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665A" w14:textId="77777777" w:rsidR="00F675B2" w:rsidRPr="009850AC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822259" w:rsidRPr="009850AC">
        <w:rPr>
          <w:rFonts w:ascii="Angsana New" w:hAnsi="Angsana New"/>
          <w:b/>
          <w:bCs/>
          <w:sz w:val="32"/>
          <w:szCs w:val="32"/>
          <w:cs/>
        </w:rPr>
        <w:t>บิสซิเนสอะไลเม้นท์</w:t>
      </w: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9850AC">
        <w:rPr>
          <w:rFonts w:ascii="Angsana New" w:hAnsi="Angsana New"/>
          <w:b/>
          <w:bCs/>
          <w:sz w:val="32"/>
          <w:szCs w:val="32"/>
        </w:rPr>
        <w:t>(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) 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62292947" w14:textId="31C923BE" w:rsidR="008957B8" w:rsidRPr="009850AC" w:rsidRDefault="008957B8" w:rsidP="008957B8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7EEFBA42" w14:textId="3EFDC2D6" w:rsidR="008957B8" w:rsidRPr="009850AC" w:rsidRDefault="008957B8" w:rsidP="008957B8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B97F05">
        <w:rPr>
          <w:rFonts w:ascii="Angsana New" w:hAnsi="Angsana New"/>
          <w:b/>
          <w:bCs/>
          <w:sz w:val="32"/>
          <w:szCs w:val="32"/>
        </w:rPr>
        <w:t xml:space="preserve">31 </w:t>
      </w:r>
      <w:r w:rsidR="00B97F05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b/>
          <w:bCs/>
          <w:sz w:val="32"/>
          <w:szCs w:val="32"/>
        </w:rPr>
        <w:t>2568</w:t>
      </w:r>
    </w:p>
    <w:p w14:paraId="15E53175" w14:textId="77777777" w:rsidR="00F675B2" w:rsidRPr="009850AC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1.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6C0079F0" w14:textId="77777777" w:rsidR="00F675B2" w:rsidRPr="009850AC" w:rsidRDefault="000D69F8" w:rsidP="00DF1B1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="00F675B2" w:rsidRPr="009850AC">
        <w:rPr>
          <w:rFonts w:ascii="Angsana New" w:hAnsi="Angsana New"/>
          <w:sz w:val="32"/>
          <w:szCs w:val="32"/>
          <w:cs/>
        </w:rPr>
        <w:t xml:space="preserve">บริษัท </w:t>
      </w:r>
      <w:r w:rsidR="00822259" w:rsidRPr="009850AC">
        <w:rPr>
          <w:rFonts w:ascii="Angsana New" w:hAnsi="Angsana New"/>
          <w:sz w:val="32"/>
          <w:szCs w:val="32"/>
          <w:cs/>
        </w:rPr>
        <w:t>บิสซิเนสอะไลเม้นท์</w:t>
      </w:r>
      <w:r w:rsidR="00F675B2" w:rsidRPr="009850AC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9850AC">
        <w:rPr>
          <w:rFonts w:ascii="Angsana New" w:hAnsi="Angsana New"/>
          <w:sz w:val="32"/>
          <w:szCs w:val="32"/>
        </w:rPr>
        <w:t>(</w:t>
      </w:r>
      <w:r w:rsidR="00F675B2" w:rsidRPr="009850AC">
        <w:rPr>
          <w:rFonts w:ascii="Angsana New" w:hAnsi="Angsana New"/>
          <w:sz w:val="32"/>
          <w:szCs w:val="32"/>
          <w:cs/>
        </w:rPr>
        <w:t>มหาชน</w:t>
      </w:r>
      <w:r w:rsidR="00F675B2" w:rsidRPr="009850AC">
        <w:rPr>
          <w:rFonts w:ascii="Angsana New" w:hAnsi="Angsana New"/>
          <w:sz w:val="32"/>
          <w:szCs w:val="32"/>
        </w:rPr>
        <w:t>)</w:t>
      </w:r>
      <w:r w:rsidR="00F558A0" w:rsidRPr="009850AC">
        <w:rPr>
          <w:rFonts w:ascii="Angsana New" w:hAnsi="Angsana New"/>
          <w:sz w:val="32"/>
          <w:szCs w:val="32"/>
        </w:rPr>
        <w:t xml:space="preserve"> (“</w:t>
      </w:r>
      <w:r w:rsidR="00F558A0" w:rsidRPr="009850AC">
        <w:rPr>
          <w:rFonts w:ascii="Angsana New" w:hAnsi="Angsana New"/>
          <w:sz w:val="32"/>
          <w:szCs w:val="32"/>
          <w:cs/>
        </w:rPr>
        <w:t>บริษัทฯ</w:t>
      </w:r>
      <w:r w:rsidR="00F558A0" w:rsidRPr="009850AC">
        <w:rPr>
          <w:rFonts w:ascii="Angsana New" w:hAnsi="Angsana New"/>
          <w:sz w:val="32"/>
          <w:szCs w:val="32"/>
        </w:rPr>
        <w:t xml:space="preserve">”) </w:t>
      </w:r>
      <w:r w:rsidR="00F675B2" w:rsidRPr="009850AC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9850AC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9850AC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9850AC">
        <w:rPr>
          <w:rFonts w:ascii="Angsana New" w:hAnsi="Angsana New"/>
          <w:sz w:val="32"/>
          <w:szCs w:val="32"/>
        </w:rPr>
        <w:t xml:space="preserve">                    </w:t>
      </w:r>
      <w:r w:rsidR="00F675B2" w:rsidRPr="009850AC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9850AC">
        <w:rPr>
          <w:rFonts w:ascii="Angsana New" w:hAnsi="Angsana New"/>
          <w:sz w:val="32"/>
          <w:szCs w:val="32"/>
          <w:cs/>
        </w:rPr>
        <w:t xml:space="preserve"> </w:t>
      </w:r>
      <w:r w:rsidR="009D193E" w:rsidRPr="009850AC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9850AC">
        <w:rPr>
          <w:rFonts w:ascii="Angsana New" w:hAnsi="Angsana New"/>
          <w:sz w:val="32"/>
          <w:szCs w:val="32"/>
          <w:cs/>
        </w:rPr>
        <w:t>บริษัทฯ</w:t>
      </w:r>
      <w:r w:rsidR="00F675B2" w:rsidRPr="009850AC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9850AC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9850AC">
        <w:rPr>
          <w:rFonts w:ascii="Angsana New" w:hAnsi="Angsana New"/>
          <w:sz w:val="32"/>
          <w:szCs w:val="32"/>
        </w:rPr>
        <w:t xml:space="preserve">               </w:t>
      </w:r>
      <w:r w:rsidR="00822259" w:rsidRPr="009850AC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เช่น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9850AC">
        <w:rPr>
          <w:rFonts w:ascii="Angsana New" w:hAnsi="Angsana New"/>
          <w:sz w:val="32"/>
          <w:szCs w:val="32"/>
        </w:rPr>
        <w:t xml:space="preserve"> </w:t>
      </w:r>
      <w:r w:rsidR="00F675B2" w:rsidRPr="009850AC">
        <w:rPr>
          <w:rFonts w:ascii="Angsana New" w:hAnsi="Angsana New"/>
          <w:sz w:val="32"/>
          <w:szCs w:val="32"/>
          <w:cs/>
        </w:rPr>
        <w:t>ที่</w:t>
      </w:r>
      <w:r w:rsidR="00535177" w:rsidRPr="009850AC">
        <w:rPr>
          <w:rFonts w:ascii="Angsana New" w:hAnsi="Angsana New"/>
          <w:sz w:val="32"/>
          <w:szCs w:val="32"/>
          <w:cs/>
        </w:rPr>
        <w:t>อยู่</w:t>
      </w:r>
      <w:r w:rsidR="00A2338D" w:rsidRPr="009850AC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9850AC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9850AC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</w:rPr>
        <w:t xml:space="preserve">92/45 </w:t>
      </w:r>
      <w:r w:rsidR="00306F2A" w:rsidRPr="009850AC">
        <w:rPr>
          <w:rFonts w:ascii="Angsana New" w:hAnsi="Angsana New"/>
          <w:sz w:val="32"/>
          <w:szCs w:val="32"/>
        </w:rPr>
        <w:t xml:space="preserve">             </w:t>
      </w:r>
      <w:r w:rsidR="00822259" w:rsidRPr="009850AC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9850AC">
        <w:rPr>
          <w:rFonts w:ascii="Angsana New" w:hAnsi="Angsana New"/>
          <w:sz w:val="32"/>
          <w:szCs w:val="32"/>
        </w:rPr>
        <w:t xml:space="preserve">2 </w:t>
      </w:r>
      <w:r w:rsidR="00822259" w:rsidRPr="009850AC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9850AC">
        <w:rPr>
          <w:rFonts w:ascii="Angsana New" w:hAnsi="Angsana New"/>
          <w:sz w:val="32"/>
          <w:szCs w:val="32"/>
        </w:rPr>
        <w:t xml:space="preserve">16 </w:t>
      </w:r>
      <w:r w:rsidR="00822259" w:rsidRPr="009850AC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69E25F67" w14:textId="7AB2E946" w:rsidR="00387788" w:rsidRPr="009850AC" w:rsidRDefault="00933B62" w:rsidP="00DF1B1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2.</w:t>
      </w:r>
      <w:r w:rsidR="00387788" w:rsidRPr="009850AC">
        <w:rPr>
          <w:rFonts w:ascii="Angsana New" w:hAnsi="Angsana New"/>
          <w:b/>
          <w:bCs/>
          <w:sz w:val="32"/>
          <w:szCs w:val="32"/>
        </w:rPr>
        <w:tab/>
      </w:r>
      <w:r w:rsidR="00387788" w:rsidRPr="009850AC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BA3804" w:rsidRPr="009850AC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4E4410" w:rsidRPr="009850AC">
        <w:rPr>
          <w:rFonts w:ascii="Angsana New" w:hAnsi="Angsana New"/>
          <w:b/>
          <w:bCs/>
          <w:sz w:val="32"/>
          <w:szCs w:val="32"/>
          <w:cs/>
        </w:rPr>
        <w:t>การเงิน</w:t>
      </w:r>
    </w:p>
    <w:p w14:paraId="3C64F234" w14:textId="08D17346" w:rsidR="008957B8" w:rsidRPr="009850AC" w:rsidRDefault="00933B62" w:rsidP="00DF1B1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2.1</w:t>
      </w:r>
      <w:r w:rsidR="00813D7B" w:rsidRPr="009850AC">
        <w:rPr>
          <w:rFonts w:ascii="Angsana New" w:hAnsi="Angsana New"/>
          <w:sz w:val="32"/>
          <w:szCs w:val="32"/>
        </w:rPr>
        <w:tab/>
      </w:r>
      <w:r w:rsidR="008957B8" w:rsidRPr="009850AC">
        <w:rPr>
          <w:rFonts w:ascii="Angsana New" w:hAnsi="Angsana New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957B8" w:rsidRPr="009850AC">
        <w:rPr>
          <w:rFonts w:ascii="Angsana New" w:hAnsi="Angsana New"/>
          <w:sz w:val="32"/>
          <w:szCs w:val="32"/>
          <w:cs/>
        </w:rPr>
        <w:t xml:space="preserve">พ.ศ. </w:t>
      </w:r>
      <w:r w:rsidR="008957B8" w:rsidRPr="009850AC">
        <w:rPr>
          <w:rFonts w:ascii="Angsana New" w:hAnsi="Angsana New"/>
          <w:sz w:val="32"/>
          <w:szCs w:val="32"/>
        </w:rPr>
        <w:t>2547</w:t>
      </w:r>
      <w:r w:rsidR="008957B8" w:rsidRPr="009850AC">
        <w:rPr>
          <w:rFonts w:ascii="Angsana New" w:hAnsi="Angsana New"/>
          <w:sz w:val="32"/>
          <w:szCs w:val="32"/>
          <w:cs/>
        </w:rPr>
        <w:t xml:space="preserve"> 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พ.ศ. </w:t>
      </w:r>
      <w:r w:rsidR="008957B8" w:rsidRPr="009850AC">
        <w:rPr>
          <w:rFonts w:ascii="Angsana New" w:hAnsi="Angsana New"/>
          <w:sz w:val="32"/>
          <w:szCs w:val="32"/>
        </w:rPr>
        <w:t>2543</w:t>
      </w:r>
    </w:p>
    <w:p w14:paraId="73122931" w14:textId="77777777" w:rsidR="008957B8" w:rsidRPr="009850AC" w:rsidRDefault="008957B8" w:rsidP="00DF1B1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 ภาษาอังกฤษแปลจากงบการเงินฉบับภาษาไทยนี้</w:t>
      </w:r>
    </w:p>
    <w:p w14:paraId="644D18FD" w14:textId="77777777" w:rsidR="008957B8" w:rsidRPr="009850AC" w:rsidRDefault="008957B8" w:rsidP="00DF1B1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A8058D8" w14:textId="77777777" w:rsidR="00387788" w:rsidRPr="009850AC" w:rsidRDefault="00933B62" w:rsidP="00DF1B17">
      <w:pPr>
        <w:tabs>
          <w:tab w:val="left" w:pos="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2</w:t>
      </w:r>
      <w:r w:rsidR="00387788" w:rsidRPr="009850AC">
        <w:rPr>
          <w:rFonts w:ascii="Angsana New" w:hAnsi="Angsana New"/>
          <w:sz w:val="32"/>
          <w:szCs w:val="32"/>
        </w:rPr>
        <w:t>.</w:t>
      </w:r>
      <w:r w:rsidRPr="009850AC">
        <w:rPr>
          <w:rFonts w:ascii="Angsana New" w:hAnsi="Angsana New"/>
          <w:sz w:val="32"/>
          <w:szCs w:val="32"/>
        </w:rPr>
        <w:t>2</w:t>
      </w:r>
      <w:r w:rsidR="00387788" w:rsidRPr="009850AC">
        <w:rPr>
          <w:rFonts w:ascii="Angsana New" w:hAnsi="Angsana New"/>
          <w:b/>
          <w:bCs/>
          <w:sz w:val="32"/>
          <w:szCs w:val="32"/>
        </w:rPr>
        <w:tab/>
      </w:r>
      <w:r w:rsidR="00387788" w:rsidRPr="009850AC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2A42860D" w14:textId="3CBAB65B" w:rsidR="00A94779" w:rsidRPr="009850AC" w:rsidRDefault="00933B62" w:rsidP="00DF1B17">
      <w:pPr>
        <w:numPr>
          <w:ilvl w:val="0"/>
          <w:numId w:val="15"/>
        </w:numPr>
        <w:spacing w:before="120" w:after="12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งบการเงินรวมนี้ได้จัดทำขึ้นโดยรวมงบการเงิน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ของบริษัท</w:t>
      </w:r>
      <w:r w:rsidR="004547AB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pacing w:val="-6"/>
          <w:sz w:val="32"/>
          <w:szCs w:val="32"/>
          <w:cs/>
        </w:rPr>
        <w:t>บิสซิเนสอะไลเม้นท์</w:t>
      </w:r>
      <w:r w:rsidR="004547AB" w:rsidRPr="009850AC">
        <w:rPr>
          <w:rFonts w:ascii="Angsana New" w:hAnsi="Angsana New"/>
          <w:spacing w:val="-6"/>
          <w:sz w:val="32"/>
          <w:szCs w:val="32"/>
          <w:cs/>
        </w:rPr>
        <w:t xml:space="preserve"> จำกัด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 xml:space="preserve"> (มหาชน)</w:t>
      </w:r>
      <w:r w:rsidR="00387788" w:rsidRPr="009850AC">
        <w:rPr>
          <w:rFonts w:ascii="Angsana New" w:hAnsi="Angsana New"/>
          <w:sz w:val="32"/>
          <w:szCs w:val="32"/>
          <w:cs/>
        </w:rPr>
        <w:t xml:space="preserve"> 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9850AC">
        <w:rPr>
          <w:rFonts w:ascii="Angsana New" w:hAnsi="Angsana New" w:hint="cs"/>
          <w:spacing w:val="-6"/>
          <w:sz w:val="32"/>
          <w:szCs w:val="32"/>
          <w:cs/>
        </w:rPr>
        <w:t>ฯ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”) 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และบริษัทย่อย</w:t>
      </w:r>
      <w:r w:rsidR="00432A30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B5113A" w:rsidRPr="009850AC">
        <w:rPr>
          <w:rFonts w:ascii="Angsana New" w:hAnsi="Angsana New" w:hint="cs"/>
          <w:spacing w:val="-6"/>
          <w:sz w:val="32"/>
          <w:szCs w:val="32"/>
        </w:rPr>
        <w:t>(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387788" w:rsidRPr="009850AC">
        <w:rPr>
          <w:rFonts w:ascii="Angsana New" w:hAnsi="Angsana New"/>
          <w:spacing w:val="-6"/>
          <w:sz w:val="32"/>
          <w:szCs w:val="32"/>
        </w:rPr>
        <w:t>(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รวมเรียกว่า 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                       </w:t>
      </w:r>
      <w:r w:rsidR="00BA3804" w:rsidRPr="009850AC">
        <w:rPr>
          <w:rFonts w:ascii="Angsana New" w:hAnsi="Angsana New" w:hint="cs"/>
          <w:spacing w:val="-6"/>
          <w:sz w:val="32"/>
          <w:szCs w:val="32"/>
        </w:rPr>
        <w:t xml:space="preserve">   </w:t>
      </w:r>
      <w:r w:rsidR="00387788" w:rsidRPr="009850AC">
        <w:rPr>
          <w:rFonts w:ascii="Angsana New" w:hAnsi="Angsana New"/>
          <w:spacing w:val="-6"/>
          <w:sz w:val="32"/>
          <w:szCs w:val="32"/>
        </w:rPr>
        <w:t>“</w:t>
      </w:r>
      <w:r w:rsidR="00B14C2A" w:rsidRPr="009850A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”)</w:t>
      </w:r>
      <w:r w:rsidR="00387788" w:rsidRPr="009850AC">
        <w:rPr>
          <w:rFonts w:ascii="Angsana New" w:hAnsi="Angsana New"/>
          <w:sz w:val="32"/>
          <w:szCs w:val="32"/>
          <w:cs/>
        </w:rPr>
        <w:t xml:space="preserve"> </w:t>
      </w:r>
      <w:r w:rsidR="006400BB" w:rsidRPr="009850AC">
        <w:rPr>
          <w:rFonts w:ascii="Angsana New" w:hAnsi="Angsana New" w:hint="cs"/>
          <w:sz w:val="32"/>
          <w:szCs w:val="32"/>
          <w:cs/>
        </w:rPr>
        <w:t xml:space="preserve">ดังต่อไปนี้ </w:t>
      </w:r>
    </w:p>
    <w:tbl>
      <w:tblPr>
        <w:tblW w:w="8910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2700"/>
        <w:gridCol w:w="2340"/>
        <w:gridCol w:w="1470"/>
        <w:gridCol w:w="1200"/>
        <w:gridCol w:w="1200"/>
      </w:tblGrid>
      <w:tr w:rsidR="00DF1B17" w:rsidRPr="009850AC" w14:paraId="72504EDD" w14:textId="77777777" w:rsidTr="00DF1B17">
        <w:tc>
          <w:tcPr>
            <w:tcW w:w="2700" w:type="dxa"/>
          </w:tcPr>
          <w:p w14:paraId="672A6659" w14:textId="77777777" w:rsidR="00933B62" w:rsidRPr="009850AC" w:rsidRDefault="00306F2A">
            <w:pPr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2340" w:type="dxa"/>
          </w:tcPr>
          <w:p w14:paraId="0A37501D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  <w:hideMark/>
          </w:tcPr>
          <w:p w14:paraId="56D508A5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จัดตั้งขึ้นใน</w:t>
            </w:r>
          </w:p>
        </w:tc>
        <w:tc>
          <w:tcPr>
            <w:tcW w:w="2400" w:type="dxa"/>
            <w:gridSpan w:val="2"/>
            <w:hideMark/>
          </w:tcPr>
          <w:p w14:paraId="7B057153" w14:textId="77777777" w:rsidR="00933B62" w:rsidRPr="009850AC" w:rsidRDefault="00933B62">
            <w:pPr>
              <w:ind w:left="-108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อัตราร้อยละ</w:t>
            </w:r>
          </w:p>
        </w:tc>
      </w:tr>
      <w:tr w:rsidR="00DF1B17" w:rsidRPr="009850AC" w14:paraId="40FCFFD7" w14:textId="77777777" w:rsidTr="00DF1B17">
        <w:tc>
          <w:tcPr>
            <w:tcW w:w="2700" w:type="dxa"/>
            <w:hideMark/>
          </w:tcPr>
          <w:p w14:paraId="09B0F2FB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340" w:type="dxa"/>
            <w:hideMark/>
          </w:tcPr>
          <w:p w14:paraId="74775A3E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470" w:type="dxa"/>
            <w:hideMark/>
          </w:tcPr>
          <w:p w14:paraId="2B629FD6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2400" w:type="dxa"/>
            <w:gridSpan w:val="2"/>
            <w:hideMark/>
          </w:tcPr>
          <w:p w14:paraId="683D55A3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ของการถือหุ้น</w:t>
            </w:r>
          </w:p>
        </w:tc>
      </w:tr>
      <w:tr w:rsidR="00DF1B17" w:rsidRPr="009850AC" w14:paraId="3F7B1BD3" w14:textId="77777777" w:rsidTr="00DF1B17">
        <w:tc>
          <w:tcPr>
            <w:tcW w:w="2700" w:type="dxa"/>
          </w:tcPr>
          <w:p w14:paraId="5DAB6C7B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340" w:type="dxa"/>
          </w:tcPr>
          <w:p w14:paraId="02EB378F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</w:tcPr>
          <w:p w14:paraId="6A05A809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0" w:type="dxa"/>
            <w:hideMark/>
          </w:tcPr>
          <w:p w14:paraId="3EBD962F" w14:textId="678254D6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00" w:type="dxa"/>
            <w:hideMark/>
          </w:tcPr>
          <w:p w14:paraId="3A67920D" w14:textId="52F88766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B97F05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DF1B17" w:rsidRPr="009850AC" w14:paraId="06C9977C" w14:textId="77777777" w:rsidTr="00DF1B17">
        <w:tc>
          <w:tcPr>
            <w:tcW w:w="2700" w:type="dxa"/>
          </w:tcPr>
          <w:p w14:paraId="5A39BBE3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2340" w:type="dxa"/>
          </w:tcPr>
          <w:p w14:paraId="41C8F396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</w:tcPr>
          <w:p w14:paraId="72A3D3EC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200" w:type="dxa"/>
            <w:hideMark/>
          </w:tcPr>
          <w:p w14:paraId="72D8916F" w14:textId="77777777" w:rsidR="00933B62" w:rsidRPr="009850AC" w:rsidRDefault="00933B62" w:rsidP="0017266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1200" w:type="dxa"/>
            <w:hideMark/>
          </w:tcPr>
          <w:p w14:paraId="226CDDDC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B97F05" w:rsidRPr="009850AC" w14:paraId="513CE91B" w14:textId="77777777" w:rsidTr="00ED00EC">
        <w:tc>
          <w:tcPr>
            <w:tcW w:w="2700" w:type="dxa"/>
            <w:hideMark/>
          </w:tcPr>
          <w:p w14:paraId="314A5133" w14:textId="77777777" w:rsidR="00B97F05" w:rsidRPr="009850AC" w:rsidRDefault="00B97F05" w:rsidP="00B97F0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แคนเซอร์อลิอันซ์ จำกัด</w:t>
            </w:r>
          </w:p>
        </w:tc>
        <w:tc>
          <w:tcPr>
            <w:tcW w:w="2340" w:type="dxa"/>
          </w:tcPr>
          <w:p w14:paraId="6B4B5E83" w14:textId="77777777" w:rsidR="00B97F05" w:rsidRPr="009850AC" w:rsidRDefault="00B97F05" w:rsidP="00B97F05">
            <w:pPr>
              <w:ind w:left="72" w:right="-198" w:hanging="72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กิจการโรงพยาบาล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(เฉพาะทางด้านการรักษาโรคมะเร็ง)</w:t>
            </w:r>
          </w:p>
        </w:tc>
        <w:tc>
          <w:tcPr>
            <w:tcW w:w="1470" w:type="dxa"/>
          </w:tcPr>
          <w:p w14:paraId="16D8AB9C" w14:textId="77777777" w:rsidR="00B97F05" w:rsidRPr="009850AC" w:rsidRDefault="00B97F05" w:rsidP="00B97F05">
            <w:pPr>
              <w:ind w:left="72" w:right="-198" w:hanging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200" w:type="dxa"/>
          </w:tcPr>
          <w:p w14:paraId="7AF3BC5D" w14:textId="785E107A" w:rsidR="00B97F05" w:rsidRPr="009850AC" w:rsidRDefault="007E2C05" w:rsidP="00B97F0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th-TH"/>
              </w:rPr>
              <w:t>73.97</w:t>
            </w:r>
          </w:p>
        </w:tc>
        <w:tc>
          <w:tcPr>
            <w:tcW w:w="1200" w:type="dxa"/>
            <w:hideMark/>
          </w:tcPr>
          <w:p w14:paraId="1B7163FE" w14:textId="0F34886A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th-TH"/>
              </w:rPr>
              <w:t>73.97</w:t>
            </w:r>
          </w:p>
        </w:tc>
      </w:tr>
    </w:tbl>
    <w:p w14:paraId="33CB7007" w14:textId="77777777" w:rsidR="007B5241" w:rsidRDefault="007B5241" w:rsidP="007B5241">
      <w:pPr>
        <w:tabs>
          <w:tab w:val="left" w:pos="630"/>
        </w:tabs>
        <w:spacing w:before="240" w:after="120" w:line="400" w:lineRule="exact"/>
        <w:ind w:left="91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</w:p>
    <w:p w14:paraId="6A94AC55" w14:textId="77777777" w:rsidR="007B5241" w:rsidRDefault="007B5241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6B6E1CAB" w14:textId="1E958ED1" w:rsidR="00172664" w:rsidRPr="009850AC" w:rsidRDefault="00172664" w:rsidP="009F347B">
      <w:pPr>
        <w:numPr>
          <w:ilvl w:val="0"/>
          <w:numId w:val="15"/>
        </w:numPr>
        <w:tabs>
          <w:tab w:val="left" w:pos="630"/>
        </w:tabs>
        <w:spacing w:before="240" w:after="120" w:line="400" w:lineRule="exact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บริษัทฯจะถือว่ามีการ</w:t>
      </w:r>
      <w:r w:rsidRPr="009850AC">
        <w:rPr>
          <w:rFonts w:ascii="Angsana New" w:hAnsi="Angsana New"/>
          <w:spacing w:val="4"/>
          <w:sz w:val="32"/>
          <w:szCs w:val="32"/>
          <w:cs/>
        </w:rPr>
        <w:t>ควบคุมกิจการที่เข้าไปลงทุนหรือบริษัทย่อยได้ หากบริษัทฯมีสิทธิได้รับหรือ</w:t>
      </w:r>
      <w:r w:rsidR="00E5598F" w:rsidRPr="009850AC">
        <w:rPr>
          <w:rFonts w:ascii="Angsana New" w:hAnsi="Angsana New"/>
          <w:spacing w:val="4"/>
          <w:sz w:val="32"/>
          <w:szCs w:val="32"/>
        </w:rPr>
        <w:t xml:space="preserve"> 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2EC76604" w14:textId="77777777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 จนถึงวันที่บริษัทฯสิ้นสุดการควบคุมบริษัทย่อยนั้น</w:t>
      </w:r>
    </w:p>
    <w:p w14:paraId="4BA2E794" w14:textId="77777777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  <w:r w:rsidRPr="009850AC">
        <w:rPr>
          <w:rFonts w:ascii="Angsana New" w:hAnsi="Angsana New" w:hint="cs"/>
          <w:spacing w:val="4"/>
          <w:sz w:val="32"/>
          <w:szCs w:val="32"/>
          <w:cs/>
        </w:rPr>
        <w:t>ฯ</w:t>
      </w:r>
    </w:p>
    <w:p w14:paraId="72026B4C" w14:textId="7AA1D324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ยอดคงค้างระหว่างกลุ่มบริษัท รายการค้าระหว่างกันที่มีสาระสำคัญได้ถูกตัดออกจากงบการเงินรวม</w:t>
      </w:r>
      <w:r w:rsidR="00BA3804" w:rsidRPr="009850AC">
        <w:rPr>
          <w:rFonts w:ascii="Angsana New" w:hAnsi="Angsana New" w:hint="cs"/>
          <w:spacing w:val="4"/>
          <w:sz w:val="32"/>
          <w:szCs w:val="32"/>
          <w:cs/>
        </w:rPr>
        <w:t xml:space="preserve">       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นี้แล้ว </w:t>
      </w:r>
    </w:p>
    <w:p w14:paraId="470615DB" w14:textId="411554D2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07B76D1F" w14:textId="14558F3B" w:rsidR="00AE74AC" w:rsidRPr="009850AC" w:rsidRDefault="006A7D24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</w:rPr>
        <w:t>2.3</w:t>
      </w:r>
      <w:r w:rsidRPr="009850AC">
        <w:rPr>
          <w:rFonts w:ascii="Angsana New" w:hAnsi="Angsana New"/>
          <w:spacing w:val="4"/>
          <w:sz w:val="32"/>
          <w:szCs w:val="32"/>
        </w:rPr>
        <w:tab/>
      </w:r>
      <w:r w:rsidR="00172664" w:rsidRPr="009850AC">
        <w:rPr>
          <w:rFonts w:ascii="Angsana New" w:hAnsi="Angsana New"/>
          <w:spacing w:val="4"/>
          <w:sz w:val="32"/>
          <w:szCs w:val="32"/>
          <w:cs/>
        </w:rPr>
        <w:t>บริษัทฯจัดทำงบการเงินเฉพาะกิจการโดยแสดงเงินลงทุนในบริษัทย่อย</w:t>
      </w:r>
      <w:r w:rsidR="0078065E">
        <w:rPr>
          <w:rFonts w:ascii="Angsana New" w:hAnsi="Angsana New" w:hint="cs"/>
          <w:spacing w:val="4"/>
          <w:sz w:val="32"/>
          <w:szCs w:val="32"/>
          <w:cs/>
        </w:rPr>
        <w:t>และบริษัทร่วม</w:t>
      </w:r>
      <w:r w:rsidR="00172664" w:rsidRPr="009850AC">
        <w:rPr>
          <w:rFonts w:ascii="Angsana New" w:hAnsi="Angsana New"/>
          <w:spacing w:val="4"/>
          <w:sz w:val="32"/>
          <w:szCs w:val="32"/>
          <w:cs/>
        </w:rPr>
        <w:t>ตามวิธีราคาทุน</w:t>
      </w:r>
    </w:p>
    <w:p w14:paraId="09E87FFD" w14:textId="322DAC6A" w:rsidR="00172664" w:rsidRPr="009850AC" w:rsidRDefault="00AE74AC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 xml:space="preserve">3. </w:t>
      </w:r>
      <w:r w:rsidR="00BA3804"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>มาตรฐานการรายงานทางการเงินใหม่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 </w:t>
      </w:r>
    </w:p>
    <w:p w14:paraId="41A24601" w14:textId="77777777" w:rsidR="00613C59" w:rsidRPr="009850AC" w:rsidRDefault="00613C59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b/>
          <w:bCs/>
          <w:spacing w:val="4"/>
          <w:sz w:val="32"/>
          <w:szCs w:val="32"/>
          <w:cs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>3.1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3E3CFAED" w14:textId="36A99E23" w:rsidR="0007200E" w:rsidRPr="009850AC" w:rsidRDefault="0007200E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9850AC">
        <w:rPr>
          <w:rFonts w:ascii="Angsana New" w:hAnsi="Angsana New"/>
          <w:sz w:val="32"/>
          <w:szCs w:val="32"/>
        </w:rPr>
        <w:t xml:space="preserve"> 1 </w:t>
      </w:r>
      <w:r w:rsidRPr="009850AC">
        <w:rPr>
          <w:rFonts w:ascii="Angsana New" w:hAnsi="Angsana New" w:hint="cs"/>
          <w:sz w:val="32"/>
          <w:szCs w:val="32"/>
          <w:cs/>
        </w:rPr>
        <w:t>มกราคม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692695" w:rsidRPr="009850AC">
        <w:rPr>
          <w:rFonts w:ascii="Angsana New" w:hAnsi="Angsana New"/>
          <w:sz w:val="32"/>
          <w:szCs w:val="32"/>
        </w:rPr>
        <w:t>256</w:t>
      </w:r>
      <w:r w:rsidR="00086296">
        <w:rPr>
          <w:rFonts w:ascii="Angsana New" w:hAnsi="Angsana New" w:hint="cs"/>
          <w:sz w:val="32"/>
          <w:szCs w:val="32"/>
          <w:cs/>
        </w:rPr>
        <w:t>8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0B652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โดยส่วนใหญ่เป็นการอธิบายให้ชัดเจนเกี่ยวกับวิธีปฏิบัติทาง</w:t>
      </w:r>
      <w:r w:rsidR="000B652C">
        <w:rPr>
          <w:rFonts w:ascii="Angsana New" w:hAnsi="Angsana New"/>
          <w:sz w:val="32"/>
          <w:szCs w:val="32"/>
        </w:rPr>
        <w:t xml:space="preserve">       </w:t>
      </w:r>
      <w:r w:rsidRPr="009850AC">
        <w:rPr>
          <w:rFonts w:ascii="Angsana New" w:hAnsi="Angsana New"/>
          <w:sz w:val="32"/>
          <w:szCs w:val="32"/>
          <w:cs/>
        </w:rPr>
        <w:t xml:space="preserve">การบัญชีและการให้แนวปฏิบัติทางการบัญชีกับผู้ใช้มาตรฐาน </w:t>
      </w:r>
    </w:p>
    <w:p w14:paraId="08133407" w14:textId="77777777" w:rsidR="0007200E" w:rsidRPr="009850AC" w:rsidRDefault="0007200E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                  งบการเงินของกลุ่มบริษัท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4E43FC0A" w14:textId="301CC49E" w:rsidR="00CB5F17" w:rsidRPr="009850AC" w:rsidRDefault="00CB5F17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b/>
          <w:bCs/>
          <w:spacing w:val="4"/>
          <w:sz w:val="32"/>
          <w:szCs w:val="32"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>3.2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="004E5232" w:rsidRPr="004E5232">
        <w:rPr>
          <w:rFonts w:ascii="Angsana New" w:hAnsi="Angsana New"/>
          <w:b/>
          <w:bCs/>
          <w:spacing w:val="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4E5232" w:rsidRPr="004E5232">
        <w:rPr>
          <w:rFonts w:ascii="Angsana New" w:hAnsi="Angsana New"/>
          <w:b/>
          <w:bCs/>
          <w:spacing w:val="4"/>
          <w:sz w:val="32"/>
          <w:szCs w:val="32"/>
        </w:rPr>
        <w:t>1</w:t>
      </w:r>
      <w:r w:rsidR="004E5232" w:rsidRPr="004E5232">
        <w:rPr>
          <w:rFonts w:ascii="Angsana New" w:hAnsi="Angsana New" w:hint="cs"/>
          <w:b/>
          <w:bCs/>
          <w:spacing w:val="4"/>
          <w:sz w:val="32"/>
          <w:szCs w:val="32"/>
          <w:cs/>
        </w:rPr>
        <w:t xml:space="preserve"> มกราคม </w:t>
      </w:r>
      <w:r w:rsidR="004E5232" w:rsidRPr="004E5232">
        <w:rPr>
          <w:rFonts w:ascii="Angsana New" w:hAnsi="Angsana New"/>
          <w:b/>
          <w:bCs/>
          <w:spacing w:val="4"/>
          <w:sz w:val="32"/>
          <w:szCs w:val="32"/>
        </w:rPr>
        <w:t>256</w:t>
      </w:r>
      <w:r w:rsidR="004E5232" w:rsidRPr="004E5232">
        <w:rPr>
          <w:rFonts w:ascii="Angsana New" w:hAnsi="Angsana New" w:hint="cs"/>
          <w:b/>
          <w:bCs/>
          <w:spacing w:val="4"/>
          <w:sz w:val="32"/>
          <w:szCs w:val="32"/>
          <w:cs/>
        </w:rPr>
        <w:t>9</w:t>
      </w:r>
    </w:p>
    <w:p w14:paraId="7033B0C5" w14:textId="2F295616" w:rsidR="004E5232" w:rsidRPr="004E5232" w:rsidRDefault="004E5232" w:rsidP="004E5232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E5232">
        <w:rPr>
          <w:rFonts w:ascii="Angsana New" w:hAnsi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 ซึ่งจะมีผลบังคับใช้สำหรับ</w:t>
      </w:r>
      <w:r w:rsidR="00055DF0">
        <w:rPr>
          <w:rFonts w:ascii="Angsana New" w:hAnsi="Angsana New"/>
          <w:spacing w:val="-4"/>
          <w:sz w:val="32"/>
          <w:szCs w:val="32"/>
        </w:rPr>
        <w:t xml:space="preserve">                </w:t>
      </w:r>
      <w:r w:rsidRPr="004E5232">
        <w:rPr>
          <w:rFonts w:ascii="Angsana New" w:hAnsi="Angsana New"/>
          <w:spacing w:val="-4"/>
          <w:sz w:val="32"/>
          <w:szCs w:val="32"/>
          <w:cs/>
        </w:rPr>
        <w:t xml:space="preserve">งบการเงินที่มีรอบระยะเวลาบัญชีที่เริ่มในหรือหลังวันที่ </w:t>
      </w:r>
      <w:r w:rsidRPr="004E5232">
        <w:rPr>
          <w:rFonts w:ascii="Angsana New" w:hAnsi="Angsana New"/>
          <w:spacing w:val="-4"/>
          <w:sz w:val="32"/>
          <w:szCs w:val="32"/>
        </w:rPr>
        <w:t xml:space="preserve">1 </w:t>
      </w:r>
      <w:r w:rsidRPr="004E5232">
        <w:rPr>
          <w:rFonts w:ascii="Angsana New" w:hAnsi="Angsana New" w:hint="cs"/>
          <w:spacing w:val="-4"/>
          <w:sz w:val="32"/>
          <w:szCs w:val="32"/>
          <w:cs/>
        </w:rPr>
        <w:t xml:space="preserve">มกราคม </w:t>
      </w:r>
      <w:r w:rsidRPr="004E5232">
        <w:rPr>
          <w:rFonts w:ascii="Angsana New" w:hAnsi="Angsana New"/>
          <w:spacing w:val="-4"/>
          <w:sz w:val="32"/>
          <w:szCs w:val="32"/>
        </w:rPr>
        <w:t>256</w:t>
      </w:r>
      <w:r w:rsidRPr="004E5232">
        <w:rPr>
          <w:rFonts w:ascii="Angsana New" w:hAnsi="Angsana New" w:hint="cs"/>
          <w:spacing w:val="-4"/>
          <w:sz w:val="32"/>
          <w:szCs w:val="32"/>
          <w:cs/>
        </w:rPr>
        <w:t xml:space="preserve">9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0A1175FF" w14:textId="77777777" w:rsidR="004E5232" w:rsidRPr="004E5232" w:rsidRDefault="004E5232" w:rsidP="004E5232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E5232">
        <w:rPr>
          <w:rFonts w:ascii="Angsana New" w:hAnsi="Angsana New"/>
          <w:spacing w:val="-4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Pr="004E5232">
        <w:rPr>
          <w:rFonts w:ascii="Angsana New" w:hAnsi="Angsana New"/>
          <w:spacing w:val="-4"/>
          <w:sz w:val="32"/>
          <w:szCs w:val="32"/>
          <w:cs/>
        </w:rPr>
        <w:br/>
        <w:t>งบการเงินของกลุ่มบริษัท</w:t>
      </w:r>
    </w:p>
    <w:p w14:paraId="0E4046D0" w14:textId="42D5EAB4" w:rsidR="009F1D70" w:rsidRPr="009850AC" w:rsidRDefault="00B5113A" w:rsidP="00152B9E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2631BF" w:rsidRPr="009850AC">
        <w:rPr>
          <w:rFonts w:ascii="Angsana New" w:hAnsi="Angsana New"/>
          <w:b/>
          <w:bCs/>
          <w:sz w:val="32"/>
          <w:szCs w:val="32"/>
        </w:rPr>
        <w:t>.</w:t>
      </w:r>
      <w:r w:rsidR="000E3D18" w:rsidRPr="009850AC">
        <w:rPr>
          <w:rFonts w:ascii="Angsana New" w:hAnsi="Angsana New"/>
          <w:b/>
          <w:bCs/>
          <w:sz w:val="32"/>
          <w:szCs w:val="32"/>
        </w:rPr>
        <w:tab/>
      </w:r>
      <w:r w:rsidR="009F1D70" w:rsidRPr="009850AC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323BE2CA" w14:textId="77777777" w:rsidR="000A45A1" w:rsidRPr="009850AC" w:rsidRDefault="000A45A1" w:rsidP="00152B9E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 xml:space="preserve">4.1 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การรับรู้รายได้และค่าใช้จ่าย</w:t>
      </w:r>
    </w:p>
    <w:p w14:paraId="266B2D2F" w14:textId="77777777" w:rsidR="000E3D18" w:rsidRPr="000B652C" w:rsidRDefault="000E3D18" w:rsidP="00152B9E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0B652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5492B0A3" w14:textId="77777777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กลุ่มบริษัทจะถือว่าเกิดสัญญาที่ทำกับลูกค้า เมื่อกลุ่มบริษัทได้เข้าผูกพันในข้อตกลงกับคู่สัญญาที่ก่อให้เกิดสิทธิและภาระผูกพันที่ใช้บังคับได้ กลุ่มบริษัทจะระบุภาระที่ต้องปฏิบัติในสัญญา และปันส่วนราคาของรายการให้แก่ภาระที่ต้องปฏิบัติที่รวมอยู่ในสัญญาตามเกณฑ์ที่เหมาะสม</w:t>
      </w:r>
    </w:p>
    <w:p w14:paraId="1A043AB5" w14:textId="24A025C1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รายได้จากสัญญาที่ทำกับลูกค้ารับรู้เมื่อกลุ่มบริษัทได้โอนอำนาจควบคุมในสินค้าหรือบริการให้แก่ลูกค้าแล้ว</w:t>
      </w:r>
      <w:r w:rsidRPr="009850AC">
        <w:rPr>
          <w:rFonts w:ascii="Angsana New" w:hAnsi="Angsana New"/>
          <w:sz w:val="32"/>
          <w:szCs w:val="32"/>
          <w:cs/>
        </w:rPr>
        <w:t xml:space="preserve"> โดยแสดงตามมูลค่าของสิ่งตอบแทนที่คาดว่าจะได้รับสำหรับสินค้าหรือบริการที่ได้ส่งมอบ โดยไม่รวมภาษีมูลค่าเพิ่ม ทั้งนี้ กิจการอาจโอนอำนาจควบคุมในสินค้าหรือบริการตลอดช่วงเวลาหนึ่ง หรือ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</w:t>
      </w:r>
      <w:r w:rsidRPr="009850AC">
        <w:rPr>
          <w:rFonts w:ascii="Angsana New" w:hAnsi="Angsana New"/>
          <w:sz w:val="32"/>
          <w:szCs w:val="32"/>
          <w:cs/>
        </w:rPr>
        <w:t>ณ เวลาใดเวลาหนึ่ง ทั้งนี้ ขึ้นอยู่กับเงื่อนไขของสัญญาและกฎหมายต่าง ๆ ที่ใช้กับสัญญานั้น</w:t>
      </w:r>
    </w:p>
    <w:p w14:paraId="05C95E6D" w14:textId="77777777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รายได้จากการขาย</w:t>
      </w:r>
      <w:r w:rsidR="00AB6DD5" w:rsidRPr="009850AC">
        <w:rPr>
          <w:rFonts w:ascii="Angsana New" w:hAnsi="Angsana New" w:hint="cs"/>
          <w:i/>
          <w:iCs/>
          <w:sz w:val="32"/>
          <w:szCs w:val="32"/>
          <w:cs/>
        </w:rPr>
        <w:t>และติดตั้ง</w:t>
      </w:r>
      <w:r w:rsidRPr="009850AC">
        <w:rPr>
          <w:rFonts w:ascii="Angsana New" w:hAnsi="Angsana New" w:hint="cs"/>
          <w:i/>
          <w:iCs/>
          <w:sz w:val="32"/>
          <w:szCs w:val="32"/>
          <w:cs/>
        </w:rPr>
        <w:t>อุปกรณ์ทางการแพทย์</w:t>
      </w:r>
    </w:p>
    <w:p w14:paraId="3B5A4506" w14:textId="6BFD18C4" w:rsidR="00C23E39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รายได้จากการขาย</w:t>
      </w:r>
      <w:r w:rsidR="00152B9E" w:rsidRPr="009850AC">
        <w:rPr>
          <w:rFonts w:ascii="Angsana New" w:hAnsi="Angsana New" w:cs="Angsana New" w:hint="cs"/>
          <w:sz w:val="32"/>
          <w:szCs w:val="32"/>
          <w:cs/>
        </w:rPr>
        <w:t>และติดตั้ง</w:t>
      </w:r>
      <w:r w:rsidRPr="009850AC">
        <w:rPr>
          <w:rFonts w:ascii="Angsana New" w:hAnsi="Angsana New" w:cs="Angsana New" w:hint="cs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sz w:val="32"/>
          <w:szCs w:val="32"/>
          <w:cs/>
        </w:rPr>
        <w:t>รับรู้เมื่อกลุ่มบริษัทได้โอนอำนาจควบคุมในสินค้าให้กับลูกค้าแล้ว กล่าวคือ เมื่อมีการส่งมอบสินค้า รายได้จากการขายแสดงตามมูลค่าที่ได้รับหรือคาดว่า</w:t>
      </w:r>
      <w:r w:rsidR="00273919" w:rsidRPr="009850AC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9850AC">
        <w:rPr>
          <w:rFonts w:ascii="Angsana New" w:hAnsi="Angsana New" w:cs="Angsana New"/>
          <w:sz w:val="32"/>
          <w:szCs w:val="32"/>
          <w:cs/>
        </w:rPr>
        <w:t>จะได้รับสำหรับสินค้าที่ได้ส่งมอบหลังจากหักประมาณการ</w:t>
      </w:r>
      <w:r w:rsidR="0008107B" w:rsidRPr="009850AC">
        <w:rPr>
          <w:rFonts w:ascii="Angsana New" w:hAnsi="Angsana New" w:cs="Angsana New" w:hint="cs"/>
          <w:sz w:val="32"/>
          <w:szCs w:val="32"/>
          <w:cs/>
        </w:rPr>
        <w:t>อุปกรณ์ค้างส่ง ค่าอบรมสัมมนาและรับประกันสินค้า</w:t>
      </w:r>
      <w:r w:rsidRPr="009850AC">
        <w:rPr>
          <w:rFonts w:ascii="Angsana New" w:hAnsi="Angsana New" w:cs="Angsana New"/>
          <w:sz w:val="32"/>
          <w:szCs w:val="32"/>
          <w:cs/>
        </w:rPr>
        <w:t xml:space="preserve"> โดยไม่รวมภาษีมูลค่าเพิ่ม</w:t>
      </w:r>
    </w:p>
    <w:p w14:paraId="1A7E1CC1" w14:textId="6C466B2B" w:rsidR="00C23E39" w:rsidRPr="009850AC" w:rsidRDefault="00C23E39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 w:hint="cs"/>
          <w:sz w:val="32"/>
          <w:szCs w:val="32"/>
          <w:cs/>
        </w:rPr>
        <w:t>สำหรับการขายสินค้าที่มีการรับประกันที่เป็นการให้บ</w:t>
      </w:r>
      <w:r w:rsidR="00CF4BEF" w:rsidRPr="009850AC">
        <w:rPr>
          <w:rFonts w:ascii="Angsana New" w:hAnsi="Angsana New" w:cs="Angsana New" w:hint="cs"/>
          <w:sz w:val="32"/>
          <w:szCs w:val="32"/>
          <w:cs/>
        </w:rPr>
        <w:t>ริ</w:t>
      </w:r>
      <w:r w:rsidRPr="009850AC">
        <w:rPr>
          <w:rFonts w:ascii="Angsana New" w:hAnsi="Angsana New" w:cs="Angsana New" w:hint="cs"/>
          <w:sz w:val="32"/>
          <w:szCs w:val="32"/>
          <w:cs/>
        </w:rPr>
        <w:t>การแก่ลูกค้าเพิ่มเติม นอกเหนือจากการสร้างความเชื่อมั่นว่าสินค้าจะใ</w:t>
      </w:r>
      <w:r w:rsidR="000B652C">
        <w:rPr>
          <w:rFonts w:ascii="Angsana New" w:hAnsi="Angsana New" w:cs="Angsana New" w:hint="cs"/>
          <w:sz w:val="32"/>
          <w:szCs w:val="32"/>
          <w:cs/>
        </w:rPr>
        <w:t>ช้</w:t>
      </w:r>
      <w:r w:rsidRPr="009850AC">
        <w:rPr>
          <w:rFonts w:ascii="Angsana New" w:hAnsi="Angsana New" w:cs="Angsana New" w:hint="cs"/>
          <w:sz w:val="32"/>
          <w:szCs w:val="32"/>
          <w:cs/>
        </w:rPr>
        <w:t>งานได้ตามคุณลักษณะที่ตกลงกัน กลุ่มบริษัทบันทึกส่วนของการรับประกันประเภทการบริการดังกล่าวเป็นรายได้ตลอดระยะเวลาของการให้บริการ</w:t>
      </w:r>
    </w:p>
    <w:p w14:paraId="3BF0D259" w14:textId="77777777" w:rsidR="00C23E39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9850AC">
        <w:rPr>
          <w:rFonts w:ascii="Angsana New" w:hAnsi="Angsana New" w:cs="Angsana New" w:hint="cs"/>
          <w:i/>
          <w:iCs/>
          <w:sz w:val="32"/>
          <w:szCs w:val="32"/>
          <w:cs/>
        </w:rPr>
        <w:t>รายได้จากการให้บริการดูแลบำรุงรักษา</w:t>
      </w:r>
      <w:r w:rsidR="0008107B" w:rsidRPr="009850AC">
        <w:rPr>
          <w:rFonts w:ascii="Angsana New" w:hAnsi="Angsana New" w:cs="Angsana New" w:hint="cs"/>
          <w:i/>
          <w:iCs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i/>
          <w:iCs/>
          <w:sz w:val="32"/>
          <w:szCs w:val="32"/>
        </w:rPr>
        <w:t xml:space="preserve"> </w:t>
      </w:r>
    </w:p>
    <w:p w14:paraId="47E01283" w14:textId="648A38EB" w:rsidR="000E3D18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รายได้จากการให้บริการดูแลบำรุงรักษา</w:t>
      </w:r>
      <w:r w:rsidR="0008107B" w:rsidRPr="009850AC">
        <w:rPr>
          <w:rFonts w:ascii="Angsana New" w:hAnsi="Angsana New" w:cs="Angsana New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sz w:val="32"/>
          <w:szCs w:val="32"/>
          <w:cs/>
        </w:rPr>
        <w:t>รับรู้ตลอดช่วงเวลาที่ให้บริการโดยพิจารณาถึงขั้นความสำเร็จของงานตามวิธีเส้นตรงตลอดอายุของสัญญา</w:t>
      </w:r>
    </w:p>
    <w:p w14:paraId="4EE2962E" w14:textId="6A63CDE2" w:rsidR="00CC7760" w:rsidRPr="009850AC" w:rsidRDefault="00CC7760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รายได้ที่รับรู้แล้วแต่ยังไม่ถึงกำหนดเรียกชำระตามสัญญาแสดงไว้เป็น</w:t>
      </w:r>
      <w:r w:rsidR="00D96F85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D96F85" w:rsidRPr="009850AC">
        <w:rPr>
          <w:rFonts w:ascii="Angsana New" w:hAnsi="Angsana New"/>
          <w:sz w:val="32"/>
          <w:szCs w:val="32"/>
        </w:rPr>
        <w:t>“</w:t>
      </w:r>
      <w:r w:rsidRPr="009850AC">
        <w:rPr>
          <w:rFonts w:ascii="Angsana New" w:hAnsi="Angsana New" w:hint="cs"/>
          <w:sz w:val="32"/>
          <w:szCs w:val="32"/>
          <w:cs/>
        </w:rPr>
        <w:t>รายได้ที่ยังไม่ได้เรียกชำระ</w:t>
      </w:r>
      <w:r w:rsidR="00D96F85" w:rsidRPr="009850AC">
        <w:rPr>
          <w:rFonts w:ascii="Angsana New" w:hAnsi="Angsana New"/>
          <w:sz w:val="32"/>
          <w:szCs w:val="32"/>
        </w:rPr>
        <w:t>”</w:t>
      </w:r>
      <w:r w:rsidRPr="009850AC">
        <w:rPr>
          <w:rFonts w:ascii="Angsana New" w:hAnsi="Angsana New"/>
          <w:sz w:val="32"/>
          <w:szCs w:val="32"/>
          <w:cs/>
        </w:rPr>
        <w:t xml:space="preserve"> ใน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งบฐานะการเงิน ซึ่งจะจัดประเภทเป็นลูกหนี้การค้าเมื่อกิจการมีสิทธิที่จะได้รับชำระโดยปราศจากเงื่อนไข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6FA488B7" w14:textId="23ACC431" w:rsidR="00CC7760" w:rsidRPr="009850AC" w:rsidRDefault="00CC7760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จำนวนเงินที่กิจการได้รับหรือมีสิทธิได้รับจากลูกค้าแต่ยังมีภาระที่ต้องโอนสินค้าหรือบริการให้กับ</w:t>
      </w:r>
      <w:r w:rsidR="00A8285C" w:rsidRPr="009850AC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>ลูกค้าแสดงไว้เป็น “</w:t>
      </w:r>
      <w:r w:rsidRPr="009850AC">
        <w:rPr>
          <w:rFonts w:ascii="Angsana New" w:hAnsi="Angsana New" w:hint="cs"/>
          <w:sz w:val="32"/>
          <w:szCs w:val="32"/>
          <w:cs/>
        </w:rPr>
        <w:t>เงินรับล่วงหน้าจากลูกค้า</w:t>
      </w:r>
      <w:r w:rsidR="00A8285C" w:rsidRPr="009850AC">
        <w:rPr>
          <w:rFonts w:ascii="Angsana New" w:hAnsi="Angsana New" w:hint="cs"/>
          <w:sz w:val="32"/>
          <w:szCs w:val="32"/>
          <w:cs/>
        </w:rPr>
        <w:t>และรายรับที่ยังไม่ถือเป็นรายได้</w:t>
      </w:r>
      <w:r w:rsidRPr="009850AC">
        <w:rPr>
          <w:rFonts w:ascii="Angsana New" w:hAnsi="Angsana New"/>
          <w:sz w:val="32"/>
          <w:szCs w:val="32"/>
          <w:cs/>
        </w:rPr>
        <w:t>” ในงบฐานะการเงิน ซึ่งจะรับรู้เป็นรายได้เมื่อได้ปฏิบัติตามภาระที่ระบุไว้ในสัญญาเสร็จสิ้น</w:t>
      </w:r>
    </w:p>
    <w:p w14:paraId="234E793E" w14:textId="77777777" w:rsidR="006F3AE8" w:rsidRPr="009850AC" w:rsidRDefault="006F3AE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</w:p>
    <w:p w14:paraId="263CC6D4" w14:textId="77777777" w:rsidR="006F3AE8" w:rsidRPr="009850AC" w:rsidRDefault="006F3AE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</w:p>
    <w:p w14:paraId="11A18D38" w14:textId="77777777" w:rsidR="006F3AE8" w:rsidRPr="009850AC" w:rsidRDefault="006F3AE8" w:rsidP="006F3AE8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lastRenderedPageBreak/>
        <w:t>รายได้จากสัญญาก่อสร้าง</w:t>
      </w:r>
    </w:p>
    <w:p w14:paraId="7DB3596F" w14:textId="56D67161" w:rsidR="006F3AE8" w:rsidRPr="009850AC" w:rsidRDefault="00AD42EE" w:rsidP="00C7134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รับรู้</w:t>
      </w:r>
      <w:r w:rsidR="006F3AE8" w:rsidRPr="009850AC">
        <w:rPr>
          <w:rFonts w:ascii="Angsana New" w:hAnsi="Angsana New"/>
          <w:sz w:val="32"/>
          <w:szCs w:val="32"/>
          <w:cs/>
        </w:rPr>
        <w:t>รายได้จากกา</w:t>
      </w:r>
      <w:r w:rsidR="007369C3" w:rsidRPr="009850AC">
        <w:rPr>
          <w:rFonts w:ascii="Angsana New" w:hAnsi="Angsana New" w:hint="cs"/>
          <w:sz w:val="32"/>
          <w:szCs w:val="32"/>
          <w:cs/>
        </w:rPr>
        <w:t>ร</w:t>
      </w:r>
      <w:r w:rsidR="006F3AE8" w:rsidRPr="009850AC">
        <w:rPr>
          <w:rFonts w:ascii="Angsana New" w:hAnsi="Angsana New"/>
          <w:sz w:val="32"/>
          <w:szCs w:val="32"/>
          <w:cs/>
        </w:rPr>
        <w:t>ก่อสร้างตลอดช่วงเวลาที่ก่อสร้าง โดยใช้วิธีปัจจัยนำเข้าในการวัด</w:t>
      </w:r>
      <w:r w:rsidR="005239B5">
        <w:rPr>
          <w:rFonts w:ascii="Angsana New" w:hAnsi="Angsana New"/>
          <w:sz w:val="32"/>
          <w:szCs w:val="32"/>
        </w:rPr>
        <w:t xml:space="preserve">                 </w:t>
      </w:r>
      <w:r w:rsidR="006F3AE8" w:rsidRPr="009850AC">
        <w:rPr>
          <w:rFonts w:ascii="Angsana New" w:hAnsi="Angsana New"/>
          <w:sz w:val="32"/>
          <w:szCs w:val="32"/>
          <w:cs/>
        </w:rPr>
        <w:t>ขั้นความสำเร็จของงานซึ่งคำนวณโดย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14:paraId="647AEB16" w14:textId="71444BC1" w:rsidR="006F3AE8" w:rsidRPr="009850AC" w:rsidRDefault="000B652C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="006F3AE8" w:rsidRPr="009850AC">
        <w:rPr>
          <w:rFonts w:ascii="Angsana New" w:hAnsi="Angsana New"/>
          <w:sz w:val="32"/>
          <w:szCs w:val="32"/>
          <w:cs/>
        </w:rPr>
        <w:t>บริษัทจะพิจารณาความน่าจะเป็นในการรับรู้รายได้ที่เกิดจากการเปลี่ยนแปลงของสัญญา</w:t>
      </w:r>
      <w:r w:rsidR="00672948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6F3AE8" w:rsidRPr="009850AC">
        <w:rPr>
          <w:rFonts w:ascii="Angsana New" w:hAnsi="Angsana New"/>
          <w:sz w:val="32"/>
          <w:szCs w:val="32"/>
          <w:cs/>
        </w:rPr>
        <w:t>การเรียกร้องความเสียหาย ความล่าช้าในการส่งมอบงาน และค่าปรับตามสัญญา โดยจะรับรู้รายได้เฉพาะในกรณีที่มีควา</w:t>
      </w:r>
      <w:r w:rsidR="00672948" w:rsidRPr="009850AC">
        <w:rPr>
          <w:rFonts w:ascii="Angsana New" w:hAnsi="Angsana New" w:hint="cs"/>
          <w:sz w:val="32"/>
          <w:szCs w:val="32"/>
          <w:cs/>
        </w:rPr>
        <w:t>ม</w:t>
      </w:r>
      <w:r w:rsidR="006F3AE8" w:rsidRPr="009850AC">
        <w:rPr>
          <w:rFonts w:ascii="Angsana New" w:hAnsi="Angsana New"/>
          <w:sz w:val="32"/>
          <w:szCs w:val="32"/>
          <w:cs/>
        </w:rPr>
        <w:t>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0AB325F8" w14:textId="7D6B7F5A" w:rsidR="00DB53CD" w:rsidRPr="009850AC" w:rsidRDefault="006F3AE8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476E7F31" w14:textId="24E8C25C" w:rsidR="00C23E39" w:rsidRPr="009850AC" w:rsidRDefault="00C23E39" w:rsidP="007A4BC9">
      <w:pPr>
        <w:overflowPunct/>
        <w:autoSpaceDE/>
        <w:autoSpaceDN/>
        <w:adjustRightInd/>
        <w:ind w:firstLine="540"/>
        <w:textAlignment w:val="auto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 w:hint="cs"/>
          <w:i/>
          <w:iCs/>
          <w:sz w:val="32"/>
          <w:szCs w:val="32"/>
          <w:cs/>
        </w:rPr>
        <w:t>รายได้ค่ารักษาพยาบาล</w:t>
      </w:r>
    </w:p>
    <w:p w14:paraId="0C49FD5D" w14:textId="783B24DA" w:rsidR="00C23E39" w:rsidRPr="009850AC" w:rsidRDefault="00C23E39" w:rsidP="00B00A1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รายได้จากการประกอบกิจการโรงพยาบาลโดยส่วนใหญ่ประกอบด้วยรายได้ค่ารักษาพยาบาล ค่าห้องพัก ค่ายา และเวชภัณฑ์โดยจะบันทึกเป็นรายได้เมื่อได้ให้บริการหรือจำหน่ายแล้ว</w:t>
      </w:r>
    </w:p>
    <w:p w14:paraId="026EC4AB" w14:textId="132E7391" w:rsidR="00B00A16" w:rsidRPr="009850AC" w:rsidRDefault="00B00A16" w:rsidP="00B00A16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 xml:space="preserve">รายได้ดอกเบี้ย </w:t>
      </w:r>
    </w:p>
    <w:p w14:paraId="3BE88050" w14:textId="457F5ADB" w:rsidR="00B00A16" w:rsidRPr="009850AC" w:rsidRDefault="00B00A16" w:rsidP="00B00A1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รายได้ดอกเบี้ยรับรู้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เกณฑ์คงค้าง</w:t>
      </w:r>
      <w:r w:rsidRPr="009850AC">
        <w:rPr>
          <w:rFonts w:ascii="Angsana New" w:hAnsi="Angsana New" w:hint="cs"/>
          <w:sz w:val="32"/>
          <w:szCs w:val="32"/>
          <w:cs/>
        </w:rPr>
        <w:t>ด้วย</w:t>
      </w:r>
      <w:r w:rsidRPr="009850AC">
        <w:rPr>
          <w:rFonts w:ascii="Angsana New" w:hAnsi="Angsana New"/>
          <w:sz w:val="32"/>
          <w:szCs w:val="32"/>
          <w:cs/>
        </w:rPr>
        <w:t xml:space="preserve">วิธีดอกเบี้ยที่แท้จริง </w:t>
      </w:r>
      <w:r w:rsidRPr="009850AC">
        <w:rPr>
          <w:rFonts w:ascii="Angsana New" w:hAnsi="Angsana New" w:hint="cs"/>
          <w:sz w:val="32"/>
          <w:szCs w:val="32"/>
          <w:cs/>
        </w:rPr>
        <w:t xml:space="preserve"> โดยจะนำ</w:t>
      </w:r>
      <w:r w:rsidRPr="009850AC">
        <w:rPr>
          <w:rFonts w:ascii="Angsana New" w:hAnsi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มาคูณกับอัตราดอกเบี้ยที่แท้จริง</w:t>
      </w:r>
      <w:r w:rsidRPr="009850AC">
        <w:rPr>
          <w:rFonts w:ascii="Angsana New" w:hAnsi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ในภายหลัง</w:t>
      </w:r>
      <w:r w:rsidRPr="009850AC">
        <w:rPr>
          <w:rFonts w:ascii="Angsana New" w:hAnsi="Angsana New" w:hint="cs"/>
          <w:sz w:val="32"/>
          <w:szCs w:val="32"/>
          <w:cs/>
        </w:rPr>
        <w:t xml:space="preserve"> ที่</w:t>
      </w:r>
      <w:r w:rsidRPr="009850AC">
        <w:rPr>
          <w:rFonts w:ascii="Angsana New" w:hAnsi="Angsana New"/>
          <w:sz w:val="32"/>
          <w:szCs w:val="32"/>
          <w:cs/>
        </w:rPr>
        <w:t>จะ</w:t>
      </w:r>
      <w:r w:rsidRPr="009850AC">
        <w:rPr>
          <w:rFonts w:ascii="Angsana New" w:hAnsi="Angsana New" w:hint="cs"/>
          <w:sz w:val="32"/>
          <w:szCs w:val="32"/>
          <w:cs/>
        </w:rPr>
        <w:t>นำ</w:t>
      </w:r>
      <w:r w:rsidRPr="009850AC">
        <w:rPr>
          <w:rFonts w:ascii="Angsana New" w:hAnsi="Angsana New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9850AC">
        <w:rPr>
          <w:rFonts w:ascii="Angsana New" w:hAnsi="Angsana New" w:hint="cs"/>
          <w:sz w:val="32"/>
          <w:szCs w:val="32"/>
          <w:cs/>
        </w:rPr>
        <w:t>ิ</w:t>
      </w:r>
      <w:r w:rsidRPr="009850AC">
        <w:rPr>
          <w:rFonts w:ascii="Angsana New" w:hAnsi="Angsana New"/>
          <w:sz w:val="32"/>
          <w:szCs w:val="32"/>
          <w:cs/>
        </w:rPr>
        <w:t>จากค่าเผื่อผลขาดทุนด้านเครดิตที่คาดว่าจะเกิดขึ้น)</w:t>
      </w:r>
      <w:r w:rsidRPr="009850AC">
        <w:rPr>
          <w:rFonts w:ascii="Angsana New" w:hAnsi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0B31581A" w14:textId="77777777" w:rsidR="00CC7760" w:rsidRPr="009850AC" w:rsidRDefault="00CC7760" w:rsidP="0033177E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ต้นทุนทางการเงิน</w:t>
      </w:r>
    </w:p>
    <w:p w14:paraId="4F34AD0C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</w:p>
    <w:p w14:paraId="7C18EB98" w14:textId="77777777" w:rsidR="000A45A1" w:rsidRPr="009850AC" w:rsidRDefault="000A45A1" w:rsidP="000A45A1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4.2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A3E1FB0" w14:textId="7759AB49" w:rsidR="007A4BC9" w:rsidRPr="009850AC" w:rsidRDefault="00CC776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</w:t>
      </w:r>
      <w:r w:rsidR="00CF4BEF" w:rsidRPr="009850AC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มีสภาพคล่องสูง ซึ่งถึงกำหนดจ่ายคืนภายในระยะเวลาไม่เกิน </w:t>
      </w:r>
      <w:r w:rsidRPr="009850AC">
        <w:rPr>
          <w:rFonts w:ascii="Angsana New" w:hAnsi="Angsana New"/>
          <w:sz w:val="32"/>
          <w:szCs w:val="32"/>
        </w:rPr>
        <w:t>3</w:t>
      </w:r>
      <w:r w:rsidRPr="009850AC">
        <w:rPr>
          <w:rFonts w:ascii="Angsana New" w:hAnsi="Angsana New" w:hint="cs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14:paraId="03AE6BE6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BFEE9FE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6A2EAB7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9E09475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3AE5C516" w14:textId="77777777" w:rsidR="000A45A1" w:rsidRPr="009850AC" w:rsidRDefault="000A45A1" w:rsidP="00E46FF7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Inventory_policy"/>
      <w:bookmarkEnd w:id="0"/>
      <w:r w:rsidRPr="009850AC">
        <w:rPr>
          <w:rFonts w:ascii="Angsana New" w:hAnsi="Angsana New"/>
          <w:b/>
          <w:bCs/>
          <w:sz w:val="32"/>
          <w:szCs w:val="32"/>
        </w:rPr>
        <w:lastRenderedPageBreak/>
        <w:t>4.3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0D45ABCC" w14:textId="3D09472C" w:rsidR="00CB60AF" w:rsidRPr="009850AC" w:rsidRDefault="00CB60AF" w:rsidP="00E46FF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</w:t>
      </w:r>
      <w:r w:rsidR="00C23E39" w:rsidRPr="009850AC">
        <w:rPr>
          <w:rFonts w:ascii="Angsana New" w:hAnsi="Angsana New" w:hint="cs"/>
          <w:sz w:val="32"/>
          <w:szCs w:val="32"/>
          <w:cs/>
        </w:rPr>
        <w:t>อย่างใด</w:t>
      </w:r>
      <w:r w:rsidRPr="009850AC">
        <w:rPr>
          <w:rFonts w:ascii="Angsana New" w:hAnsi="Angsana New"/>
          <w:sz w:val="32"/>
          <w:szCs w:val="32"/>
          <w:cs/>
        </w:rPr>
        <w:t>จะต่ำกว่า ราคาทุนดังกล่าววัดมูลค่าตามวิธีดังต่อไปนี้</w:t>
      </w:r>
    </w:p>
    <w:p w14:paraId="4F36372A" w14:textId="4285AE11" w:rsidR="00CB60AF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 w:rsidRPr="009850AC">
        <w:rPr>
          <w:sz w:val="32"/>
          <w:szCs w:val="32"/>
        </w:rPr>
        <w:tab/>
      </w:r>
      <w:r w:rsidR="00EF4FBA" w:rsidRPr="009850AC">
        <w:rPr>
          <w:sz w:val="32"/>
          <w:szCs w:val="32"/>
          <w:cs/>
        </w:rPr>
        <w:t>อุปกรณ์ทางการแพทย์และงานระหว่างทำ</w:t>
      </w:r>
      <w:r w:rsidR="009C454E" w:rsidRPr="009850AC">
        <w:rPr>
          <w:sz w:val="32"/>
          <w:szCs w:val="32"/>
          <w:cs/>
        </w:rPr>
        <w:tab/>
      </w:r>
      <w:r w:rsidR="00CB60AF" w:rsidRPr="009850AC">
        <w:rPr>
          <w:sz w:val="32"/>
          <w:szCs w:val="32"/>
        </w:rPr>
        <w:t>-</w:t>
      </w:r>
      <w:r w:rsidR="009C454E" w:rsidRPr="009850AC">
        <w:rPr>
          <w:sz w:val="32"/>
          <w:szCs w:val="32"/>
        </w:rPr>
        <w:tab/>
      </w:r>
      <w:r w:rsidR="00CB60AF" w:rsidRPr="009850AC">
        <w:rPr>
          <w:sz w:val="32"/>
          <w:szCs w:val="32"/>
          <w:cs/>
        </w:rPr>
        <w:t>ราคาเฉพาะเจาะจง</w:t>
      </w:r>
    </w:p>
    <w:p w14:paraId="79A56DEA" w14:textId="18843ED4" w:rsidR="00CB60AF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  <w:cs/>
        </w:rPr>
      </w:pPr>
      <w:r w:rsidRPr="009850AC">
        <w:rPr>
          <w:sz w:val="32"/>
          <w:szCs w:val="32"/>
        </w:rPr>
        <w:tab/>
      </w:r>
      <w:r w:rsidR="00EF4FBA" w:rsidRPr="009850AC">
        <w:rPr>
          <w:rFonts w:hint="cs"/>
          <w:sz w:val="32"/>
          <w:szCs w:val="32"/>
          <w:cs/>
        </w:rPr>
        <w:t>ยา เวชภัณฑ์ และวัสดุอื่น</w:t>
      </w:r>
      <w:r w:rsidR="009C454E" w:rsidRPr="009850AC">
        <w:rPr>
          <w:sz w:val="32"/>
          <w:szCs w:val="32"/>
          <w:cs/>
        </w:rPr>
        <w:tab/>
      </w:r>
      <w:r w:rsidR="009C454E" w:rsidRPr="009850AC">
        <w:rPr>
          <w:rFonts w:hint="cs"/>
          <w:sz w:val="32"/>
          <w:szCs w:val="32"/>
          <w:cs/>
        </w:rPr>
        <w:t>-</w:t>
      </w:r>
      <w:r w:rsidR="009C454E" w:rsidRPr="009850AC">
        <w:rPr>
          <w:sz w:val="32"/>
          <w:szCs w:val="32"/>
          <w:cs/>
        </w:rPr>
        <w:tab/>
      </w:r>
      <w:r w:rsidR="00CB60AF" w:rsidRPr="009850AC">
        <w:rPr>
          <w:sz w:val="32"/>
          <w:szCs w:val="32"/>
          <w:cs/>
        </w:rPr>
        <w:t>ราคาถัวเฉลี่ย</w:t>
      </w:r>
      <w:r w:rsidR="00EF4FBA" w:rsidRPr="009850AC">
        <w:rPr>
          <w:rFonts w:hint="cs"/>
          <w:sz w:val="32"/>
          <w:szCs w:val="32"/>
          <w:cs/>
        </w:rPr>
        <w:t>ถ่วงน้ำหนัก</w:t>
      </w:r>
    </w:p>
    <w:p w14:paraId="1F3B4F76" w14:textId="164FD416" w:rsidR="00EF4FBA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 w:rsidRPr="009850AC">
        <w:rPr>
          <w:sz w:val="32"/>
          <w:szCs w:val="32"/>
        </w:rPr>
        <w:tab/>
      </w:r>
      <w:r w:rsidR="00EF4FBA" w:rsidRPr="009850AC">
        <w:rPr>
          <w:sz w:val="32"/>
          <w:szCs w:val="32"/>
          <w:cs/>
        </w:rPr>
        <w:t>อะไหล่และวัสดุสิ้นเปลือง</w:t>
      </w:r>
      <w:r w:rsidR="009C454E" w:rsidRPr="009850AC">
        <w:rPr>
          <w:sz w:val="32"/>
          <w:szCs w:val="32"/>
          <w:cs/>
        </w:rPr>
        <w:tab/>
      </w:r>
      <w:r w:rsidR="00EF4FBA" w:rsidRPr="009850AC">
        <w:rPr>
          <w:sz w:val="32"/>
          <w:szCs w:val="32"/>
        </w:rPr>
        <w:t>-</w:t>
      </w:r>
      <w:r w:rsidR="009C454E" w:rsidRPr="009850AC">
        <w:rPr>
          <w:sz w:val="32"/>
          <w:szCs w:val="32"/>
        </w:rPr>
        <w:tab/>
      </w:r>
      <w:r w:rsidR="00EF4FBA" w:rsidRPr="009850AC">
        <w:rPr>
          <w:rFonts w:hint="cs"/>
          <w:sz w:val="32"/>
          <w:szCs w:val="32"/>
          <w:cs/>
        </w:rPr>
        <w:t>เข้าก่อนออกก่อน</w:t>
      </w:r>
    </w:p>
    <w:p w14:paraId="0E66325C" w14:textId="736ECE6B" w:rsidR="00CB60AF" w:rsidRPr="009850AC" w:rsidRDefault="00CB60AF" w:rsidP="00CF4BEF">
      <w:pPr>
        <w:spacing w:before="120" w:after="120"/>
        <w:ind w:left="540" w:right="-23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มูลค่าสุทธิที่จะได้รับประมาณจากราคาที</w:t>
      </w:r>
      <w:r w:rsidR="00C23E39" w:rsidRPr="009850AC">
        <w:rPr>
          <w:rFonts w:ascii="Angsana New" w:hAnsi="Angsana New" w:hint="cs"/>
          <w:spacing w:val="-6"/>
          <w:sz w:val="32"/>
          <w:szCs w:val="32"/>
          <w:cs/>
        </w:rPr>
        <w:t>่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คาดว่า</w:t>
      </w:r>
      <w:r w:rsidRPr="009850AC">
        <w:rPr>
          <w:rFonts w:ascii="Angsana New" w:hAnsi="Angsana New"/>
          <w:spacing w:val="-6"/>
          <w:sz w:val="32"/>
          <w:szCs w:val="32"/>
          <w:cs/>
        </w:rPr>
        <w:t>จะขายได้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ตาม</w:t>
      </w:r>
      <w:r w:rsidRPr="009850AC">
        <w:rPr>
          <w:rFonts w:ascii="Angsana New" w:hAnsi="Angsana New"/>
          <w:spacing w:val="-6"/>
          <w:sz w:val="32"/>
          <w:szCs w:val="32"/>
          <w:cs/>
        </w:rPr>
        <w:t>ปกติ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ของธุรกิจ</w:t>
      </w:r>
      <w:r w:rsidRPr="009850AC">
        <w:rPr>
          <w:rFonts w:ascii="Angsana New" w:hAnsi="Angsana New"/>
          <w:spacing w:val="-6"/>
          <w:sz w:val="32"/>
          <w:szCs w:val="32"/>
          <w:cs/>
        </w:rPr>
        <w:t>หักด้วย</w:t>
      </w:r>
      <w:r w:rsidR="00C23E39" w:rsidRPr="009850AC">
        <w:rPr>
          <w:rFonts w:ascii="Angsana New" w:hAnsi="Angsana New" w:hint="cs"/>
          <w:spacing w:val="-6"/>
          <w:sz w:val="32"/>
          <w:szCs w:val="32"/>
          <w:cs/>
        </w:rPr>
        <w:t>ค่าใช้จ่าย</w:t>
      </w:r>
      <w:r w:rsidRPr="009850AC">
        <w:rPr>
          <w:rFonts w:ascii="Angsana New" w:hAnsi="Angsana New"/>
          <w:spacing w:val="-6"/>
          <w:sz w:val="32"/>
          <w:szCs w:val="32"/>
          <w:cs/>
        </w:rPr>
        <w:t>ที่จำเป็น</w:t>
      </w:r>
      <w:r w:rsidR="00FB5E90" w:rsidRPr="009850AC">
        <w:rPr>
          <w:rFonts w:ascii="Angsana New" w:hAnsi="Angsana New" w:hint="cs"/>
          <w:spacing w:val="-6"/>
          <w:sz w:val="32"/>
          <w:szCs w:val="32"/>
          <w:cs/>
        </w:rPr>
        <w:t>ในการขาย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ค่าเผื่อผลขาดทุนจากการลดลงของมูลค่าสินค้าจะตั้งขึ้นสำหรับสินค้าล้าสมัย เคลื่อนไหวช้า</w:t>
      </w:r>
      <w:r w:rsidR="00E96F94" w:rsidRPr="009850AC">
        <w:rPr>
          <w:rFonts w:ascii="Angsana New" w:hAnsi="Angsana New" w:hint="cs"/>
          <w:spacing w:val="-6"/>
          <w:sz w:val="32"/>
          <w:szCs w:val="32"/>
          <w:cs/>
        </w:rPr>
        <w:t>หรือเสื่อมคุณภาพ</w:t>
      </w:r>
    </w:p>
    <w:p w14:paraId="5AAE2967" w14:textId="07D0251F" w:rsidR="000A45A1" w:rsidRPr="009850AC" w:rsidRDefault="000A45A1" w:rsidP="00086296">
      <w:pPr>
        <w:spacing w:before="120" w:after="120"/>
        <w:ind w:left="547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4.4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เงินลงทุนในบริษัทย่อย</w:t>
      </w:r>
      <w:r w:rsidR="00086296">
        <w:rPr>
          <w:rFonts w:ascii="Angsana New" w:hAnsi="Angsana New" w:hint="cs"/>
          <w:b/>
          <w:bCs/>
          <w:sz w:val="32"/>
          <w:szCs w:val="32"/>
          <w:cs/>
        </w:rPr>
        <w:t>และบริษัทร่วม</w:t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6C21AAE2" w14:textId="7ED7880A" w:rsidR="00086296" w:rsidRDefault="00086296" w:rsidP="0008629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เงินลงทุน</w:t>
      </w:r>
      <w:r w:rsidR="005239B5">
        <w:rPr>
          <w:rFonts w:ascii="Angsana New" w:hAnsi="Angsana New" w:hint="cs"/>
          <w:sz w:val="32"/>
          <w:szCs w:val="32"/>
          <w:cs/>
        </w:rPr>
        <w:t>ใน</w:t>
      </w:r>
      <w:r>
        <w:rPr>
          <w:rFonts w:ascii="Angsana New" w:hAnsi="Angsana New" w:hint="cs"/>
          <w:sz w:val="32"/>
          <w:szCs w:val="32"/>
          <w:cs/>
        </w:rPr>
        <w:t>บริษัทร่วมที่แสดงอยู่ในงบการเงินรวมแสดงมูลค่าตามวิธีส่วนได้เสีย</w:t>
      </w:r>
    </w:p>
    <w:p w14:paraId="2E1909A1" w14:textId="369B660F" w:rsidR="003D555E" w:rsidRPr="009850AC" w:rsidRDefault="00CC7760" w:rsidP="0008629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เงินลงทุนในบริษัทย่อย</w:t>
      </w:r>
      <w:r w:rsidR="00086296">
        <w:rPr>
          <w:rFonts w:ascii="Angsana New" w:hAnsi="Angsana New" w:hint="cs"/>
          <w:sz w:val="32"/>
          <w:szCs w:val="32"/>
          <w:cs/>
        </w:rPr>
        <w:t>และบริษัทร่วม</w:t>
      </w:r>
      <w:r w:rsidRPr="009850AC">
        <w:rPr>
          <w:rFonts w:ascii="Angsana New" w:hAnsi="Angsana New"/>
          <w:sz w:val="32"/>
          <w:szCs w:val="32"/>
          <w:cs/>
        </w:rPr>
        <w:t>ที่แสดงอยู่ในงบการเงินเฉพาะกิจการแสดงมูลค่าตาม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>วิธีราคาทุน</w:t>
      </w:r>
    </w:p>
    <w:p w14:paraId="6C3F4F94" w14:textId="78448D59" w:rsidR="00CC7760" w:rsidRPr="009850AC" w:rsidRDefault="00BD0672" w:rsidP="00086296">
      <w:pPr>
        <w:spacing w:before="120" w:after="120"/>
        <w:ind w:left="547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4.5</w:t>
      </w:r>
      <w:r w:rsidR="003D555E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ที่ดิน อาคารและอุปกรณ์ และค่าเสื่อมราคา</w:t>
      </w:r>
    </w:p>
    <w:p w14:paraId="15C3A1F7" w14:textId="04A79D2D" w:rsidR="00CC7760" w:rsidRPr="009850AC" w:rsidRDefault="00CC7760" w:rsidP="00086296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ที่ดินแสดงมูลค่าตาม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 xml:space="preserve">ราคาทุน </w:t>
      </w:r>
      <w:r w:rsidRPr="009850AC">
        <w:rPr>
          <w:rFonts w:ascii="Angsana New" w:hAnsi="Angsana New"/>
          <w:sz w:val="32"/>
          <w:szCs w:val="32"/>
          <w:cs/>
        </w:rPr>
        <w:t xml:space="preserve"> อาคารและอุปกรณ์แสดงมูลค่าตาม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>ราคาทุน</w:t>
      </w:r>
      <w:r w:rsidRPr="009850AC">
        <w:rPr>
          <w:rFonts w:ascii="Angsana New" w:hAnsi="Angsana New"/>
          <w:sz w:val="32"/>
          <w:szCs w:val="32"/>
          <w:cs/>
        </w:rPr>
        <w:t>หักค่าเสื่อมราคาสะสม และ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 xml:space="preserve">ค่าเผื่อการด้อยค่าของสินทรัพย์ </w:t>
      </w:r>
      <w:r w:rsidRPr="009850AC">
        <w:rPr>
          <w:rFonts w:ascii="Angsana New" w:hAnsi="Angsana New"/>
          <w:sz w:val="32"/>
          <w:szCs w:val="32"/>
        </w:rPr>
        <w:t>(</w:t>
      </w:r>
      <w:r w:rsidRPr="009850AC">
        <w:rPr>
          <w:rFonts w:ascii="Angsana New" w:hAnsi="Angsana New" w:hint="cs"/>
          <w:sz w:val="32"/>
          <w:szCs w:val="32"/>
          <w:cs/>
        </w:rPr>
        <w:t>ถ้ามี</w:t>
      </w:r>
      <w:r w:rsidRPr="009850AC">
        <w:rPr>
          <w:rFonts w:ascii="Angsana New" w:hAnsi="Angsana New"/>
          <w:sz w:val="32"/>
          <w:szCs w:val="32"/>
        </w:rPr>
        <w:t xml:space="preserve">) </w:t>
      </w:r>
    </w:p>
    <w:p w14:paraId="3835AAF3" w14:textId="6F74C344" w:rsidR="00CC7760" w:rsidRPr="009850AC" w:rsidRDefault="00CC7760" w:rsidP="00E5598F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ค่าเสื่อมราคาของอาคารและอุปกรณ์คำนวณจากราคาทุนโดยวิธีเส้นตรงตามอายุการใ</w:t>
      </w:r>
      <w:r w:rsidR="00D87F70">
        <w:rPr>
          <w:rFonts w:ascii="Angsana New" w:hAnsi="Angsana New" w:hint="cs"/>
          <w:sz w:val="32"/>
          <w:szCs w:val="32"/>
          <w:cs/>
        </w:rPr>
        <w:t>ช้</w:t>
      </w:r>
      <w:r w:rsidRPr="009850AC">
        <w:rPr>
          <w:rFonts w:ascii="Angsana New" w:hAnsi="Angsana New"/>
          <w:sz w:val="32"/>
          <w:szCs w:val="32"/>
          <w:cs/>
        </w:rPr>
        <w:t>ประโยชน์โดยประมาณดังนี้</w:t>
      </w:r>
    </w:p>
    <w:p w14:paraId="624E734C" w14:textId="6D8035E2" w:rsidR="00CC7760" w:rsidRPr="009850AC" w:rsidRDefault="005239B5" w:rsidP="005239B5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="00CC7760" w:rsidRPr="009850AC">
        <w:rPr>
          <w:rFonts w:hint="cs"/>
          <w:sz w:val="32"/>
          <w:szCs w:val="32"/>
          <w:cs/>
        </w:rPr>
        <w:t>อาคาร</w:t>
      </w:r>
      <w:r w:rsidR="008D3EC5" w:rsidRPr="009850AC">
        <w:rPr>
          <w:rFonts w:hint="cs"/>
          <w:sz w:val="32"/>
          <w:szCs w:val="32"/>
          <w:cs/>
        </w:rPr>
        <w:t>และ</w:t>
      </w:r>
      <w:r w:rsidR="009C454E" w:rsidRPr="009850AC">
        <w:rPr>
          <w:rFonts w:hint="cs"/>
          <w:sz w:val="32"/>
          <w:szCs w:val="32"/>
          <w:cs/>
        </w:rPr>
        <w:t>ส่วนปรับปรุงอาคาร</w:t>
      </w:r>
      <w:r w:rsidR="00CC7760" w:rsidRPr="009850AC">
        <w:rPr>
          <w:sz w:val="32"/>
          <w:szCs w:val="32"/>
        </w:rPr>
        <w:tab/>
        <w:t>-</w:t>
      </w:r>
      <w:r w:rsidR="00CC7760" w:rsidRPr="009850AC">
        <w:rPr>
          <w:sz w:val="32"/>
          <w:szCs w:val="32"/>
        </w:rPr>
        <w:tab/>
      </w:r>
      <w:r w:rsidR="00BD0672" w:rsidRPr="009850AC">
        <w:rPr>
          <w:sz w:val="32"/>
          <w:szCs w:val="32"/>
        </w:rPr>
        <w:t xml:space="preserve">5, 10, 15, </w:t>
      </w:r>
      <w:r w:rsidR="009C454E" w:rsidRPr="009850AC">
        <w:rPr>
          <w:sz w:val="32"/>
          <w:szCs w:val="32"/>
        </w:rPr>
        <w:t xml:space="preserve">20, </w:t>
      </w:r>
      <w:r w:rsidR="00BD0672" w:rsidRPr="009850AC">
        <w:rPr>
          <w:sz w:val="32"/>
          <w:szCs w:val="32"/>
        </w:rPr>
        <w:t>40</w:t>
      </w:r>
      <w:r w:rsidR="009C454E" w:rsidRPr="009850AC">
        <w:rPr>
          <w:sz w:val="32"/>
          <w:szCs w:val="32"/>
        </w:rPr>
        <w:t xml:space="preserve"> </w:t>
      </w:r>
      <w:r w:rsidR="00CC7760" w:rsidRPr="009850AC">
        <w:rPr>
          <w:rFonts w:hint="cs"/>
          <w:sz w:val="32"/>
          <w:szCs w:val="32"/>
          <w:cs/>
        </w:rPr>
        <w:t>ปี</w:t>
      </w:r>
    </w:p>
    <w:p w14:paraId="60B97917" w14:textId="6AA01E8D" w:rsidR="00CC7760" w:rsidRPr="009850AC" w:rsidRDefault="005239B5" w:rsidP="005239B5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="00BD0672" w:rsidRPr="009850AC">
        <w:rPr>
          <w:rFonts w:hint="cs"/>
          <w:sz w:val="32"/>
          <w:szCs w:val="32"/>
          <w:cs/>
        </w:rPr>
        <w:t>อุปกรณ์ทางการแพทย์</w:t>
      </w:r>
      <w:r w:rsidR="00CC7760" w:rsidRPr="009850AC">
        <w:rPr>
          <w:sz w:val="32"/>
          <w:szCs w:val="32"/>
        </w:rPr>
        <w:tab/>
        <w:t>-</w:t>
      </w:r>
      <w:r w:rsidR="00CC7760" w:rsidRPr="009850AC">
        <w:rPr>
          <w:sz w:val="32"/>
          <w:szCs w:val="32"/>
        </w:rPr>
        <w:tab/>
      </w:r>
      <w:r w:rsidR="00BD0672" w:rsidRPr="009850AC">
        <w:rPr>
          <w:sz w:val="32"/>
          <w:szCs w:val="32"/>
        </w:rPr>
        <w:t>5, 10, 15, 20</w:t>
      </w:r>
      <w:r w:rsidR="009C454E" w:rsidRPr="009850AC">
        <w:rPr>
          <w:sz w:val="32"/>
          <w:szCs w:val="32"/>
        </w:rPr>
        <w:t xml:space="preserve"> </w:t>
      </w:r>
      <w:r w:rsidR="00CC7760" w:rsidRPr="009850AC">
        <w:rPr>
          <w:rFonts w:hint="cs"/>
          <w:sz w:val="32"/>
          <w:szCs w:val="32"/>
          <w:cs/>
        </w:rPr>
        <w:t>ปี</w:t>
      </w:r>
    </w:p>
    <w:p w14:paraId="6C1DDA7B" w14:textId="46580FFD" w:rsidR="00CC7760" w:rsidRPr="009850AC" w:rsidRDefault="005239B5" w:rsidP="005239B5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="00BD0672" w:rsidRPr="009850AC">
        <w:rPr>
          <w:rFonts w:hint="cs"/>
          <w:sz w:val="32"/>
          <w:szCs w:val="32"/>
          <w:cs/>
        </w:rPr>
        <w:t>เครื่องมือ เครื่องตกแต่งและเครื่องใช้สำนักงาน</w:t>
      </w:r>
      <w:r w:rsidR="00CC7760" w:rsidRPr="009850AC">
        <w:rPr>
          <w:rFonts w:hint="cs"/>
          <w:sz w:val="32"/>
          <w:szCs w:val="32"/>
          <w:cs/>
        </w:rPr>
        <w:tab/>
      </w:r>
      <w:r w:rsidR="00CC7760" w:rsidRPr="009850AC">
        <w:rPr>
          <w:sz w:val="32"/>
          <w:szCs w:val="32"/>
        </w:rPr>
        <w:t>-</w:t>
      </w:r>
      <w:r w:rsidR="00BD0672" w:rsidRPr="009850AC">
        <w:rPr>
          <w:sz w:val="32"/>
          <w:szCs w:val="32"/>
        </w:rPr>
        <w:tab/>
        <w:t>3, 5, 10</w:t>
      </w:r>
      <w:r w:rsidR="009C454E" w:rsidRPr="009850AC">
        <w:rPr>
          <w:sz w:val="32"/>
          <w:szCs w:val="32"/>
        </w:rPr>
        <w:t xml:space="preserve"> </w:t>
      </w:r>
      <w:r w:rsidR="00CC7760" w:rsidRPr="009850AC">
        <w:rPr>
          <w:rFonts w:hint="cs"/>
          <w:sz w:val="32"/>
          <w:szCs w:val="32"/>
          <w:cs/>
        </w:rPr>
        <w:t>ปี</w:t>
      </w:r>
    </w:p>
    <w:p w14:paraId="7EC08DB8" w14:textId="3B6A25E4" w:rsidR="00BD0672" w:rsidRPr="009850AC" w:rsidRDefault="005239B5" w:rsidP="005239B5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="00BD0672" w:rsidRPr="009850AC">
        <w:rPr>
          <w:rFonts w:hint="cs"/>
          <w:sz w:val="32"/>
          <w:szCs w:val="32"/>
          <w:cs/>
        </w:rPr>
        <w:t>ยานพาหนะ</w:t>
      </w:r>
      <w:r w:rsidR="00BD0672" w:rsidRPr="009850AC">
        <w:rPr>
          <w:rFonts w:hint="cs"/>
          <w:sz w:val="32"/>
          <w:szCs w:val="32"/>
          <w:cs/>
        </w:rPr>
        <w:tab/>
      </w:r>
      <w:r w:rsidR="00BD0672" w:rsidRPr="009850AC">
        <w:rPr>
          <w:sz w:val="32"/>
          <w:szCs w:val="32"/>
        </w:rPr>
        <w:t>-</w:t>
      </w:r>
      <w:r w:rsidR="00BD0672" w:rsidRPr="009850AC">
        <w:rPr>
          <w:sz w:val="32"/>
          <w:szCs w:val="32"/>
        </w:rPr>
        <w:tab/>
        <w:t>5</w:t>
      </w:r>
      <w:r w:rsidR="009C454E" w:rsidRPr="009850AC">
        <w:rPr>
          <w:sz w:val="32"/>
          <w:szCs w:val="32"/>
        </w:rPr>
        <w:t xml:space="preserve"> </w:t>
      </w:r>
      <w:r w:rsidR="00BD0672" w:rsidRPr="009850AC">
        <w:rPr>
          <w:rFonts w:hint="cs"/>
          <w:sz w:val="32"/>
          <w:szCs w:val="32"/>
          <w:cs/>
        </w:rPr>
        <w:t xml:space="preserve">ปี  </w:t>
      </w:r>
    </w:p>
    <w:p w14:paraId="144D7481" w14:textId="2A377149" w:rsidR="00CC7760" w:rsidRPr="009850AC" w:rsidRDefault="00CC7760" w:rsidP="00E5598F">
      <w:pPr>
        <w:spacing w:before="120" w:after="120"/>
        <w:ind w:firstLine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260D5203" w14:textId="77777777" w:rsidR="00CC7760" w:rsidRPr="009850AC" w:rsidRDefault="00CC7760" w:rsidP="00E5598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ไม่มีการคิดค่าเสื่อมราคาสำหรับที่ดินและสินทรัพย์ระหว่างติดตั้ง</w:t>
      </w:r>
    </w:p>
    <w:p w14:paraId="1EEE48E5" w14:textId="65A232F2" w:rsidR="00CC7760" w:rsidRPr="009850AC" w:rsidRDefault="00CC7760" w:rsidP="00E5598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กลุ่มบริษัทตัดรายการที่ดิน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8"/>
          <w:sz w:val="32"/>
          <w:szCs w:val="32"/>
          <w:cs/>
        </w:rPr>
        <w:t>การจำหน่ายสินทรัพย์ 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72E21197" w14:textId="77777777" w:rsidR="008613EB" w:rsidRPr="009850AC" w:rsidRDefault="008613E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3C97C911" w14:textId="1D94DCA9" w:rsidR="00CC7760" w:rsidRPr="009850AC" w:rsidRDefault="002364AC" w:rsidP="008613EB">
      <w:pPr>
        <w:spacing w:before="120" w:after="120" w:line="420" w:lineRule="exact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4.6</w:t>
      </w:r>
      <w:r w:rsidR="00CC7760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346F4DF3" w14:textId="77777777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10ABBFE4" w14:textId="6A0D7583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กลุ่มบริษัทตัดจำหน่ายสินทรัพย์ไม่มีตัวตนที่มีอายุการใ</w:t>
      </w:r>
      <w:r w:rsidR="004E5232">
        <w:rPr>
          <w:rFonts w:ascii="Angsana New" w:hAnsi="Angsana New" w:hint="cs"/>
          <w:sz w:val="32"/>
          <w:szCs w:val="32"/>
          <w:cs/>
        </w:rPr>
        <w:t>ช้</w:t>
      </w:r>
      <w:r w:rsidRPr="009850AC">
        <w:rPr>
          <w:rFonts w:ascii="Angsana New" w:hAnsi="Angsana New"/>
          <w:sz w:val="32"/>
          <w:szCs w:val="32"/>
          <w:cs/>
        </w:rPr>
        <w:t>ประโยชน์จำกัดโดยวิธีเส้นตรงตามอายุการใ</w:t>
      </w:r>
      <w:r w:rsidR="004E5232">
        <w:rPr>
          <w:rFonts w:ascii="Angsana New" w:hAnsi="Angsana New" w:hint="cs"/>
          <w:sz w:val="32"/>
          <w:szCs w:val="32"/>
          <w:cs/>
        </w:rPr>
        <w:t>ช้</w:t>
      </w:r>
      <w:r w:rsidRPr="009850AC">
        <w:rPr>
          <w:rFonts w:ascii="Angsana New" w:hAnsi="Angsana New"/>
          <w:sz w:val="32"/>
          <w:szCs w:val="32"/>
          <w:cs/>
        </w:rPr>
        <w:t>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กลุ่มบริษัท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171680EE" w14:textId="12357B28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สินทรัพย์ไม่มีตัวตนที่มีอายุการใ</w:t>
      </w:r>
      <w:r w:rsidR="00D87F70">
        <w:rPr>
          <w:rFonts w:ascii="Angsana New" w:hAnsi="Angsana New" w:hint="cs"/>
          <w:sz w:val="32"/>
          <w:szCs w:val="32"/>
          <w:cs/>
        </w:rPr>
        <w:t>ช้</w:t>
      </w:r>
      <w:r w:rsidRPr="009850AC">
        <w:rPr>
          <w:rFonts w:ascii="Angsana New" w:hAnsi="Angsana New"/>
          <w:sz w:val="32"/>
          <w:szCs w:val="32"/>
          <w:cs/>
        </w:rPr>
        <w:t>ประโยชน์จำกัดมีดังนี้</w:t>
      </w:r>
    </w:p>
    <w:p w14:paraId="6C012037" w14:textId="1F9E3A56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                                                                                            </w:t>
      </w:r>
      <w:r w:rsidRPr="009850AC">
        <w:rPr>
          <w:rFonts w:ascii="Angsana New" w:hAnsi="Angsana New"/>
          <w:sz w:val="32"/>
          <w:szCs w:val="32"/>
          <w:u w:val="single"/>
          <w:cs/>
        </w:rPr>
        <w:t>อายุการใ</w:t>
      </w:r>
      <w:r w:rsidR="00D87F70">
        <w:rPr>
          <w:rFonts w:ascii="Angsana New" w:hAnsi="Angsana New" w:hint="cs"/>
          <w:sz w:val="32"/>
          <w:szCs w:val="32"/>
          <w:u w:val="single"/>
          <w:cs/>
        </w:rPr>
        <w:t>ช้</w:t>
      </w:r>
      <w:r w:rsidRPr="009850AC">
        <w:rPr>
          <w:rFonts w:ascii="Angsana New" w:hAnsi="Angsana New"/>
          <w:sz w:val="32"/>
          <w:szCs w:val="32"/>
          <w:u w:val="single"/>
          <w:cs/>
        </w:rPr>
        <w:t>ประโยชน์</w:t>
      </w:r>
    </w:p>
    <w:p w14:paraId="6A860CC2" w14:textId="2B2FB5F1" w:rsidR="002B2F93" w:rsidRPr="009850AC" w:rsidRDefault="00BA3804" w:rsidP="005239B5">
      <w:pPr>
        <w:tabs>
          <w:tab w:val="left" w:pos="5940"/>
        </w:tabs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โปรแกรม</w:t>
      </w:r>
      <w:r w:rsidR="002B2F93" w:rsidRPr="009850AC">
        <w:rPr>
          <w:rFonts w:ascii="Angsana New" w:hAnsi="Angsana New"/>
          <w:sz w:val="32"/>
          <w:szCs w:val="32"/>
          <w:cs/>
        </w:rPr>
        <w:t>คอมพิวเตอร์</w:t>
      </w:r>
      <w:r w:rsidR="002B2F93" w:rsidRPr="009850AC">
        <w:rPr>
          <w:rFonts w:ascii="Angsana New" w:hAnsi="Angsana New"/>
          <w:sz w:val="32"/>
          <w:szCs w:val="32"/>
          <w:cs/>
        </w:rPr>
        <w:tab/>
      </w:r>
      <w:r w:rsidR="002B2F93" w:rsidRPr="009850AC">
        <w:rPr>
          <w:rFonts w:ascii="Angsana New" w:hAnsi="Angsana New"/>
          <w:sz w:val="32"/>
          <w:szCs w:val="32"/>
        </w:rPr>
        <w:t>10</w:t>
      </w:r>
      <w:r w:rsidR="002B2F93" w:rsidRPr="009850AC">
        <w:rPr>
          <w:rFonts w:ascii="Angsana New" w:hAnsi="Angsana New"/>
          <w:sz w:val="32"/>
          <w:szCs w:val="32"/>
          <w:cs/>
        </w:rPr>
        <w:t xml:space="preserve">  ปี</w:t>
      </w:r>
    </w:p>
    <w:p w14:paraId="2A08F657" w14:textId="247C3D0C" w:rsidR="00CC7760" w:rsidRPr="009850AC" w:rsidRDefault="00166F6B" w:rsidP="008613EB">
      <w:pPr>
        <w:spacing w:before="120" w:after="120" w:line="420" w:lineRule="exact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4.7</w:t>
      </w:r>
      <w:r w:rsidR="00CC7760" w:rsidRPr="009850AC">
        <w:rPr>
          <w:rFonts w:ascii="Angsana New" w:hAnsi="Angsana New" w:hint="cs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C7852EE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7938DACA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3469A144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กลุ่มบริษัทใช้วิธีการบัญชีเดียวสำหรับการรับรู้รายการและการวัดมูลค่าสัญญาเช่าทุกสัญญา </w:t>
      </w:r>
      <w:r w:rsidR="00166F6B" w:rsidRPr="009850AC">
        <w:rPr>
          <w:rFonts w:ascii="Angsana New" w:hAnsi="Angsana New" w:hint="cs"/>
          <w:spacing w:val="-4"/>
          <w:sz w:val="32"/>
          <w:szCs w:val="32"/>
          <w:cs/>
        </w:rPr>
        <w:t>เ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ว้นแต่สัญญาเช่า</w:t>
      </w:r>
      <w:r w:rsidRPr="009850AC">
        <w:rPr>
          <w:rFonts w:ascii="Angsana New" w:hAnsi="Angsana New" w:hint="cs"/>
          <w:sz w:val="32"/>
          <w:szCs w:val="32"/>
          <w:cs/>
        </w:rPr>
        <w:t xml:space="preserve">ระยะสั้นและสัญญาเช่าที่สินทรัพย์อ้างอิงมีมูลค่าต่ำ </w:t>
      </w:r>
      <w:r w:rsidRPr="009850AC">
        <w:rPr>
          <w:rFonts w:ascii="Angsana New" w:hAnsi="Angsana New"/>
          <w:sz w:val="32"/>
          <w:szCs w:val="32"/>
          <w:cs/>
        </w:rPr>
        <w:t>ณ วันที่สัญญาเช่าเริ่มมีผล (วันที่สินทรัพย์อ้างอิงพร้อมใช้งาน)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9850AC">
        <w:rPr>
          <w:rFonts w:ascii="Angsana New" w:hAnsi="Angsana New"/>
          <w:sz w:val="22"/>
          <w:szCs w:val="22"/>
        </w:rPr>
        <w:tab/>
      </w:r>
    </w:p>
    <w:p w14:paraId="5F92D216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51E96E4F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</w:t>
      </w:r>
      <w:r w:rsidRPr="009850AC">
        <w:rPr>
          <w:rFonts w:ascii="Angsana New" w:hAnsi="Angsana New" w:hint="cs"/>
          <w:sz w:val="32"/>
          <w:szCs w:val="32"/>
          <w:cs/>
        </w:rPr>
        <w:t>ราคาทุน</w:t>
      </w:r>
      <w:r w:rsidRPr="009850AC">
        <w:rPr>
          <w:rFonts w:ascii="Angsana New" w:hAnsi="Angsana New"/>
          <w:sz w:val="32"/>
          <w:szCs w:val="32"/>
          <w:cs/>
        </w:rPr>
        <w:t>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และหักด้วยสิ่งจูงใจตามสัญญาเช่าที่ได้รับ</w:t>
      </w:r>
    </w:p>
    <w:p w14:paraId="78B589F4" w14:textId="62DC3A43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</w:t>
      </w:r>
      <w:r w:rsidR="000B652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การใ</w:t>
      </w:r>
      <w:r w:rsidR="004E5232">
        <w:rPr>
          <w:rFonts w:ascii="Angsana New" w:hAnsi="Angsana New" w:hint="cs"/>
          <w:sz w:val="32"/>
          <w:szCs w:val="32"/>
          <w:cs/>
        </w:rPr>
        <w:t>ช้</w:t>
      </w:r>
      <w:r w:rsidRPr="009850AC">
        <w:rPr>
          <w:rFonts w:ascii="Angsana New" w:hAnsi="Angsana New"/>
          <w:sz w:val="32"/>
          <w:szCs w:val="32"/>
          <w:cs/>
        </w:rPr>
        <w:t>ประโยชน์โดยประมาณของสินทรัพย์สิทธิการใช้แล้วแต่ระยะเวลาใดจะสั้นกว่า ดังนี้</w:t>
      </w:r>
    </w:p>
    <w:p w14:paraId="213A4A5B" w14:textId="55209218" w:rsidR="00CC7760" w:rsidRPr="009850AC" w:rsidRDefault="00CC7760" w:rsidP="005239B5">
      <w:pPr>
        <w:tabs>
          <w:tab w:val="left" w:pos="1080"/>
          <w:tab w:val="left" w:pos="1980"/>
          <w:tab w:val="left" w:pos="5940"/>
          <w:tab w:val="right" w:pos="756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อาคา</w:t>
      </w:r>
      <w:r w:rsidR="006069DF" w:rsidRPr="009850AC">
        <w:rPr>
          <w:rFonts w:ascii="Angsana New" w:hAnsi="Angsana New" w:hint="cs"/>
          <w:sz w:val="32"/>
          <w:szCs w:val="32"/>
          <w:cs/>
        </w:rPr>
        <w:t>ร</w:t>
      </w:r>
      <w:r w:rsidR="00A70AE6" w:rsidRPr="009850AC">
        <w:rPr>
          <w:rFonts w:ascii="Angsana New" w:hAnsi="Angsana New" w:hint="cs"/>
          <w:sz w:val="32"/>
          <w:szCs w:val="32"/>
          <w:cs/>
        </w:rPr>
        <w:t>สำนักงาน</w:t>
      </w:r>
      <w:r w:rsidRPr="009850AC">
        <w:rPr>
          <w:rFonts w:ascii="Angsana New" w:hAnsi="Angsana New"/>
          <w:sz w:val="32"/>
          <w:szCs w:val="32"/>
        </w:rPr>
        <w:tab/>
      </w:r>
      <w:r w:rsidR="005239B5">
        <w:rPr>
          <w:rFonts w:ascii="Angsana New" w:hAnsi="Angsana New"/>
          <w:sz w:val="32"/>
          <w:szCs w:val="32"/>
          <w:cs/>
        </w:rPr>
        <w:tab/>
      </w:r>
      <w:r w:rsidR="006069DF" w:rsidRPr="009850AC">
        <w:rPr>
          <w:rFonts w:ascii="Angsana New" w:hAnsi="Angsana New"/>
          <w:sz w:val="32"/>
          <w:szCs w:val="32"/>
        </w:rPr>
        <w:t>5</w:t>
      </w:r>
      <w:r w:rsidR="005239B5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09029FDC" w14:textId="32E85A2A" w:rsidR="00CC7760" w:rsidRPr="009850AC" w:rsidRDefault="006069DF" w:rsidP="005239B5">
      <w:pPr>
        <w:tabs>
          <w:tab w:val="left" w:pos="1080"/>
          <w:tab w:val="left" w:pos="1980"/>
          <w:tab w:val="left" w:pos="5940"/>
          <w:tab w:val="right" w:pos="756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อุปกรณ์ทางการแพทย์</w:t>
      </w:r>
      <w:r w:rsidR="00CC7760"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>5</w:t>
      </w:r>
      <w:r w:rsidR="005239B5">
        <w:rPr>
          <w:rFonts w:ascii="Angsana New" w:hAnsi="Angsana New" w:hint="cs"/>
          <w:sz w:val="32"/>
          <w:szCs w:val="32"/>
          <w:cs/>
        </w:rPr>
        <w:t xml:space="preserve"> </w:t>
      </w:r>
      <w:r w:rsidR="00CC7760"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72096498" w14:textId="3A055BD4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lastRenderedPageBreak/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</w:t>
      </w:r>
      <w:r w:rsidR="004E5232">
        <w:rPr>
          <w:rFonts w:ascii="Angsana New" w:hAnsi="Angsana New" w:hint="cs"/>
          <w:spacing w:val="-4"/>
          <w:sz w:val="32"/>
          <w:szCs w:val="32"/>
          <w:cs/>
        </w:rPr>
        <w:t>ช้</w:t>
      </w:r>
      <w:r w:rsidRPr="009850AC">
        <w:rPr>
          <w:rFonts w:ascii="Angsana New" w:hAnsi="Angsana New"/>
          <w:spacing w:val="-4"/>
          <w:sz w:val="32"/>
          <w:szCs w:val="32"/>
          <w:cs/>
        </w:rPr>
        <w:t>ประโยชน์โดยประมาณของสินทรัพย์</w:t>
      </w:r>
    </w:p>
    <w:p w14:paraId="14262ECB" w14:textId="77777777" w:rsidR="00CC7760" w:rsidRPr="009850AC" w:rsidRDefault="00CC7760" w:rsidP="00CC7760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1FA13344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 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 </w:t>
      </w:r>
    </w:p>
    <w:p w14:paraId="4965372B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</w:t>
      </w:r>
      <w:r w:rsidRPr="009850AC">
        <w:rPr>
          <w:rFonts w:ascii="Angsana New" w:hAnsi="Angsana New"/>
          <w:sz w:val="32"/>
          <w:szCs w:val="32"/>
          <w:cs/>
        </w:rPr>
        <w:t>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1722C8D5" w14:textId="77777777" w:rsidR="00501164" w:rsidRPr="009850AC" w:rsidRDefault="00501164" w:rsidP="00501164">
      <w:pPr>
        <w:keepNext/>
        <w:spacing w:before="120" w:after="10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3680768" w14:textId="3286C3C7" w:rsidR="00501164" w:rsidRPr="009850AC" w:rsidRDefault="00501164" w:rsidP="0050116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9850AC">
        <w:rPr>
          <w:rFonts w:ascii="Angsana New" w:hAnsi="Angsana New"/>
          <w:sz w:val="32"/>
          <w:szCs w:val="32"/>
        </w:rPr>
        <w:t xml:space="preserve">12 </w:t>
      </w:r>
      <w:r w:rsidRPr="009850AC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</w:t>
      </w:r>
      <w:r w:rsidR="00CF4BEF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658B49ED" w14:textId="73C7021D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ab/>
        <w:t>กลุ่มบริษัทในฐานะผู้ให้เช่า</w:t>
      </w:r>
    </w:p>
    <w:p w14:paraId="2B9FF466" w14:textId="77777777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  <w:r w:rsidRPr="000B652C">
        <w:rPr>
          <w:rFonts w:ascii="Angsana New" w:hAnsi="Angsana New"/>
          <w:spacing w:val="-4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</w:t>
      </w:r>
      <w:r w:rsidRPr="009850AC">
        <w:rPr>
          <w:rFonts w:ascii="Angsana New" w:hAnsi="Angsana New"/>
          <w:sz w:val="32"/>
          <w:szCs w:val="32"/>
          <w:cs/>
        </w:rPr>
        <w:t xml:space="preserve">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เงินลงทุนสุทธิตามสัญญาเช่า กล่าวคือ ผลรวมของมูลค่าปัจจุบันสุทธิของจำนวนเงินที่จะได้รับตามสัญญาเช่าและมูลค่าคงเหลือของสินทรัพย์อ้างอิงที่ไม่ได้รับการประกัน </w:t>
      </w:r>
      <w:r w:rsidRPr="009850AC">
        <w:rPr>
          <w:rFonts w:ascii="Angsana New" w:hAnsi="Angsana New" w:hint="cs"/>
          <w:sz w:val="32"/>
          <w:szCs w:val="32"/>
          <w:cs/>
        </w:rPr>
        <w:t>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326FA4BA" w14:textId="2855C0BB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</w:p>
    <w:p w14:paraId="290090FB" w14:textId="77777777" w:rsidR="00CC7760" w:rsidRPr="009850AC" w:rsidRDefault="001D20DC" w:rsidP="005239B5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lastRenderedPageBreak/>
        <w:t>4.</w:t>
      </w:r>
      <w:r w:rsidR="0033177E" w:rsidRPr="009850AC">
        <w:rPr>
          <w:b/>
          <w:bCs/>
          <w:sz w:val="32"/>
          <w:szCs w:val="32"/>
        </w:rPr>
        <w:t>8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5177BFD9" w14:textId="77777777" w:rsidR="00CC7760" w:rsidRPr="009850AC" w:rsidRDefault="00CC7760" w:rsidP="005239B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34F5581B" w14:textId="77777777" w:rsidR="00CC7760" w:rsidRPr="009850AC" w:rsidRDefault="00CC7760" w:rsidP="005239B5">
      <w:pPr>
        <w:tabs>
          <w:tab w:val="left" w:pos="1440"/>
        </w:tabs>
        <w:spacing w:before="120" w:after="12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 และบุคคลหรือกิจการที่มีสิทธิออกเสียง</w:t>
      </w:r>
      <w:r w:rsidRPr="009850AC">
        <w:rPr>
          <w:rFonts w:ascii="Angsana New" w:hAnsi="Angsana New"/>
          <w:sz w:val="32"/>
          <w:szCs w:val="32"/>
          <w:cs/>
        </w:rPr>
        <w:t>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9435A74" w14:textId="5C5C645F" w:rsidR="00CC7760" w:rsidRPr="009850AC" w:rsidRDefault="001D20DC" w:rsidP="005239B5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</w:t>
      </w:r>
      <w:r w:rsidR="0033177E" w:rsidRPr="009850AC">
        <w:rPr>
          <w:b/>
          <w:bCs/>
          <w:sz w:val="32"/>
          <w:szCs w:val="32"/>
        </w:rPr>
        <w:t>9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เงินตราต่างประเทศ</w:t>
      </w:r>
    </w:p>
    <w:p w14:paraId="123AF7CF" w14:textId="4409AF04" w:rsidR="00CC7760" w:rsidRPr="009850AC" w:rsidRDefault="00CC7760" w:rsidP="005239B5">
      <w:pPr>
        <w:spacing w:before="120" w:after="120"/>
        <w:ind w:left="547"/>
        <w:jc w:val="thaiDistribute"/>
        <w:rPr>
          <w:rFonts w:ascii="Angsana New" w:hAnsi="Angsana New"/>
          <w:sz w:val="22"/>
          <w:szCs w:val="2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</w:t>
      </w:r>
      <w:r w:rsidR="005239B5">
        <w:rPr>
          <w:rFonts w:ascii="Angsana New" w:hAnsi="Angsana New" w:hint="cs"/>
          <w:sz w:val="32"/>
          <w:szCs w:val="32"/>
          <w:cs/>
        </w:rPr>
        <w:t xml:space="preserve">      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ในการดำเนินงานของบริษัทฯ </w:t>
      </w:r>
    </w:p>
    <w:p w14:paraId="715E97CA" w14:textId="77777777" w:rsidR="00CC7760" w:rsidRPr="009850AC" w:rsidRDefault="00CC7760" w:rsidP="005239B5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วันสิ้นรอบระยะเวลารายงาน </w:t>
      </w:r>
    </w:p>
    <w:p w14:paraId="2C07486F" w14:textId="77777777" w:rsidR="00CC7760" w:rsidRPr="009850AC" w:rsidRDefault="00CC7760" w:rsidP="005239B5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1A67CCFE" w14:textId="77777777" w:rsidR="00CC7760" w:rsidRPr="009850AC" w:rsidRDefault="00D6614B" w:rsidP="005239B5">
      <w:pPr>
        <w:pStyle w:val="Heading2"/>
        <w:pBdr>
          <w:bottom w:val="none" w:sz="0" w:space="0" w:color="auto"/>
        </w:pBdr>
        <w:tabs>
          <w:tab w:val="left" w:pos="540"/>
        </w:tabs>
        <w:spacing w:before="120" w:after="120"/>
        <w:jc w:val="left"/>
        <w:rPr>
          <w:b/>
          <w:bCs/>
          <w:sz w:val="32"/>
          <w:szCs w:val="32"/>
          <w:cs/>
        </w:rPr>
      </w:pPr>
      <w:r w:rsidRPr="009850AC">
        <w:rPr>
          <w:b/>
          <w:bCs/>
          <w:sz w:val="32"/>
          <w:szCs w:val="32"/>
        </w:rPr>
        <w:t>4.</w:t>
      </w:r>
      <w:r w:rsidR="0033177E" w:rsidRPr="009850AC">
        <w:rPr>
          <w:b/>
          <w:bCs/>
          <w:sz w:val="32"/>
          <w:szCs w:val="32"/>
        </w:rPr>
        <w:t>10</w:t>
      </w:r>
      <w:r w:rsidR="00CC7760" w:rsidRPr="009850AC">
        <w:rPr>
          <w:rFonts w:hint="cs"/>
          <w:b/>
          <w:bCs/>
          <w:sz w:val="32"/>
          <w:szCs w:val="32"/>
        </w:rPr>
        <w:tab/>
      </w:r>
      <w:bookmarkStart w:id="1" w:name="_Hlk61533084"/>
      <w:bookmarkStart w:id="2" w:name="_Hlk61520095"/>
      <w:r w:rsidR="00CC7760" w:rsidRPr="009850AC">
        <w:rPr>
          <w:rFonts w:hint="cs"/>
          <w:b/>
          <w:bCs/>
          <w:sz w:val="32"/>
          <w:szCs w:val="32"/>
          <w:cs/>
        </w:rPr>
        <w:t>การด้อยค่าของสินทรัพย์ที่ไม่ใช่สินทรัพย์ทางการเงิน</w:t>
      </w:r>
    </w:p>
    <w:p w14:paraId="4EBD8928" w14:textId="113E05E9" w:rsidR="00CC7760" w:rsidRPr="009850AC" w:rsidRDefault="00CC7760" w:rsidP="005239B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bookmarkStart w:id="3" w:name="_Hlk61525073"/>
      <w:r w:rsidRPr="009850AC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กลุ่มบริษัทจะทำการประเมินการด้อยค่าของที่ดิน อาคารและอุปกรณ์ </w:t>
      </w:r>
      <w:r w:rsidRPr="009850AC">
        <w:rPr>
          <w:rFonts w:ascii="Angsana New" w:hAnsi="Angsana New" w:hint="cs"/>
          <w:sz w:val="32"/>
          <w:szCs w:val="32"/>
          <w:cs/>
        </w:rPr>
        <w:t xml:space="preserve">สินทรัพย์สิทธิการใช้ </w:t>
      </w:r>
      <w:r w:rsidRPr="009850AC">
        <w:rPr>
          <w:rFonts w:ascii="Angsana New" w:hAnsi="Angsana New"/>
          <w:sz w:val="32"/>
          <w:szCs w:val="32"/>
          <w:cs/>
        </w:rPr>
        <w:t>หรือสินทรัพย์ที่ไม่มีตัวตนอื่นของกลุ่มบริษัทหากมีข้อบ่งชี้ว่าสินทรัพย์ดังกล่าวอาจด้อยค่า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ในการขายของสินทรัพย์หรือมูลค่าจากการใช้สินทรัพย์แล้วแต่ราคาใดจะสูงกว่า </w:t>
      </w:r>
      <w:r w:rsidR="005239B5" w:rsidRPr="005239B5">
        <w:rPr>
          <w:rFonts w:ascii="Angsana New" w:hAnsi="Angsana New"/>
          <w:sz w:val="32"/>
          <w:szCs w:val="32"/>
          <w:cs/>
        </w:rPr>
        <w:t>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</w:t>
      </w:r>
      <w:r w:rsidR="005239B5" w:rsidRPr="00055DF0">
        <w:rPr>
          <w:rFonts w:ascii="Angsana New" w:hAnsi="Angsana New"/>
          <w:spacing w:val="-6"/>
          <w:sz w:val="32"/>
          <w:szCs w:val="32"/>
          <w:cs/>
        </w:rPr>
        <w:t>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  <w:r w:rsidR="005239B5" w:rsidRPr="005239B5">
        <w:rPr>
          <w:rFonts w:ascii="Angsana New" w:hAnsi="Angsana New"/>
          <w:sz w:val="32"/>
          <w:szCs w:val="32"/>
          <w:cs/>
        </w:rPr>
        <w:t xml:space="preserve"> </w:t>
      </w:r>
      <w:r w:rsidR="00055DF0">
        <w:rPr>
          <w:rFonts w:ascii="Angsana New" w:hAnsi="Angsana New"/>
          <w:sz w:val="32"/>
          <w:szCs w:val="32"/>
        </w:rPr>
        <w:t xml:space="preserve"> </w:t>
      </w:r>
      <w:r w:rsidR="005239B5" w:rsidRPr="005239B5">
        <w:rPr>
          <w:rFonts w:ascii="Angsana New" w:hAnsi="Angsana New"/>
          <w:sz w:val="32"/>
          <w:szCs w:val="32"/>
          <w:cs/>
        </w:rPr>
        <w:t>ในการประเมินมูลค่ายุติธรรมหักต้นทุนในการขาย กลุ่มบริษัทใช้แบบจำลองการประเมินมูลค่าที่ดีที่สุดซึ่งเหมาะสมกับสินทรัพย์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</w:t>
      </w:r>
      <w:r w:rsidR="00055DF0">
        <w:rPr>
          <w:rFonts w:ascii="Angsana New" w:hAnsi="Angsana New"/>
          <w:sz w:val="32"/>
          <w:szCs w:val="32"/>
        </w:rPr>
        <w:t xml:space="preserve">             </w:t>
      </w:r>
      <w:r w:rsidR="005239B5" w:rsidRPr="005239B5">
        <w:rPr>
          <w:rFonts w:ascii="Angsana New" w:hAnsi="Angsana New"/>
          <w:sz w:val="32"/>
          <w:szCs w:val="32"/>
          <w:cs/>
        </w:rPr>
        <w:t>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bookmarkEnd w:id="1"/>
    <w:p w14:paraId="0ABF3F2C" w14:textId="77777777" w:rsidR="00533AF9" w:rsidRPr="009850AC" w:rsidRDefault="00CC7760" w:rsidP="005239B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กลุ่มบริษัทจะรับรู้รายการผลขาดทุนจากการด้อยค่าในส่วนของกำไรหรือขาดทุน </w:t>
      </w:r>
      <w:bookmarkEnd w:id="2"/>
      <w:bookmarkEnd w:id="3"/>
    </w:p>
    <w:p w14:paraId="07E147FD" w14:textId="77777777" w:rsidR="005239B5" w:rsidRDefault="005239B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12FC7682" w14:textId="1717D208" w:rsidR="00CC7760" w:rsidRPr="009850AC" w:rsidRDefault="00D6614B" w:rsidP="008613EB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4.1</w:t>
      </w:r>
      <w:r w:rsidR="0033177E" w:rsidRPr="009850AC">
        <w:rPr>
          <w:rFonts w:ascii="Angsana New" w:hAnsi="Angsana New"/>
          <w:b/>
          <w:bCs/>
          <w:sz w:val="32"/>
          <w:szCs w:val="32"/>
        </w:rPr>
        <w:t>1</w:t>
      </w:r>
      <w:r w:rsidR="00CC7760" w:rsidRPr="009850AC">
        <w:rPr>
          <w:rFonts w:ascii="Angsana New" w:hAnsi="Angsana New" w:hint="cs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ผลประโยชน์ของพนักงาน</w:t>
      </w:r>
    </w:p>
    <w:p w14:paraId="5775577B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ผลประโยชน์ระยะสั้นของพนักงาน</w:t>
      </w:r>
    </w:p>
    <w:p w14:paraId="052996E1" w14:textId="20401BB8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168FD3D6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</w:t>
      </w:r>
    </w:p>
    <w:p w14:paraId="4BD9E3B6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โครงการสมทบเงิน</w:t>
      </w:r>
    </w:p>
    <w:p w14:paraId="1AF65DFE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</w:p>
    <w:p w14:paraId="17A03DBF" w14:textId="77777777" w:rsidR="00CC7760" w:rsidRPr="009850AC" w:rsidRDefault="00CC7760" w:rsidP="008613EB">
      <w:pPr>
        <w:keepNext/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 xml:space="preserve">โครงการผลประโยชน์หลังออกจากงาน </w:t>
      </w:r>
    </w:p>
    <w:p w14:paraId="70C08988" w14:textId="388752F8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  <w:bookmarkStart w:id="4" w:name="_Hlk77680089"/>
    </w:p>
    <w:bookmarkEnd w:id="4"/>
    <w:p w14:paraId="3FF4FDFB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โดยใช้วิธีคิดลดแต่ละหน่วยที่ประมาณการไว้ (</w:t>
      </w:r>
      <w:r w:rsidRPr="009850AC">
        <w:rPr>
          <w:rFonts w:ascii="Angsana New" w:hAnsi="Angsana New"/>
          <w:sz w:val="32"/>
          <w:szCs w:val="32"/>
        </w:rPr>
        <w:t>Projected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Unit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Credit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Method)</w:t>
      </w:r>
      <w:r w:rsidRPr="009850AC">
        <w:rPr>
          <w:rFonts w:ascii="Angsana New" w:hAnsi="Angsana New" w:hint="cs"/>
          <w:sz w:val="32"/>
          <w:szCs w:val="32"/>
          <w:cs/>
        </w:rPr>
        <w:t xml:space="preserve"> โดย</w:t>
      </w:r>
      <w:r w:rsidR="00533AF9" w:rsidRPr="009850AC">
        <w:rPr>
          <w:rFonts w:ascii="Angsana New" w:hAnsi="Angsana New"/>
          <w:sz w:val="32"/>
          <w:szCs w:val="32"/>
          <w:cs/>
        </w:rPr>
        <w:t>ผู้เชี่ยวชาญอิสร</w:t>
      </w:r>
      <w:r w:rsidR="00533AF9" w:rsidRPr="009850AC">
        <w:rPr>
          <w:rFonts w:ascii="Angsana New" w:hAnsi="Angsana New" w:hint="cs"/>
          <w:sz w:val="32"/>
          <w:szCs w:val="32"/>
          <w:cs/>
        </w:rPr>
        <w:t>ะ</w:t>
      </w:r>
      <w:r w:rsidRPr="009850AC">
        <w:rPr>
          <w:rFonts w:ascii="Angsana New" w:hAnsi="Angsana New" w:hint="cs"/>
          <w:sz w:val="32"/>
          <w:szCs w:val="32"/>
          <w:cs/>
        </w:rPr>
        <w:t xml:space="preserve">ได้ทำการประเมินภาระผูกพันดังกล่าวตามหลักคณิตศาสตร์ประกันภัย </w:t>
      </w:r>
    </w:p>
    <w:p w14:paraId="52ECBF90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bookmarkStart w:id="5" w:name="_Hlk81780445"/>
    </w:p>
    <w:bookmarkEnd w:id="5"/>
    <w:p w14:paraId="60DAD509" w14:textId="77777777" w:rsidR="00CC7760" w:rsidRPr="009850AC" w:rsidRDefault="00F26150" w:rsidP="00E46FF7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2</w:t>
      </w:r>
      <w:r w:rsidR="00CC7760" w:rsidRPr="009850AC">
        <w:rPr>
          <w:rFonts w:hint="cs"/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ประมาณการหนี้สิน</w:t>
      </w:r>
    </w:p>
    <w:p w14:paraId="77A1A85B" w14:textId="568AA442" w:rsidR="00CC7760" w:rsidRPr="009850AC" w:rsidRDefault="00CC7760" w:rsidP="00E46F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ได้เกิดขึ้นแล้ว และมีความเป็นไปได้ค่อนข้างแน่ว่ากลุ่มบริษัทจะเสียทรัพยากรเชิงเศรษฐกิจไปเพื่อปลดเปลื้อง</w:t>
      </w:r>
      <w:r w:rsidRPr="009850AC">
        <w:rPr>
          <w:rFonts w:ascii="Angsana New" w:hAnsi="Angsana New"/>
          <w:sz w:val="32"/>
          <w:szCs w:val="32"/>
          <w:cs/>
        </w:rPr>
        <w:t xml:space="preserve">ภาระผูกพันนั้น และกลุ่มบริษัทสามารถประมาณมูลค่าภาระผูกพันนั้นได้อย่างน่าเชื่อถือ </w:t>
      </w:r>
    </w:p>
    <w:p w14:paraId="38CBE1E3" w14:textId="77777777" w:rsidR="00CC7760" w:rsidRPr="009850AC" w:rsidRDefault="00F26150" w:rsidP="00E46FF7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3</w:t>
      </w:r>
      <w:r w:rsidR="00CC7760" w:rsidRPr="009850AC">
        <w:rPr>
          <w:rFonts w:hint="cs"/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 xml:space="preserve">ภาษีเงินได้ </w:t>
      </w:r>
    </w:p>
    <w:p w14:paraId="12D11A58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41251AFB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39379940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12ECD7C" w14:textId="3B818D34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427C6E0A" w14:textId="1111A12C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โดยใช้อัตราภาษีที่มีผลบังคับใช้ ณ วันสิ้นรอบระยะเวลารายงาน </w:t>
      </w:r>
    </w:p>
    <w:p w14:paraId="2E38FF31" w14:textId="77777777" w:rsidR="00CC7760" w:rsidRPr="009850AC" w:rsidRDefault="00CC7760" w:rsidP="005239B5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กลุ่ม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623F0DED" w14:textId="5FCB036D" w:rsidR="00CC7760" w:rsidRPr="009850AC" w:rsidRDefault="00CC7760" w:rsidP="005239B5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ทบทวนมูลค่าตามบัญชีของสินทรัพย์ภาษีเงินได้รอการตัดบัญชีทุกวันสิ้นรอบระยะเวลารายงานและจะทำการปรับลดมูลค่าตามบัญชีดังกล่าว หากมีความเป็นไปได้ค่อนข้างแน่ว่ากลุ่มบริษัทจะ</w:t>
      </w:r>
      <w:r w:rsidR="007B5241">
        <w:rPr>
          <w:rFonts w:ascii="Angsana New" w:hAnsi="Angsana New"/>
          <w:sz w:val="32"/>
          <w:szCs w:val="32"/>
        </w:rPr>
        <w:t xml:space="preserve">          </w:t>
      </w:r>
      <w:r w:rsidRPr="007B5241">
        <w:rPr>
          <w:rFonts w:ascii="Angsana New" w:hAnsi="Angsana New"/>
          <w:spacing w:val="-4"/>
          <w:sz w:val="32"/>
          <w:szCs w:val="32"/>
          <w:cs/>
        </w:rPr>
        <w:t>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9600DCC" w14:textId="77777777" w:rsidR="00CC7760" w:rsidRPr="009850AC" w:rsidRDefault="00CC7760" w:rsidP="005239B5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5637EC67" w14:textId="77777777" w:rsidR="00F26150" w:rsidRPr="009850AC" w:rsidRDefault="00F26150" w:rsidP="005239B5">
      <w:pPr>
        <w:pStyle w:val="Heading2"/>
        <w:pBdr>
          <w:bottom w:val="none" w:sz="0" w:space="0" w:color="auto"/>
        </w:pBdr>
        <w:spacing w:before="120" w:after="40" w:line="380" w:lineRule="exact"/>
        <w:ind w:left="540" w:hanging="540"/>
        <w:jc w:val="thaiDistribute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4</w:t>
      </w:r>
      <w:r w:rsidRPr="009850AC">
        <w:rPr>
          <w:b/>
          <w:bCs/>
          <w:sz w:val="32"/>
          <w:szCs w:val="32"/>
        </w:rPr>
        <w:t xml:space="preserve"> </w:t>
      </w:r>
      <w:r w:rsidR="00E46FF7" w:rsidRPr="009850AC">
        <w:rPr>
          <w:b/>
          <w:bCs/>
          <w:sz w:val="32"/>
          <w:szCs w:val="32"/>
        </w:rPr>
        <w:tab/>
      </w:r>
      <w:r w:rsidRPr="009850AC">
        <w:rPr>
          <w:b/>
          <w:bCs/>
          <w:sz w:val="32"/>
          <w:szCs w:val="32"/>
          <w:cs/>
        </w:rPr>
        <w:t>เครื่องมือทางการเงิน</w:t>
      </w:r>
    </w:p>
    <w:p w14:paraId="50AFEC83" w14:textId="18170BCA" w:rsidR="00CC7760" w:rsidRPr="009850AC" w:rsidRDefault="00CC7760" w:rsidP="005239B5">
      <w:pPr>
        <w:overflowPunct/>
        <w:autoSpaceDE/>
        <w:adjustRightInd/>
        <w:spacing w:before="120" w:after="40" w:line="38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 xml:space="preserve">อย่างไรก็ตาม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สำหรับลูกหนี้การค้าที่ไม่มีองค์ประกอบเกี่ยวกับการจัดหาเงินที่มี</w:t>
      </w:r>
      <w:r w:rsidR="00FB5E90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นัยสำคัญ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กลุ่มบริษัทจะรับรู้</w:t>
      </w: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  <w:r w:rsidRPr="009850AC">
        <w:rPr>
          <w:rFonts w:ascii="Angsana New" w:hAnsi="Angsana New"/>
          <w:sz w:val="28"/>
          <w:szCs w:val="28"/>
          <w:cs/>
        </w:rPr>
        <w:t xml:space="preserve"> </w:t>
      </w:r>
    </w:p>
    <w:p w14:paraId="1371EF6A" w14:textId="10680F35" w:rsidR="00CC7760" w:rsidRPr="009850AC" w:rsidRDefault="00CC7760" w:rsidP="005239B5">
      <w:pPr>
        <w:spacing w:before="120" w:after="40" w:line="38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61AB9BD" w14:textId="77777777" w:rsidR="00FA0002" w:rsidRPr="009850AC" w:rsidRDefault="00FA0002" w:rsidP="005239B5">
      <w:pPr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pacing w:val="8"/>
          <w:sz w:val="32"/>
          <w:szCs w:val="32"/>
          <w:cs/>
        </w:rPr>
        <w:t>กลุ่มบริษัทจัดประเภท</w:t>
      </w:r>
      <w:r w:rsidRPr="009850AC">
        <w:rPr>
          <w:rFonts w:ascii="Angsana New" w:hAnsi="Angsana New"/>
          <w:spacing w:val="8"/>
          <w:sz w:val="32"/>
          <w:szCs w:val="32"/>
          <w:cs/>
        </w:rPr>
        <w:t>สินทรัพย์ทางการเงิน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pacing w:val="8"/>
          <w:sz w:val="32"/>
          <w:szCs w:val="32"/>
          <w:cs/>
        </w:rPr>
        <w:t>ด้วยราคาทุน</w:t>
      </w:r>
      <w:r w:rsidRPr="009850AC">
        <w:rPr>
          <w:rFonts w:ascii="Angsana New" w:hAnsi="Angsana New"/>
          <w:sz w:val="32"/>
          <w:szCs w:val="32"/>
          <w:cs/>
        </w:rPr>
        <w:t xml:space="preserve">ตัดจำหน่าย 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9850AC">
        <w:rPr>
          <w:rFonts w:ascii="Angsana New" w:hAnsi="Angsana New" w:hint="cs"/>
          <w:sz w:val="32"/>
          <w:szCs w:val="32"/>
          <w:cs/>
        </w:rPr>
        <w:t>โดยพิจารณาจากแผน</w:t>
      </w:r>
      <w:r w:rsidRPr="009850AC">
        <w:rPr>
          <w:rFonts w:ascii="Angsana New" w:hAnsi="Angsana New"/>
          <w:sz w:val="32"/>
          <w:szCs w:val="32"/>
          <w:cs/>
        </w:rPr>
        <w:t>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25290376" w14:textId="77777777" w:rsidR="00FA0002" w:rsidRPr="009850AC" w:rsidRDefault="00FA0002" w:rsidP="005239B5">
      <w:pPr>
        <w:spacing w:before="120" w:after="40" w:line="380" w:lineRule="exact"/>
        <w:ind w:left="547" w:hanging="7"/>
        <w:jc w:val="thaiDistribute"/>
        <w:textAlignment w:val="auto"/>
        <w:rPr>
          <w:rFonts w:ascii="Angsana New" w:eastAsia="Arial Unicode MS" w:hAnsi="Angsana New"/>
          <w:b/>
          <w:bCs/>
          <w:i/>
          <w:iCs/>
          <w:sz w:val="22"/>
          <w:szCs w:val="22"/>
        </w:rPr>
      </w:pPr>
      <w:r w:rsidRPr="009850AC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9850AC">
        <w:rPr>
          <w:rFonts w:ascii="Angsana New" w:eastAsia="Arial Unicode MS" w:hAnsi="Angsana New"/>
          <w:b/>
          <w:bCs/>
          <w:i/>
          <w:iCs/>
          <w:sz w:val="22"/>
          <w:szCs w:val="22"/>
        </w:rPr>
        <w:t xml:space="preserve"> </w:t>
      </w:r>
    </w:p>
    <w:p w14:paraId="3709F727" w14:textId="77A9ECA1" w:rsidR="00FA0002" w:rsidRPr="009850AC" w:rsidRDefault="00FA0002" w:rsidP="005239B5">
      <w:pPr>
        <w:spacing w:before="120" w:after="40" w:line="380" w:lineRule="exact"/>
        <w:ind w:left="547" w:right="72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9850AC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9850AC">
        <w:rPr>
          <w:rFonts w:ascii="Angsana New" w:hAnsi="Angsana New"/>
          <w:sz w:val="32"/>
          <w:szCs w:val="32"/>
          <w:cs/>
        </w:rPr>
        <w:t>ถือครอง</w:t>
      </w:r>
      <w:r w:rsidRPr="009850AC">
        <w:rPr>
          <w:rFonts w:ascii="Angsana New" w:hAnsi="Angsana New" w:hint="cs"/>
          <w:sz w:val="32"/>
          <w:szCs w:val="32"/>
          <w:cs/>
        </w:rPr>
        <w:t>สินทรัพย์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ทางการเงินนั้น</w:t>
      </w:r>
      <w:r w:rsidRPr="009850AC">
        <w:rPr>
          <w:rFonts w:ascii="Angsana New" w:hAnsi="Angsana New"/>
          <w:sz w:val="32"/>
          <w:szCs w:val="32"/>
          <w:cs/>
        </w:rPr>
        <w:t>เพื่อรับกระแสเงินสดตามสัญญา และ</w:t>
      </w:r>
      <w:r w:rsidRPr="009850AC">
        <w:rPr>
          <w:rFonts w:ascii="Angsana New" w:hAnsi="Angsana New" w:hint="cs"/>
          <w:sz w:val="32"/>
          <w:szCs w:val="32"/>
          <w:cs/>
        </w:rPr>
        <w:t>เงื่อนไขตาม</w:t>
      </w:r>
      <w:r w:rsidRPr="009850AC">
        <w:rPr>
          <w:rFonts w:ascii="Angsana New" w:hAnsi="Angsana New"/>
          <w:sz w:val="32"/>
          <w:szCs w:val="32"/>
          <w:cs/>
        </w:rPr>
        <w:t>สัญญาของสินทรัพย์ทางการเงิน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ก่อให้เกิด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กระแสเงินสด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เป็นการรับชำระเพียงเงินต้นและดอกเบี้ยจาก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ยอดคงเหลือของ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เงินต้น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ในวันที่ระบุไว้เท่านั้น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</w:p>
    <w:p w14:paraId="7D5E268C" w14:textId="77777777" w:rsidR="00FA0002" w:rsidRPr="009850AC" w:rsidRDefault="00FA0002" w:rsidP="005239B5">
      <w:pPr>
        <w:spacing w:before="120" w:after="40" w:line="380" w:lineRule="exact"/>
        <w:ind w:left="547" w:right="72" w:hanging="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9850AC">
        <w:rPr>
          <w:rFonts w:ascii="Angsana New" w:hAnsi="Angsana New" w:hint="cs"/>
          <w:sz w:val="32"/>
          <w:szCs w:val="32"/>
          <w:cs/>
        </w:rPr>
        <w:t>มีการประเมิน</w:t>
      </w:r>
      <w:r w:rsidRPr="009850AC">
        <w:rPr>
          <w:rFonts w:ascii="Angsana New" w:hAnsi="Angsana New"/>
          <w:sz w:val="32"/>
          <w:szCs w:val="32"/>
          <w:cs/>
        </w:rPr>
        <w:t xml:space="preserve">การด้อยค่า </w:t>
      </w:r>
      <w:r w:rsidRPr="009850AC">
        <w:rPr>
          <w:rFonts w:ascii="Angsana New" w:hAnsi="Angsana New" w:hint="cs"/>
          <w:sz w:val="32"/>
          <w:szCs w:val="32"/>
          <w:cs/>
        </w:rPr>
        <w:t>ทั้งนี้ ผลกำไรและขาดทุนที่เกิดขึ้นจาก</w:t>
      </w:r>
      <w:r w:rsidRPr="009850AC">
        <w:rPr>
          <w:rFonts w:ascii="Angsana New" w:hAnsi="Angsana New"/>
          <w:sz w:val="32"/>
          <w:szCs w:val="32"/>
          <w:cs/>
        </w:rPr>
        <w:t>การตัดรายการ การเปลี่ยนแปลง หรือการด้อยค่า</w:t>
      </w:r>
      <w:r w:rsidRPr="009850AC">
        <w:rPr>
          <w:rFonts w:ascii="Angsana New" w:hAnsi="Angsana New" w:hint="cs"/>
          <w:sz w:val="32"/>
          <w:szCs w:val="32"/>
          <w:cs/>
        </w:rPr>
        <w:t>ของสินทรัพย์ดังกล่าว</w:t>
      </w:r>
      <w:r w:rsidRPr="009850AC">
        <w:rPr>
          <w:rFonts w:ascii="Angsana New" w:hAnsi="Angsana New"/>
          <w:sz w:val="32"/>
          <w:szCs w:val="32"/>
          <w:cs/>
        </w:rPr>
        <w:t>จะรับรู้ใน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 xml:space="preserve">กำไรหรือขาดทุน   </w:t>
      </w:r>
    </w:p>
    <w:p w14:paraId="478742B6" w14:textId="2773BDC0" w:rsidR="00CC7760" w:rsidRPr="009850AC" w:rsidRDefault="00CC7760" w:rsidP="005239B5">
      <w:pPr>
        <w:spacing w:before="120" w:after="40" w:line="380" w:lineRule="exact"/>
        <w:ind w:left="547" w:right="72" w:hanging="7"/>
        <w:jc w:val="thaiDistribute"/>
        <w:rPr>
          <w:rFonts w:ascii="Angsana New" w:eastAsia="Arial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eastAsia="Arial" w:hAnsi="Angsana New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50E3618C" w14:textId="18AB89D0" w:rsidR="00CC7760" w:rsidRPr="009850AC" w:rsidRDefault="00CC7760" w:rsidP="005239B5">
      <w:pPr>
        <w:spacing w:before="120" w:after="4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eastAsia="Arial Unicode MS" w:hAnsi="Angsana New"/>
          <w:sz w:val="32"/>
          <w:szCs w:val="32"/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r w:rsidRPr="009850AC">
        <w:rPr>
          <w:rFonts w:ascii="Angsana New" w:hAnsi="Angsana New"/>
          <w:sz w:val="32"/>
          <w:szCs w:val="32"/>
          <w:cs/>
        </w:rPr>
        <w:t xml:space="preserve">จะแสดงในงบฐานะการเงินด้วยมูลค่ายุติธรรม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00ECF9AA" w14:textId="77777777" w:rsidR="00CC7760" w:rsidRPr="009850AC" w:rsidRDefault="00CC7760" w:rsidP="005239B5">
      <w:pPr>
        <w:spacing w:before="120" w:after="4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eastAsia="Arial Unicode MS" w:hAnsi="Angsana New"/>
          <w:spacing w:val="-6"/>
          <w:sz w:val="32"/>
          <w:szCs w:val="32"/>
          <w:cs/>
        </w:rPr>
        <w:t xml:space="preserve">ทั้งนี้ สินทรัพย์ทางการเงินดังกล่าว หมายความรวมถึง ตราสารอนุพันธ์ </w:t>
      </w:r>
      <w:r w:rsidRPr="009850AC">
        <w:rPr>
          <w:rFonts w:ascii="Angsana New" w:hAnsi="Angsana New"/>
          <w:spacing w:val="-6"/>
          <w:sz w:val="32"/>
          <w:szCs w:val="32"/>
          <w:cs/>
        </w:rPr>
        <w:t>เงินลงทุนในหลักทรัพย์ที่ถือไว้เพื่อค้า</w:t>
      </w:r>
      <w:r w:rsidRPr="009850AC">
        <w:rPr>
          <w:rFonts w:ascii="Angsana New" w:hAnsi="Angsana New"/>
          <w:sz w:val="32"/>
          <w:szCs w:val="32"/>
          <w:cs/>
        </w:rPr>
        <w:t xml:space="preserve"> 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25F5C7AB" w14:textId="77777777" w:rsidR="00CC402E" w:rsidRPr="009850AC" w:rsidRDefault="009441EB" w:rsidP="005239B5">
      <w:pPr>
        <w:spacing w:before="120" w:after="40" w:line="380" w:lineRule="exact"/>
        <w:ind w:left="540"/>
        <w:jc w:val="thaiDistribute"/>
        <w:textAlignment w:val="auto"/>
        <w:rPr>
          <w:rFonts w:ascii="Angsana New" w:eastAsia="Arial Unicode MS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เงินปันผลรับจากเงินลงทุนในตราสารทุนของบริษัทจดทะเบียน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ถือ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>เป็นรายได้อื่นใน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ส่วนของ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>กำไร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หรือ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 xml:space="preserve">ขาดทุน </w:t>
      </w:r>
    </w:p>
    <w:p w14:paraId="07319E34" w14:textId="77777777" w:rsidR="00EB5565" w:rsidRPr="009850AC" w:rsidRDefault="00EB5565" w:rsidP="0070046B">
      <w:pPr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1AC05C63" w14:textId="6A0746A9" w:rsidR="0070046B" w:rsidRPr="009850AC" w:rsidRDefault="00EB5565" w:rsidP="0070046B">
      <w:pPr>
        <w:keepNext/>
        <w:keepLines/>
        <w:overflowPunct/>
        <w:autoSpaceDE/>
        <w:autoSpaceDN/>
        <w:adjustRightInd/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ยกเว้นหนี้สินตราสารอนุพันธ์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eastAsia="Arial Unicode MS" w:hAnsi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9850AC">
        <w:rPr>
          <w:rFonts w:ascii="Angsana New" w:hAnsi="Angsana New" w:hint="cs"/>
          <w:sz w:val="32"/>
          <w:szCs w:val="32"/>
          <w:cs/>
        </w:rPr>
        <w:t>หัก</w:t>
      </w:r>
      <w:r w:rsidRPr="009850AC">
        <w:rPr>
          <w:rFonts w:ascii="Angsana New" w:hAnsi="Angsana New"/>
          <w:sz w:val="32"/>
          <w:szCs w:val="32"/>
          <w:cs/>
        </w:rPr>
        <w:t>ต้นทุนการทำรายการ</w:t>
      </w:r>
      <w:r w:rsidRPr="009850AC">
        <w:rPr>
          <w:rFonts w:ascii="Angsana New" w:eastAsia="Arial Unicode MS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/>
          <w:sz w:val="32"/>
          <w:szCs w:val="32"/>
          <w:cs/>
        </w:rPr>
        <w:t>จัดประเภทหนี้สินทางการเงินเป็นหนี้สินทางการเงินที่วัดมูลค่า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 xml:space="preserve">ในภายหลังด้วยราคาทุนตัดจำหน่าย โดยใช้วิธีดอกเบี้ยที่แท้จริง </w:t>
      </w:r>
      <w:r w:rsidRPr="009850AC">
        <w:rPr>
          <w:rFonts w:ascii="Angsana New" w:hAnsi="Angsana New" w:hint="cs"/>
          <w:sz w:val="32"/>
          <w:szCs w:val="32"/>
          <w:cs/>
        </w:rPr>
        <w:t>ทั้งนี้ ผล</w:t>
      </w:r>
      <w:r w:rsidRPr="009850AC">
        <w:rPr>
          <w:rFonts w:ascii="Angsana New" w:hAnsi="Angsana New"/>
          <w:sz w:val="32"/>
          <w:szCs w:val="32"/>
          <w:cs/>
        </w:rPr>
        <w:t>กำไรและขาดทุนที่</w:t>
      </w:r>
      <w:r w:rsidRPr="009850AC">
        <w:rPr>
          <w:rFonts w:ascii="Angsana New" w:hAnsi="Angsana New" w:hint="cs"/>
          <w:sz w:val="32"/>
          <w:szCs w:val="32"/>
          <w:cs/>
        </w:rPr>
        <w:t>เกิดขึ้นจากการตัดรายการ</w:t>
      </w:r>
      <w:r w:rsidRPr="009850AC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และการ</w:t>
      </w:r>
      <w:r w:rsidRPr="009850AC">
        <w:rPr>
          <w:rFonts w:ascii="Angsana New" w:hAnsi="Angsana New"/>
          <w:sz w:val="32"/>
          <w:szCs w:val="32"/>
          <w:cs/>
        </w:rPr>
        <w:t>ตัดจำหน่าย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วิธีดอกเบี้ยที่แท้จริงจะรับรู้ใน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 xml:space="preserve">กำไรหรือขาดทุน </w:t>
      </w:r>
      <w:r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การคำนวณมูลค่าราคาทุน</w:t>
      </w:r>
      <w:r w:rsidRPr="009850AC">
        <w:rPr>
          <w:rFonts w:ascii="Angsana New" w:hAnsi="Angsana New" w:hint="cs"/>
          <w:sz w:val="32"/>
          <w:szCs w:val="32"/>
          <w:cs/>
        </w:rPr>
        <w:t>ตัดจำหน่าย</w:t>
      </w:r>
      <w:r w:rsidRPr="009850AC">
        <w:rPr>
          <w:rFonts w:ascii="Angsana New" w:hAnsi="Angsana New"/>
          <w:sz w:val="32"/>
          <w:szCs w:val="32"/>
          <w:cs/>
        </w:rPr>
        <w:t>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</w:t>
      </w:r>
      <w:r w:rsidRPr="009850AC">
        <w:rPr>
          <w:rFonts w:ascii="Angsana New" w:hAnsi="Angsana New" w:hint="cs"/>
          <w:sz w:val="32"/>
          <w:szCs w:val="32"/>
          <w:cs/>
        </w:rPr>
        <w:t>ด้วย</w:t>
      </w:r>
      <w:r w:rsidRPr="009850AC">
        <w:rPr>
          <w:rFonts w:ascii="Angsana New" w:hAnsi="Angsana New"/>
          <w:sz w:val="32"/>
          <w:szCs w:val="32"/>
          <w:cs/>
        </w:rPr>
        <w:t xml:space="preserve"> ทั้งนี้ </w:t>
      </w:r>
      <w:r w:rsidRPr="009850AC">
        <w:rPr>
          <w:rFonts w:ascii="Angsana New" w:hAnsi="Angsana New" w:hint="cs"/>
          <w:sz w:val="32"/>
          <w:szCs w:val="32"/>
          <w:cs/>
        </w:rPr>
        <w:t>ค่า</w:t>
      </w:r>
      <w:r w:rsidRPr="009850AC">
        <w:rPr>
          <w:rFonts w:ascii="Angsana New" w:hAnsi="Angsana New"/>
          <w:sz w:val="32"/>
          <w:szCs w:val="32"/>
          <w:cs/>
        </w:rPr>
        <w:t>ตัดจำหน่าย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วิธีดอกเบี้ยที่แท้จริงแสดง</w:t>
      </w:r>
      <w:r w:rsidRPr="009850AC">
        <w:rPr>
          <w:rFonts w:ascii="Angsana New" w:hAnsi="Angsana New" w:hint="cs"/>
          <w:sz w:val="32"/>
          <w:szCs w:val="32"/>
          <w:cs/>
        </w:rPr>
        <w:t>เป็นส่วนหนึ่งของ</w:t>
      </w:r>
      <w:r w:rsidRPr="009850AC">
        <w:rPr>
          <w:rFonts w:ascii="Angsana New" w:hAnsi="Angsana New"/>
          <w:sz w:val="32"/>
          <w:szCs w:val="32"/>
          <w:cs/>
        </w:rPr>
        <w:t>ต้นทุนทางการเงินใน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>กำไร</w:t>
      </w:r>
      <w:r w:rsidRPr="009850AC">
        <w:rPr>
          <w:rFonts w:ascii="Angsana New" w:hAnsi="Angsana New" w:hint="cs"/>
          <w:sz w:val="32"/>
          <w:szCs w:val="32"/>
          <w:cs/>
        </w:rPr>
        <w:t>หรือ</w:t>
      </w:r>
      <w:r w:rsidRPr="009850AC">
        <w:rPr>
          <w:rFonts w:ascii="Angsana New" w:hAnsi="Angsana New"/>
          <w:sz w:val="32"/>
          <w:szCs w:val="32"/>
          <w:cs/>
        </w:rPr>
        <w:t>ขาดทุน</w:t>
      </w:r>
      <w:r w:rsidRPr="009850AC">
        <w:rPr>
          <w:rFonts w:ascii="Angsana New" w:hAnsi="Angsana New"/>
          <w:sz w:val="32"/>
          <w:szCs w:val="32"/>
          <w:cs/>
        </w:rPr>
        <w:tab/>
      </w:r>
    </w:p>
    <w:p w14:paraId="40D857F5" w14:textId="049C8F66" w:rsidR="00CC7760" w:rsidRPr="009850AC" w:rsidRDefault="00CC7760" w:rsidP="008613EB">
      <w:pPr>
        <w:spacing w:before="120" w:after="12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7BC2BE73" w14:textId="0262AAEB" w:rsidR="00CC7760" w:rsidRPr="009850AC" w:rsidRDefault="00CC7760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สินทรัพย์ทางการเงินจะถูกตัดรายการออกจากบัญชี เมื่อสิทธิที่จะได้รับกระแสเงินสดของสินทรัพย์นั้น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/>
          <w:sz w:val="32"/>
          <w:szCs w:val="32"/>
          <w:cs/>
        </w:rPr>
        <w:t>ได้สิ้นสุดลง หรือได้มีการโอนสิทธิที่จะได้รับกระแสเงินสดของสินทรัพย์นั้น รวมถึงได้มีการโอน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2C713FCD" w14:textId="0F65DA9F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</w:t>
      </w:r>
      <w:r w:rsidRPr="009850AC">
        <w:rPr>
          <w:rFonts w:ascii="Angsana New" w:hAnsi="Angsana New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</w:t>
      </w:r>
      <w:r w:rsidRPr="009850AC">
        <w:rPr>
          <w:rFonts w:ascii="Angsana New" w:hAnsi="Angsana New"/>
          <w:spacing w:val="-4"/>
          <w:sz w:val="32"/>
          <w:szCs w:val="32"/>
          <w:cs/>
        </w:rPr>
        <w:t>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</w:t>
      </w:r>
      <w:r w:rsidRPr="009850AC">
        <w:rPr>
          <w:rFonts w:ascii="Angsana New" w:hAnsi="Angsana New"/>
          <w:sz w:val="32"/>
          <w:szCs w:val="32"/>
          <w:cs/>
        </w:rPr>
        <w:t xml:space="preserve"> โดยรับรู้ผลแตกต่างของมูลค่าตามบัญชีดังกล่าวในส่วนของกำไรหรือขาดทุน </w:t>
      </w:r>
    </w:p>
    <w:p w14:paraId="334BCBCD" w14:textId="77777777" w:rsidR="00CC7760" w:rsidRPr="009850AC" w:rsidRDefault="00CC7760" w:rsidP="008613EB">
      <w:pPr>
        <w:keepNext/>
        <w:spacing w:before="120" w:after="120" w:line="400" w:lineRule="exact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716BC140" w14:textId="08947DCC" w:rsidR="00CC7760" w:rsidRPr="009850AC" w:rsidRDefault="00CC7760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74E867B2" w14:textId="2626102D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9850AC">
        <w:rPr>
          <w:rFonts w:ascii="Angsana New" w:hAnsi="Angsana New"/>
          <w:sz w:val="32"/>
          <w:szCs w:val="32"/>
        </w:rPr>
        <w:t xml:space="preserve">12 </w:t>
      </w:r>
      <w:r w:rsidRPr="009850AC">
        <w:rPr>
          <w:rFonts w:ascii="Angsana New" w:hAnsi="Angsana New" w:hint="cs"/>
          <w:sz w:val="32"/>
          <w:szCs w:val="32"/>
          <w:cs/>
        </w:rPr>
        <w:t>เดือนข้างหน้า ในขณะที่หากความเสี่ยงด้านเครดิตของสินทรัพย์เพิ่มขึ้นอย่างมีนัยสำคัญนับตั้งแต่</w:t>
      </w:r>
      <w:r w:rsidR="00E5598F" w:rsidRPr="009850AC">
        <w:rPr>
          <w:rFonts w:ascii="Angsana New" w:hAnsi="Angsana New"/>
          <w:sz w:val="32"/>
          <w:szCs w:val="32"/>
        </w:rPr>
        <w:t xml:space="preserve">  </w:t>
      </w:r>
      <w:r w:rsidRPr="009850AC">
        <w:rPr>
          <w:rFonts w:ascii="Angsana New" w:hAnsi="Angsana New" w:hint="cs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</w:t>
      </w:r>
      <w:r w:rsidR="00E5598F" w:rsidRPr="009850AC">
        <w:rPr>
          <w:rFonts w:ascii="Angsana New" w:hAnsi="Angsana New"/>
          <w:sz w:val="32"/>
          <w:szCs w:val="32"/>
        </w:rPr>
        <w:t xml:space="preserve">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คาดว่าจะเกิดขึ้นตลอดอายุที่เหลืออยู่ของเครื่องมือทางการเงิน </w:t>
      </w:r>
    </w:p>
    <w:p w14:paraId="7D6B4E9F" w14:textId="6EFA5FF6" w:rsidR="00CC7760" w:rsidRPr="009850AC" w:rsidRDefault="00CC7760" w:rsidP="008613EB">
      <w:pPr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ตามสัญญาเกินกว่า </w:t>
      </w:r>
      <w:r w:rsidRPr="009850AC">
        <w:rPr>
          <w:rFonts w:ascii="Angsana New" w:hAnsi="Angsana New"/>
          <w:sz w:val="32"/>
          <w:szCs w:val="32"/>
        </w:rPr>
        <w:t>30</w:t>
      </w:r>
      <w:r w:rsidRPr="009850AC">
        <w:rPr>
          <w:rFonts w:ascii="Angsana New" w:hAnsi="Angsana New" w:hint="cs"/>
          <w:sz w:val="32"/>
          <w:szCs w:val="32"/>
          <w:cs/>
        </w:rPr>
        <w:t xml:space="preserve"> วัน และพิจารณาว่าสินทรัพย์ทางการเงินนั้นมีการด้อยค่าด้านเครดิตหรือ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มีการผิดสัญญา เมื่อมีการค้างชำระการจ่ายเงินตามสัญญาเกินกว่า </w:t>
      </w:r>
      <w:r w:rsidRPr="009850AC">
        <w:rPr>
          <w:rFonts w:ascii="Angsana New" w:hAnsi="Angsana New"/>
          <w:sz w:val="32"/>
          <w:szCs w:val="32"/>
        </w:rPr>
        <w:t xml:space="preserve">90 </w:t>
      </w:r>
      <w:r w:rsidRPr="009850AC">
        <w:rPr>
          <w:rFonts w:ascii="Angsana New" w:hAnsi="Angsana New" w:hint="cs"/>
          <w:sz w:val="32"/>
          <w:szCs w:val="32"/>
          <w:cs/>
        </w:rPr>
        <w:t xml:space="preserve">วัน อย่างไรก็ตาม ในบางกรณี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ด้านเครดิตของผู้ออกตราสาร </w:t>
      </w:r>
    </w:p>
    <w:p w14:paraId="4E563438" w14:textId="21E2809E" w:rsidR="00CC7760" w:rsidRPr="009850AC" w:rsidRDefault="00CC7760" w:rsidP="005239B5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="005239B5">
        <w:rPr>
          <w:rFonts w:ascii="Angsana New" w:hAnsi="Angsana New" w:hint="cs"/>
          <w:sz w:val="32"/>
          <w:szCs w:val="32"/>
          <w:cs/>
        </w:rPr>
        <w:t>และสินทรัพย์ที่เกิดจากสัญญา</w:t>
      </w:r>
      <w:r w:rsidR="001027CE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ดังนั้น 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</w:t>
      </w:r>
      <w:bookmarkStart w:id="6" w:name="_Hlk59432702"/>
    </w:p>
    <w:p w14:paraId="3E0B80E1" w14:textId="77777777" w:rsidR="00CC7760" w:rsidRPr="009850AC" w:rsidRDefault="00CC7760" w:rsidP="005239B5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ารคำนวณผลขาดทุนด้านเครดิตที่คาดว่าจะเกิดขึ้นข้างต้น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 </w:t>
      </w:r>
      <w:bookmarkEnd w:id="6"/>
    </w:p>
    <w:p w14:paraId="1F5F79A7" w14:textId="518F560C" w:rsidR="00CC7760" w:rsidRPr="009850AC" w:rsidRDefault="00CC7760" w:rsidP="005239B5">
      <w:pPr>
        <w:spacing w:before="120" w:after="120" w:line="400" w:lineRule="exact"/>
        <w:ind w:left="547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5A4B22B6" w14:textId="77777777" w:rsidR="006C53AA" w:rsidRPr="009850AC" w:rsidRDefault="006C53AA" w:rsidP="005239B5">
      <w:pPr>
        <w:spacing w:before="120" w:after="120" w:line="400" w:lineRule="exact"/>
        <w:ind w:left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0F7F771D" w14:textId="07D2BBF2" w:rsidR="006C53AA" w:rsidRPr="009850AC" w:rsidRDefault="006C53AA" w:rsidP="005239B5">
      <w:pPr>
        <w:spacing w:before="120" w:after="120" w:line="400" w:lineRule="exact"/>
        <w:ind w:left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>สินทรัพย์ทางการเงินและหนี้สินทางการเงิน</w:t>
      </w:r>
      <w:r w:rsidRPr="009850AC">
        <w:rPr>
          <w:rFonts w:ascii="Angsana New" w:eastAsia="Arial" w:hAnsi="Angsana New" w:hint="cs"/>
          <w:sz w:val="32"/>
          <w:szCs w:val="32"/>
          <w:cs/>
        </w:rPr>
        <w:t>จะนำมาหักกลบกัน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 </w:t>
      </w:r>
      <w:r w:rsidRPr="009850AC">
        <w:rPr>
          <w:rFonts w:ascii="Angsana New" w:eastAsia="Arial" w:hAnsi="Angsana New" w:hint="cs"/>
          <w:sz w:val="32"/>
          <w:szCs w:val="32"/>
          <w:cs/>
        </w:rPr>
        <w:t>และ</w:t>
      </w:r>
      <w:r w:rsidRPr="009850AC">
        <w:rPr>
          <w:rFonts w:ascii="Angsana New" w:eastAsia="Arial" w:hAnsi="Angsana New"/>
          <w:sz w:val="32"/>
          <w:szCs w:val="32"/>
          <w:cs/>
        </w:rPr>
        <w:t>แสดง</w:t>
      </w:r>
      <w:r w:rsidRPr="009850AC">
        <w:rPr>
          <w:rFonts w:ascii="Angsana New" w:eastAsia="Arial" w:hAnsi="Angsana New" w:hint="cs"/>
          <w:sz w:val="32"/>
          <w:szCs w:val="32"/>
          <w:cs/>
        </w:rPr>
        <w:t>ด้วยยอด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สุทธิในงบฐานะการเงิน </w:t>
      </w:r>
      <w:r w:rsidRPr="009850AC">
        <w:rPr>
          <w:rFonts w:ascii="Angsana New" w:eastAsia="Arial" w:hAnsi="Angsana New" w:hint="cs"/>
          <w:sz w:val="32"/>
          <w:szCs w:val="32"/>
          <w:cs/>
        </w:rPr>
        <w:t>ก็ต่อเมื่อ</w:t>
      </w:r>
      <w:r w:rsidRPr="009850AC">
        <w:rPr>
          <w:rFonts w:ascii="Angsana New" w:eastAsia="Arial" w:hAnsi="Angsana New"/>
          <w:sz w:val="32"/>
          <w:szCs w:val="32"/>
          <w:cs/>
        </w:rPr>
        <w:t>กิจการมีสิทธิ</w:t>
      </w:r>
      <w:r w:rsidRPr="009850AC">
        <w:rPr>
          <w:rFonts w:ascii="Angsana New" w:eastAsia="Arial" w:hAnsi="Angsana New" w:hint="cs"/>
          <w:sz w:val="32"/>
          <w:szCs w:val="32"/>
          <w:cs/>
        </w:rPr>
        <w:t>บังคับใช้ได้</w:t>
      </w:r>
      <w:r w:rsidRPr="009850AC">
        <w:rPr>
          <w:rFonts w:ascii="Angsana New" w:eastAsia="Arial" w:hAnsi="Angsana New"/>
          <w:sz w:val="32"/>
          <w:szCs w:val="32"/>
          <w:cs/>
        </w:rPr>
        <w:t>ตามกฎหมาย</w:t>
      </w:r>
      <w:r w:rsidRPr="009850AC">
        <w:rPr>
          <w:rFonts w:ascii="Angsana New" w:eastAsia="Arial" w:hAnsi="Angsana New" w:hint="cs"/>
          <w:sz w:val="32"/>
          <w:szCs w:val="32"/>
          <w:cs/>
        </w:rPr>
        <w:t>อยู่แล้ว</w:t>
      </w:r>
      <w:r w:rsidRPr="009850AC">
        <w:rPr>
          <w:rFonts w:ascii="Angsana New" w:eastAsia="Arial" w:hAnsi="Angsana New"/>
          <w:sz w:val="32"/>
          <w:szCs w:val="32"/>
          <w:cs/>
        </w:rPr>
        <w:t>ในการหักกลบ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จำนวนเงินที่รับรู้ </w:t>
      </w:r>
      <w:r w:rsidRPr="009850AC">
        <w:rPr>
          <w:rFonts w:ascii="Angsana New" w:eastAsia="Arial" w:hAnsi="Angsana New"/>
          <w:sz w:val="32"/>
          <w:szCs w:val="32"/>
          <w:cs/>
        </w:rPr>
        <w:t>และ</w:t>
      </w:r>
      <w:r w:rsidRPr="009850AC">
        <w:rPr>
          <w:rFonts w:ascii="Angsana New" w:eastAsia="Arial" w:hAnsi="Angsana New" w:hint="cs"/>
          <w:sz w:val="32"/>
          <w:szCs w:val="32"/>
          <w:cs/>
        </w:rPr>
        <w:t>กิจการ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มีความตั้งใจที่จะชำระด้วยยอดสุทธิ </w:t>
      </w:r>
      <w:r w:rsidRPr="009850AC">
        <w:rPr>
          <w:rFonts w:ascii="Angsana New" w:eastAsia="Arial" w:hAnsi="Angsana New" w:hint="cs"/>
          <w:sz w:val="32"/>
          <w:szCs w:val="32"/>
          <w:cs/>
        </w:rPr>
        <w:t>หรือ</w:t>
      </w:r>
      <w:r w:rsidRPr="009850AC">
        <w:rPr>
          <w:rFonts w:ascii="Angsana New" w:eastAsia="Arial" w:hAnsi="Angsana New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266CB540" w14:textId="20E43081" w:rsidR="00CC7760" w:rsidRPr="009850AC" w:rsidRDefault="00A462A8" w:rsidP="005239B5">
      <w:pPr>
        <w:pStyle w:val="Heading2"/>
        <w:pBdr>
          <w:bottom w:val="none" w:sz="0" w:space="0" w:color="auto"/>
        </w:pBdr>
        <w:spacing w:before="120" w:after="120" w:line="400" w:lineRule="exact"/>
        <w:ind w:left="540" w:hanging="540"/>
        <w:jc w:val="left"/>
        <w:rPr>
          <w:b/>
          <w:bCs/>
          <w:sz w:val="32"/>
          <w:szCs w:val="32"/>
        </w:rPr>
      </w:pPr>
      <w:bookmarkStart w:id="7" w:name="_5.19_ตราสารอนุพันธ์_[และการบัญชีป้อ"/>
      <w:bookmarkStart w:id="8" w:name="_Hlk56707126"/>
      <w:bookmarkEnd w:id="7"/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5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 xml:space="preserve">ตราสารอนุพันธ์ </w:t>
      </w:r>
    </w:p>
    <w:bookmarkEnd w:id="8"/>
    <w:p w14:paraId="72C3E752" w14:textId="77777777" w:rsidR="00CC7760" w:rsidRPr="009850AC" w:rsidRDefault="00CC7760" w:rsidP="005239B5">
      <w:pPr>
        <w:spacing w:before="120" w:after="120" w:line="400" w:lineRule="exact"/>
        <w:ind w:left="540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 xml:space="preserve">กลุ่มบริษัทใช้ตราสารอนุพันธ์ </w:t>
      </w:r>
      <w:r w:rsidR="00A462A8" w:rsidRPr="009850AC">
        <w:rPr>
          <w:rFonts w:ascii="Angsana New" w:eastAsia="Arial" w:hAnsi="Angsana New" w:hint="cs"/>
          <w:sz w:val="32"/>
          <w:szCs w:val="32"/>
          <w:cs/>
        </w:rPr>
        <w:t xml:space="preserve">ได้แก่ </w:t>
      </w:r>
      <w:r w:rsidRPr="009850AC">
        <w:rPr>
          <w:rFonts w:ascii="Angsana New" w:eastAsia="Arial" w:hAnsi="Angsana New"/>
          <w:sz w:val="32"/>
          <w:szCs w:val="32"/>
          <w:cs/>
        </w:rPr>
        <w:t>สัญญาซื้อขายเงินตราต่างประเทศล่วงหน้า เพื่อป้องกันความเสี่ยงจากความผันผวนของ</w:t>
      </w:r>
      <w:r w:rsidRPr="009850AC">
        <w:rPr>
          <w:rFonts w:ascii="Angsana New" w:eastAsia="Arial" w:hAnsi="Angsana New" w:hint="cs"/>
          <w:sz w:val="32"/>
          <w:szCs w:val="32"/>
          <w:cs/>
        </w:rPr>
        <w:t>อัตราแลกเปลี่ยน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 </w:t>
      </w:r>
    </w:p>
    <w:p w14:paraId="074D5975" w14:textId="597680B0" w:rsidR="00CC7760" w:rsidRPr="009850AC" w:rsidRDefault="00CC7760" w:rsidP="005239B5">
      <w:pPr>
        <w:keepLines/>
        <w:spacing w:before="120" w:after="120" w:line="400" w:lineRule="exact"/>
        <w:ind w:left="547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>กลุ่มบริษัทรับรู้มูลค่าเริ่มแรกของตราสารอนุพันธ์ด้วยมูลค่ายุติธรรม ณ วันที่ทำสัญญา และวัดมูลค่า</w:t>
      </w:r>
      <w:r w:rsidR="006C53AA" w:rsidRPr="009850AC">
        <w:rPr>
          <w:rFonts w:ascii="Angsana New" w:eastAsia="Arial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eastAsia="Arial" w:hAnsi="Angsana New"/>
          <w:sz w:val="32"/>
          <w:szCs w:val="32"/>
          <w:cs/>
        </w:rPr>
        <w:t>ในภายหลังด้วยมูลค่ายุติธรรม โดยรับรู้การเปลี่ยนแปลงของมูลค่ายุติธรรมในภายหลังในส่วนของกำไรหรือขาดทุน</w:t>
      </w:r>
      <w:r w:rsidR="00A462A8" w:rsidRPr="009850AC">
        <w:rPr>
          <w:rFonts w:ascii="Angsana New" w:eastAsia="Arial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ทั้งนี้ กลุ่มบริษัทแสดงตราสารอนุพันธ์เป็นสินทรัพย์ทางการเงินเมื่อมีมูลค่ายุติธรรมมากกว่าศูนย์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31D0EA56" w14:textId="77777777" w:rsidR="005239B5" w:rsidRDefault="006C53AA" w:rsidP="005239B5">
      <w:pPr>
        <w:spacing w:before="120" w:after="120" w:line="400" w:lineRule="exact"/>
        <w:ind w:left="540"/>
        <w:jc w:val="thaiDistribute"/>
        <w:textAlignment w:val="auto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 w:hint="cs"/>
          <w:sz w:val="32"/>
          <w:szCs w:val="32"/>
          <w:cs/>
        </w:rPr>
        <w:t>กลุ่มบริษัทแสดง</w:t>
      </w:r>
      <w:r w:rsidRPr="009850AC">
        <w:rPr>
          <w:rFonts w:ascii="Angsana New" w:eastAsia="Arial" w:hAnsi="Angsana New"/>
          <w:sz w:val="32"/>
          <w:szCs w:val="32"/>
          <w:cs/>
        </w:rPr>
        <w:t>ตราสารอนุพันธ์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ที่มีอายุสัญญาคงเหลือมากกว่า </w:t>
      </w:r>
      <w:r w:rsidRPr="009850AC">
        <w:rPr>
          <w:rFonts w:ascii="Angsana New" w:eastAsia="Arial" w:hAnsi="Angsana New"/>
          <w:sz w:val="32"/>
          <w:szCs w:val="32"/>
        </w:rPr>
        <w:t xml:space="preserve">12 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เดือนและยังไม่ถึงกำหนดชำระภายใน </w:t>
      </w:r>
      <w:r w:rsidRPr="009850AC">
        <w:rPr>
          <w:rFonts w:ascii="Angsana New" w:eastAsia="Arial" w:hAnsi="Angsana New"/>
          <w:sz w:val="32"/>
          <w:szCs w:val="32"/>
        </w:rPr>
        <w:t>12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 เดือน 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เป็นสินทรัพย์ไม่หมุนเวียนอื่น หรือหนี้สินไม่หมุนเวียนอื่น </w:t>
      </w:r>
      <w:r w:rsidRPr="009850AC">
        <w:rPr>
          <w:rFonts w:ascii="Angsana New" w:eastAsia="Arial" w:hAnsi="Angsana New" w:hint="cs"/>
          <w:sz w:val="32"/>
          <w:szCs w:val="32"/>
          <w:cs/>
        </w:rPr>
        <w:t>และแสดง</w:t>
      </w:r>
      <w:r w:rsidRPr="009850AC">
        <w:rPr>
          <w:rFonts w:ascii="Angsana New" w:eastAsia="Arial" w:hAnsi="Angsana New"/>
          <w:sz w:val="32"/>
          <w:szCs w:val="32"/>
          <w:cs/>
        </w:rPr>
        <w:t>ตราสารอนุพันธ์อื่นเป็นสินทรัพย์หมุนเวียน หรือหนี้สินหมุนเวียน</w:t>
      </w:r>
    </w:p>
    <w:p w14:paraId="6E04C070" w14:textId="4C1DE46C" w:rsidR="00CC7760" w:rsidRPr="009850AC" w:rsidRDefault="00A462A8" w:rsidP="005239B5">
      <w:pPr>
        <w:pStyle w:val="Heading2"/>
        <w:pBdr>
          <w:bottom w:val="none" w:sz="0" w:space="0" w:color="auto"/>
        </w:pBdr>
        <w:spacing w:before="120" w:after="120" w:line="400" w:lineRule="exact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6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การวัดมูลค่ายุติธรรม</w:t>
      </w:r>
    </w:p>
    <w:p w14:paraId="3E87158E" w14:textId="49D5F340" w:rsidR="00CC7760" w:rsidRPr="009850AC" w:rsidRDefault="00CC7760" w:rsidP="005239B5">
      <w:pPr>
        <w:keepLines/>
        <w:tabs>
          <w:tab w:val="left" w:pos="900"/>
          <w:tab w:val="left" w:pos="2160"/>
          <w:tab w:val="left" w:pos="2866"/>
        </w:tabs>
        <w:spacing w:before="120" w:after="120" w:line="400" w:lineRule="exact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</w:t>
      </w:r>
      <w:r w:rsidRPr="009850AC">
        <w:rPr>
          <w:rFonts w:ascii="Angsana New" w:hAnsi="Angsana New"/>
          <w:sz w:val="32"/>
          <w:szCs w:val="32"/>
          <w:cs/>
        </w:rPr>
        <w:t xml:space="preserve">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75E445B0" w14:textId="77777777" w:rsidR="00CC7760" w:rsidRPr="009850AC" w:rsidRDefault="00CC7760" w:rsidP="00CC7760">
      <w:pPr>
        <w:tabs>
          <w:tab w:val="left" w:pos="900"/>
          <w:tab w:val="left" w:pos="2160"/>
          <w:tab w:val="left" w:pos="2866"/>
        </w:tabs>
        <w:spacing w:before="120" w:after="120"/>
        <w:ind w:left="540" w:right="-36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5FE1A83B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53097A6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2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3E369E8F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3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ข้อมูลเกี่ยวกับกระแสเงินสดในอนาคตที่กิจการประมาณขึ้น </w:t>
      </w:r>
    </w:p>
    <w:p w14:paraId="4BBEE925" w14:textId="77777777" w:rsidR="00B5113A" w:rsidRPr="009850AC" w:rsidRDefault="00CC7760" w:rsidP="008613EB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400" w:lineRule="exact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  <w:bookmarkStart w:id="9" w:name="_6._การใช้ประมาณการทางบัญชี"/>
      <w:bookmarkEnd w:id="9"/>
    </w:p>
    <w:p w14:paraId="7F9B7C83" w14:textId="77777777" w:rsidR="002631BF" w:rsidRPr="009850AC" w:rsidRDefault="002631BF" w:rsidP="008613EB">
      <w:pPr>
        <w:tabs>
          <w:tab w:val="left" w:pos="72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0D79D9FD" w14:textId="71A57DBB" w:rsidR="00EB5565" w:rsidRPr="009850AC" w:rsidRDefault="00EB5565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A779C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</w:t>
      </w:r>
      <w:r w:rsidRPr="009850AC">
        <w:rPr>
          <w:rFonts w:ascii="Angsana New" w:hAnsi="Angsana New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92AD765" w14:textId="0C825A1A" w:rsidR="00105034" w:rsidRPr="009850AC" w:rsidRDefault="0033177E" w:rsidP="008613EB">
      <w:pPr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5.1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105034" w:rsidRPr="009850A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19D4D790" w14:textId="77777777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การระบุภาระที่ต้องปฏิบัติ</w:t>
      </w:r>
    </w:p>
    <w:p w14:paraId="21DB22AC" w14:textId="7FD82176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ในการระบุภาระที่ต้องปฏิบัติในการส่งมอบสินค้าหรือบริการให้กับลูกค้า ฝ่ายบริหารจำเป็นต้องใช้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ดุลยพินิจในการประเมินเงื่อนไขและรายละเอียดของสัญญาที่ทำกับลูกค้าเพื่อพิจารณาว่าสินค้าหรือบริการแต่ละรายการถือเป็นภาระที่แยกจากกันหรือไม่ กล่าวคือ กิจการจะบันทึกสินค้าหรือบริการแต่ละรายการแยกจากกัน ก็ต่อเมื่อสินค้าหรือบริการดังกล่าวสามารถระบุได้ว่าแยกจากสินค้าหรือบริการอื่นในสัญญา และลูกค้าได้รับประโยชน์จากสินค้าหรือบริการนั้น</w:t>
      </w:r>
    </w:p>
    <w:p w14:paraId="7C4E87EE" w14:textId="77777777" w:rsidR="00105034" w:rsidRPr="009850AC" w:rsidRDefault="00105034" w:rsidP="008613EB">
      <w:pPr>
        <w:keepNext/>
        <w:spacing w:before="120" w:after="120" w:line="400" w:lineRule="exact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การกำหนดเวลาของการรับรู้รายได้</w:t>
      </w:r>
    </w:p>
    <w:p w14:paraId="1024C6C3" w14:textId="05978F7E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ในการกำหนดเวลาของการรับรู้รายได้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ภาระที่ต้องปฏิบัตินั้นเสร็จสิ้นตลอดช่วงเวลาหนึ่ง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/>
          <w:sz w:val="32"/>
          <w:szCs w:val="32"/>
          <w:cs/>
        </w:rPr>
        <w:t>หรือเสร็จสิ้น ณ เวลาใดเวลาหนึ่ง ทั้งนี้ กิจการจะรับรู้รายได้ตลอดช่วงเวลาหนึ่ง เมื่อเป็นไปตามเงื่อนไข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ข้อใดข้อหนึ่งต่อไปนี้</w:t>
      </w:r>
    </w:p>
    <w:p w14:paraId="24E37C3F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 xml:space="preserve">ลูกค้าได้รับและใช้ประโยชน์จากผลของการปฏิบัติงานของกิจการในขณะที่กิจการปฏิบัติงาน </w:t>
      </w:r>
    </w:p>
    <w:p w14:paraId="54EA5FB8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การปฏิบัติงานของกิจการก่อให้เกิดสินทรัพย์ที่ลูกค้าควบคุมในขณะที่สร้างสินทรัพย์ดังกล่าว หรือ</w:t>
      </w:r>
    </w:p>
    <w:p w14:paraId="291D3C64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การปฏิบัติงานของกิจการไม่ก่อให้เกิดสินทรัพย์ที่กิจการสามารถนำไปใช้ประโยชน์อื่นได้ และกิจการมีสิทธิในการรับชำระสำหรับการปฏิบัติงานที่เสร็จสิ้นถึงปัจจุบัน</w:t>
      </w:r>
    </w:p>
    <w:p w14:paraId="0BAD9B74" w14:textId="77777777" w:rsidR="00602DC3" w:rsidRPr="009850AC" w:rsidRDefault="00602DC3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ในกรณีที่ไม่เข้าเงื่อนไขข้างต้น กิจการจะรับรู้รายได้ ณ เวลาใดเวลาหนึ่ง ฝ่ายบริหารจำเป็นต้องใช้ดุลยพินิจในการประเมินว่าภาระที่ต้องปฏิบัตินั้นได้เสร็จสิ้นลงเมื่อใด</w:t>
      </w:r>
    </w:p>
    <w:p w14:paraId="269E44C6" w14:textId="4E93D04E" w:rsidR="00602DC3" w:rsidRPr="009850AC" w:rsidRDefault="00602DC3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ในการคำนวณรายได้ที่รับรู้ตลอดช่วงระยะเวลาหนึ่ง ฝ่ายบริหารได้ใช้ดุลยพินิจในการวัดระดับความก้าวหน้าของงานเพื่อให้สะท้อนถึงผลการปฏิบัติงานของกิจการตามภาระที่ต้องปฏิบัติให้เสร็จสิ้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>ซึ่งคำนวณโดยการเปรียบเทียบต้นทุนที่เกิดขึ้นแล้วจนถึงวันสิ้นงวดกับต้นทุนทั้งหมดที่คาดว่าจะใช้ใ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การปฏิบัติตามสัญญา</w:t>
      </w:r>
      <w:r w:rsidRPr="009850AC">
        <w:rPr>
          <w:rFonts w:ascii="Angsana New" w:hAnsi="Angsana New"/>
          <w:i/>
          <w:iCs/>
          <w:sz w:val="28"/>
          <w:szCs w:val="28"/>
        </w:rPr>
        <w:t xml:space="preserve"> </w:t>
      </w:r>
    </w:p>
    <w:p w14:paraId="5FE8E2FC" w14:textId="77777777" w:rsidR="00602DC3" w:rsidRPr="009850AC" w:rsidRDefault="00602DC3" w:rsidP="00E5598F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การกำหนดราคาของรายการ</w:t>
      </w:r>
      <w:r w:rsidRPr="009850AC">
        <w:rPr>
          <w:rFonts w:ascii="Angsana New" w:hAnsi="Angsana New"/>
          <w:b/>
          <w:bCs/>
          <w:i/>
          <w:iCs/>
          <w:sz w:val="32"/>
          <w:szCs w:val="32"/>
        </w:rPr>
        <w:t xml:space="preserve"> </w:t>
      </w:r>
    </w:p>
    <w:p w14:paraId="3025B496" w14:textId="77777777" w:rsidR="00602DC3" w:rsidRPr="009850AC" w:rsidRDefault="00602DC3" w:rsidP="00E5598F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ในการกำหนดราคาของรายการ ฝ่ายบริหารจำเป็นต้องใช้ดุลยพินิจในการประมาณการสิ่งตอบแทนผันแปร กิจการใช้วิธีจำนวนเงินที่มีความเป็นไปได้สูงสุดในกรณีที่สัญญามีการระบุถึงจำนวนเงินของสิ่งตอบแทน</w:t>
      </w:r>
      <w:r w:rsidRPr="005239B5">
        <w:rPr>
          <w:rFonts w:ascii="Angsana New" w:hAnsi="Angsana New"/>
          <w:spacing w:val="-4"/>
          <w:sz w:val="32"/>
          <w:szCs w:val="32"/>
          <w:cs/>
        </w:rPr>
        <w:t>ผันแปรที่เป็นไปได้สูงสุดเพียงจำนวนเดียว และใช้วิธีมูลค่าที่คาดหวังสำหรับสัญญาที่มีการระบุถึงจำนวนเงิน</w:t>
      </w:r>
      <w:r w:rsidRPr="009850AC">
        <w:rPr>
          <w:rFonts w:ascii="Angsana New" w:hAnsi="Angsana New"/>
          <w:sz w:val="32"/>
          <w:szCs w:val="32"/>
          <w:cs/>
        </w:rPr>
        <w:t>ของสิ่งตอบแทนผันแปรที่เป็นไปได้มากกว่าหนึ่งจำนวน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ทั้งนี้ กิจการจะนำสิ่งตอบแทนผันแปรมารวมเป็นส่วนหนึ่งของราคาของรายการ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6C1ABF54" w14:textId="77777777" w:rsidR="00602DC3" w:rsidRPr="009850AC" w:rsidRDefault="0033177E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5.2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602DC3" w:rsidRPr="009850AC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สินทรัพย์ภาษีเงินได้รอการตัดบัญชี</w:t>
      </w:r>
    </w:p>
    <w:p w14:paraId="07B10942" w14:textId="70539CD7" w:rsidR="00602DC3" w:rsidRPr="009850AC" w:rsidRDefault="00602DC3" w:rsidP="001D48DA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26016741" w14:textId="6A58A3DB" w:rsidR="00980867" w:rsidRPr="009850AC" w:rsidRDefault="0033177E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</w:t>
      </w:r>
      <w:r w:rsidR="00683B15"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980867"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</w:t>
      </w:r>
    </w:p>
    <w:p w14:paraId="49407CEC" w14:textId="77777777" w:rsidR="00980867" w:rsidRPr="009850AC" w:rsidRDefault="00980867" w:rsidP="001D48DA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2818F7F9" w14:textId="77777777" w:rsidR="00B5113A" w:rsidRPr="009850AC" w:rsidRDefault="00980867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6</w:t>
      </w:r>
      <w:r w:rsidR="00B5113A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B5113A" w:rsidRPr="009850AC">
        <w:rPr>
          <w:rFonts w:ascii="Angsana New" w:hAnsi="Angsana New"/>
          <w:b/>
          <w:bCs/>
          <w:sz w:val="32"/>
          <w:szCs w:val="32"/>
        </w:rPr>
        <w:tab/>
      </w:r>
      <w:r w:rsidR="00B5113A" w:rsidRPr="009850AC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A505780" w14:textId="67D12B4F" w:rsidR="00B5113A" w:rsidRPr="009850AC" w:rsidRDefault="00B5113A" w:rsidP="001D48DA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ในระหว่าง</w:t>
      </w:r>
      <w:r w:rsidR="00980867" w:rsidRPr="009850AC">
        <w:rPr>
          <w:rFonts w:ascii="Angsana New" w:hAnsi="Angsana New" w:hint="cs"/>
          <w:sz w:val="32"/>
          <w:szCs w:val="32"/>
          <w:cs/>
        </w:rPr>
        <w:t>ปี</w:t>
      </w:r>
      <w:r w:rsidRPr="009850AC">
        <w:rPr>
          <w:rFonts w:ascii="Angsana New" w:hAnsi="Angsana New"/>
          <w:sz w:val="32"/>
          <w:szCs w:val="32"/>
          <w:cs/>
        </w:rPr>
        <w:t xml:space="preserve">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="006C53AA"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14:paraId="13B89A3B" w14:textId="77777777" w:rsidR="005239B5" w:rsidRDefault="005239B5">
      <w:r>
        <w:br w:type="page"/>
      </w:r>
    </w:p>
    <w:tbl>
      <w:tblPr>
        <w:tblW w:w="946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8"/>
        <w:gridCol w:w="3330"/>
        <w:gridCol w:w="1012"/>
        <w:gridCol w:w="1013"/>
        <w:gridCol w:w="1013"/>
        <w:gridCol w:w="1013"/>
        <w:gridCol w:w="2069"/>
      </w:tblGrid>
      <w:tr w:rsidR="00DF1B17" w:rsidRPr="009850AC" w14:paraId="53196933" w14:textId="77777777" w:rsidTr="005239B5">
        <w:trPr>
          <w:gridBefore w:val="1"/>
          <w:wBefore w:w="18" w:type="dxa"/>
          <w:tblHeader/>
        </w:trPr>
        <w:tc>
          <w:tcPr>
            <w:tcW w:w="3330" w:type="dxa"/>
          </w:tcPr>
          <w:p w14:paraId="0E27B00A" w14:textId="21033944" w:rsidR="002D1041" w:rsidRPr="009850AC" w:rsidRDefault="002D1041" w:rsidP="001D48DA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5"/>
          </w:tcPr>
          <w:p w14:paraId="3436C5A1" w14:textId="5CCA64D8" w:rsidR="002D1041" w:rsidRPr="009850AC" w:rsidRDefault="002D1041" w:rsidP="001D48DA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434D15" w:rsidRPr="009850AC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E4A1995" w14:textId="77777777" w:rsidTr="005239B5">
        <w:trPr>
          <w:gridBefore w:val="1"/>
          <w:wBefore w:w="18" w:type="dxa"/>
          <w:tblHeader/>
        </w:trPr>
        <w:tc>
          <w:tcPr>
            <w:tcW w:w="3330" w:type="dxa"/>
          </w:tcPr>
          <w:p w14:paraId="60061E4C" w14:textId="77777777" w:rsidR="002D1041" w:rsidRPr="009850AC" w:rsidRDefault="002D1041" w:rsidP="001D48DA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 w14:paraId="707DC22F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26" w:type="dxa"/>
            <w:gridSpan w:val="2"/>
          </w:tcPr>
          <w:p w14:paraId="3198B20D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069" w:type="dxa"/>
          </w:tcPr>
          <w:p w14:paraId="314D9FB4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B97F05" w:rsidRPr="009850AC" w14:paraId="4A652301" w14:textId="77777777" w:rsidTr="005239B5">
        <w:trPr>
          <w:gridBefore w:val="1"/>
          <w:wBefore w:w="18" w:type="dxa"/>
          <w:tblHeader/>
        </w:trPr>
        <w:tc>
          <w:tcPr>
            <w:tcW w:w="3330" w:type="dxa"/>
          </w:tcPr>
          <w:p w14:paraId="44EAFD9C" w14:textId="77777777" w:rsidR="00B97F05" w:rsidRPr="009850AC" w:rsidRDefault="00B97F05" w:rsidP="00B97F05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1072DA9B" w14:textId="21B0C44E" w:rsidR="00B97F05" w:rsidRPr="009850AC" w:rsidRDefault="00B97F05" w:rsidP="00B97F05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13" w:type="dxa"/>
          </w:tcPr>
          <w:p w14:paraId="6C498777" w14:textId="431DCDE3" w:rsidR="00B97F05" w:rsidRPr="009850AC" w:rsidRDefault="00B97F05" w:rsidP="00B97F05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013" w:type="dxa"/>
          </w:tcPr>
          <w:p w14:paraId="49183AF4" w14:textId="456A5F12" w:rsidR="00B97F05" w:rsidRPr="009850AC" w:rsidRDefault="00B97F05" w:rsidP="00B97F05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13" w:type="dxa"/>
          </w:tcPr>
          <w:p w14:paraId="6BDC132C" w14:textId="26BDFE98" w:rsidR="00B97F05" w:rsidRPr="009850AC" w:rsidRDefault="00B97F05" w:rsidP="00B97F05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2069" w:type="dxa"/>
          </w:tcPr>
          <w:p w14:paraId="4B94D5A5" w14:textId="77777777" w:rsidR="00B97F05" w:rsidRPr="009850AC" w:rsidRDefault="00B97F05" w:rsidP="00B97F05">
            <w:pPr>
              <w:pStyle w:val="Heading8"/>
              <w:pBdr>
                <w:bottom w:val="none" w:sz="0" w:space="0" w:color="auto"/>
              </w:pBdr>
              <w:rPr>
                <w:sz w:val="28"/>
                <w:szCs w:val="28"/>
                <w:cs/>
              </w:rPr>
            </w:pPr>
          </w:p>
        </w:tc>
      </w:tr>
      <w:tr w:rsidR="00B97F05" w:rsidRPr="009850AC" w14:paraId="612D609A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3BBECB8B" w14:textId="77777777" w:rsidR="00B97F05" w:rsidRPr="009850AC" w:rsidRDefault="00B97F05" w:rsidP="00B97F05">
            <w:pPr>
              <w:ind w:right="-14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รายการธุรกิจกับบริษัทย่อย</w:t>
            </w:r>
          </w:p>
        </w:tc>
        <w:tc>
          <w:tcPr>
            <w:tcW w:w="1012" w:type="dxa"/>
          </w:tcPr>
          <w:p w14:paraId="3DEEC669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656B9AB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5FB0818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049F31CB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53128261" w14:textId="77777777" w:rsidR="00B97F05" w:rsidRPr="009850AC" w:rsidRDefault="00B97F05" w:rsidP="00B97F05">
            <w:pPr>
              <w:tabs>
                <w:tab w:val="center" w:pos="8100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97F05" w:rsidRPr="009850AC" w14:paraId="73C65B20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1E3D655D" w14:textId="77777777" w:rsidR="00B97F05" w:rsidRPr="009850AC" w:rsidRDefault="00B97F05" w:rsidP="00B97F05">
            <w:pPr>
              <w:ind w:right="-144"/>
              <w:jc w:val="both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ตัดออกจากงบการเงินรวมแล้ว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12" w:type="dxa"/>
          </w:tcPr>
          <w:p w14:paraId="62486C05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101652C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B99056E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1299C43A" w14:textId="77777777" w:rsidR="00B97F05" w:rsidRPr="009850AC" w:rsidRDefault="00B97F05" w:rsidP="00B97F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4DDBEF00" w14:textId="77777777" w:rsidR="00B97F05" w:rsidRPr="009850AC" w:rsidRDefault="00B97F05" w:rsidP="00B97F05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2C05" w:rsidRPr="009850AC" w14:paraId="37D5DE30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3A48F83F" w14:textId="77777777" w:rsidR="007E2C05" w:rsidRPr="009850AC" w:rsidRDefault="007E2C05" w:rsidP="007E2C05">
            <w:pPr>
              <w:ind w:left="245" w:right="-144" w:hanging="24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012" w:type="dxa"/>
          </w:tcPr>
          <w:p w14:paraId="3461D779" w14:textId="0FF3F6F1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6A09E912" w14:textId="69B49D4C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CF2D8B6" w14:textId="51035788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1013" w:type="dxa"/>
          </w:tcPr>
          <w:p w14:paraId="5FE3165D" w14:textId="7D6BC68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2069" w:type="dxa"/>
          </w:tcPr>
          <w:p w14:paraId="2C41FFE3" w14:textId="6E59A3EC" w:rsidR="007E2C05" w:rsidRPr="009850AC" w:rsidRDefault="007E2C05" w:rsidP="007E2C05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0.02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ต่อปี </w:t>
            </w:r>
          </w:p>
        </w:tc>
      </w:tr>
      <w:tr w:rsidR="007E2C05" w:rsidRPr="009850AC" w14:paraId="0F9C2735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5E4EECF1" w14:textId="4DB493F8" w:rsidR="007E2C05" w:rsidRPr="009850AC" w:rsidRDefault="007E2C05" w:rsidP="007E2C05">
            <w:pPr>
              <w:ind w:left="245" w:right="-144" w:hanging="24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1012" w:type="dxa"/>
          </w:tcPr>
          <w:p w14:paraId="14E4B14B" w14:textId="0841DDF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47258A0" w14:textId="5F07E213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51BEA573" w14:textId="4C78E7B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6,282</w:t>
            </w:r>
          </w:p>
        </w:tc>
        <w:tc>
          <w:tcPr>
            <w:tcW w:w="1013" w:type="dxa"/>
          </w:tcPr>
          <w:p w14:paraId="19DE16E1" w14:textId="26D18900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5,804</w:t>
            </w:r>
          </w:p>
        </w:tc>
        <w:tc>
          <w:tcPr>
            <w:tcW w:w="2069" w:type="dxa"/>
          </w:tcPr>
          <w:p w14:paraId="78207101" w14:textId="66B627DA" w:rsidR="007E2C05" w:rsidRPr="009850AC" w:rsidRDefault="007E2C05" w:rsidP="007E2C05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  <w:tr w:rsidR="007E2C05" w:rsidRPr="009850AC" w14:paraId="7FF83ED3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3EE7FA83" w14:textId="4E52EF2D" w:rsidR="007E2C05" w:rsidRPr="00E11842" w:rsidRDefault="007E2C05" w:rsidP="007E2C05">
            <w:pPr>
              <w:ind w:right="-14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118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</w:t>
            </w:r>
            <w:r w:rsidRPr="00E1184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ร่วม</w:t>
            </w:r>
          </w:p>
        </w:tc>
        <w:tc>
          <w:tcPr>
            <w:tcW w:w="1012" w:type="dxa"/>
          </w:tcPr>
          <w:p w14:paraId="648242F0" w14:textId="77777777" w:rsidR="007E2C05" w:rsidRPr="00E11842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744ED8BC" w14:textId="7777777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0FDDA58D" w14:textId="7777777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524D270" w14:textId="77777777" w:rsidR="007E2C05" w:rsidRPr="009850AC" w:rsidRDefault="007E2C05" w:rsidP="007E2C0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30A9DFB7" w14:textId="77777777" w:rsidR="007E2C05" w:rsidRPr="009850AC" w:rsidRDefault="007E2C05" w:rsidP="007E2C05">
            <w:pPr>
              <w:tabs>
                <w:tab w:val="center" w:pos="8100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239B5" w:rsidRPr="009850AC" w14:paraId="4A34B4B5" w14:textId="77777777" w:rsidTr="005239B5">
        <w:trPr>
          <w:gridBefore w:val="1"/>
          <w:wBefore w:w="18" w:type="dxa"/>
        </w:trPr>
        <w:tc>
          <w:tcPr>
            <w:tcW w:w="3330" w:type="dxa"/>
          </w:tcPr>
          <w:p w14:paraId="3E522884" w14:textId="0DE5F601" w:rsidR="005239B5" w:rsidRPr="00E11842" w:rsidRDefault="005239B5" w:rsidP="005239B5">
            <w:pPr>
              <w:ind w:left="245" w:right="-144" w:hanging="24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E11842">
              <w:rPr>
                <w:rFonts w:ascii="Angsana New" w:hAnsi="Angsana New"/>
                <w:sz w:val="28"/>
                <w:szCs w:val="28"/>
                <w:cs/>
              </w:rPr>
              <w:t>รายได้จากการ</w:t>
            </w:r>
            <w:r w:rsidRPr="00E11842">
              <w:rPr>
                <w:rFonts w:ascii="Angsana New" w:hAnsi="Angsana New" w:hint="cs"/>
                <w:sz w:val="28"/>
                <w:szCs w:val="28"/>
                <w:cs/>
              </w:rPr>
              <w:t>ขายและบริการ</w:t>
            </w:r>
          </w:p>
        </w:tc>
        <w:tc>
          <w:tcPr>
            <w:tcW w:w="1012" w:type="dxa"/>
          </w:tcPr>
          <w:p w14:paraId="70E91928" w14:textId="6095A556" w:rsidR="005239B5" w:rsidRPr="00E11842" w:rsidRDefault="005239B5" w:rsidP="005239B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445</w:t>
            </w:r>
          </w:p>
        </w:tc>
        <w:tc>
          <w:tcPr>
            <w:tcW w:w="1013" w:type="dxa"/>
          </w:tcPr>
          <w:p w14:paraId="3976FF21" w14:textId="00687450" w:rsidR="005239B5" w:rsidRPr="009850AC" w:rsidRDefault="005239B5" w:rsidP="005239B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5266889" w14:textId="4242C4A7" w:rsidR="005239B5" w:rsidRPr="009850AC" w:rsidRDefault="005239B5" w:rsidP="005239B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445</w:t>
            </w:r>
          </w:p>
        </w:tc>
        <w:tc>
          <w:tcPr>
            <w:tcW w:w="1013" w:type="dxa"/>
          </w:tcPr>
          <w:p w14:paraId="4D85178D" w14:textId="1DD76694" w:rsidR="005239B5" w:rsidRPr="009850AC" w:rsidRDefault="005239B5" w:rsidP="005239B5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069" w:type="dxa"/>
          </w:tcPr>
          <w:p w14:paraId="05E55684" w14:textId="007D2773" w:rsidR="005239B5" w:rsidRPr="009850AC" w:rsidRDefault="005239B5" w:rsidP="005239B5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  <w:tr w:rsidR="00AC67A0" w:rsidRPr="009850AC" w14:paraId="5B9EBC6C" w14:textId="77777777" w:rsidTr="005239B5">
        <w:tc>
          <w:tcPr>
            <w:tcW w:w="3348" w:type="dxa"/>
            <w:gridSpan w:val="2"/>
          </w:tcPr>
          <w:p w14:paraId="4A6DDF78" w14:textId="4CF2FC54" w:rsidR="00AC67A0" w:rsidRPr="009850AC" w:rsidRDefault="00AC67A0" w:rsidP="00AC67A0">
            <w:pPr>
              <w:ind w:left="145" w:right="636" w:hanging="14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รายการธุรกิจกับบุคคลหรือกิจการที่เกี่ยวข้องกัน</w:t>
            </w:r>
            <w:r w:rsidR="0070046B"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012" w:type="dxa"/>
          </w:tcPr>
          <w:p w14:paraId="0562CB0E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4CE0A41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2EBF3C5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D98A12B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2946DB82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7B5241" w:rsidRPr="009850AC" w14:paraId="00E5B07B" w14:textId="77777777" w:rsidTr="005239B5">
        <w:trPr>
          <w:trHeight w:val="229"/>
        </w:trPr>
        <w:tc>
          <w:tcPr>
            <w:tcW w:w="3348" w:type="dxa"/>
            <w:gridSpan w:val="2"/>
          </w:tcPr>
          <w:p w14:paraId="1317DAC3" w14:textId="0DB01639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ค่าเช่าอาคารสำนักงาน</w:t>
            </w:r>
          </w:p>
        </w:tc>
        <w:tc>
          <w:tcPr>
            <w:tcW w:w="1012" w:type="dxa"/>
          </w:tcPr>
          <w:p w14:paraId="5997CC1D" w14:textId="3DB3BB35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1,946</w:t>
            </w:r>
          </w:p>
        </w:tc>
        <w:tc>
          <w:tcPr>
            <w:tcW w:w="1013" w:type="dxa"/>
          </w:tcPr>
          <w:p w14:paraId="3A66213A" w14:textId="2CD95FD4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1,626</w:t>
            </w:r>
          </w:p>
        </w:tc>
        <w:tc>
          <w:tcPr>
            <w:tcW w:w="1013" w:type="dxa"/>
          </w:tcPr>
          <w:p w14:paraId="110FFD37" w14:textId="2A3E0BAD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1,946</w:t>
            </w:r>
          </w:p>
        </w:tc>
        <w:tc>
          <w:tcPr>
            <w:tcW w:w="1013" w:type="dxa"/>
          </w:tcPr>
          <w:p w14:paraId="3894069C" w14:textId="69E93282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1,626</w:t>
            </w:r>
          </w:p>
        </w:tc>
        <w:tc>
          <w:tcPr>
            <w:tcW w:w="2069" w:type="dxa"/>
          </w:tcPr>
          <w:p w14:paraId="3CCE62F3" w14:textId="67460400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7B5241" w:rsidRPr="009850AC" w14:paraId="1609900D" w14:textId="77777777" w:rsidTr="005239B5">
        <w:tc>
          <w:tcPr>
            <w:tcW w:w="3348" w:type="dxa"/>
            <w:gridSpan w:val="2"/>
          </w:tcPr>
          <w:p w14:paraId="531CB49F" w14:textId="3CA8DE84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ค่าเช่า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012" w:type="dxa"/>
          </w:tcPr>
          <w:p w14:paraId="1F72F646" w14:textId="2952C683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840</w:t>
            </w:r>
          </w:p>
        </w:tc>
        <w:tc>
          <w:tcPr>
            <w:tcW w:w="1013" w:type="dxa"/>
          </w:tcPr>
          <w:p w14:paraId="65D59B0D" w14:textId="0F1B40DD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806</w:t>
            </w:r>
          </w:p>
        </w:tc>
        <w:tc>
          <w:tcPr>
            <w:tcW w:w="1013" w:type="dxa"/>
          </w:tcPr>
          <w:p w14:paraId="08CE6F91" w14:textId="23940A45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1BBD13F9" w14:textId="234DE6B7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53058273" w14:textId="77777777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7B5241" w:rsidRPr="009850AC" w14:paraId="6FF0C2D2" w14:textId="77777777" w:rsidTr="005239B5">
        <w:tc>
          <w:tcPr>
            <w:tcW w:w="3348" w:type="dxa"/>
            <w:gridSpan w:val="2"/>
          </w:tcPr>
          <w:p w14:paraId="4E28E8D1" w14:textId="77777777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ค่าอาหาร</w:t>
            </w:r>
          </w:p>
        </w:tc>
        <w:tc>
          <w:tcPr>
            <w:tcW w:w="1012" w:type="dxa"/>
          </w:tcPr>
          <w:p w14:paraId="61CDCEAD" w14:textId="015AC473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7465AD3B" w14:textId="33DB9822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107</w:t>
            </w:r>
          </w:p>
        </w:tc>
        <w:tc>
          <w:tcPr>
            <w:tcW w:w="1013" w:type="dxa"/>
          </w:tcPr>
          <w:p w14:paraId="6BB9E253" w14:textId="0A682E81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BE14808" w14:textId="5ADCF794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50510A66" w14:textId="77777777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7B5241" w:rsidRPr="009850AC" w14:paraId="7426D268" w14:textId="77777777" w:rsidTr="005239B5">
        <w:tc>
          <w:tcPr>
            <w:tcW w:w="3348" w:type="dxa"/>
            <w:gridSpan w:val="2"/>
          </w:tcPr>
          <w:p w14:paraId="576B8790" w14:textId="77777777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ค่าซักผ้า</w:t>
            </w:r>
          </w:p>
        </w:tc>
        <w:tc>
          <w:tcPr>
            <w:tcW w:w="1012" w:type="dxa"/>
          </w:tcPr>
          <w:p w14:paraId="23DE523C" w14:textId="59CCB409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1013" w:type="dxa"/>
          </w:tcPr>
          <w:p w14:paraId="32F9C4DC" w14:textId="7B335A40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357</w:t>
            </w:r>
          </w:p>
        </w:tc>
        <w:tc>
          <w:tcPr>
            <w:tcW w:w="1013" w:type="dxa"/>
          </w:tcPr>
          <w:p w14:paraId="52E56223" w14:textId="7C1A475A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9FA2A7E" w14:textId="17EE5633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4966083D" w14:textId="77777777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  <w:tr w:rsidR="007B5241" w:rsidRPr="009850AC" w14:paraId="7C2BD0D3" w14:textId="77777777" w:rsidTr="005239B5">
        <w:tc>
          <w:tcPr>
            <w:tcW w:w="3348" w:type="dxa"/>
            <w:gridSpan w:val="2"/>
          </w:tcPr>
          <w:p w14:paraId="7A21285C" w14:textId="77777777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ค่าธรรมเนียมแพทย์</w:t>
            </w:r>
          </w:p>
        </w:tc>
        <w:tc>
          <w:tcPr>
            <w:tcW w:w="1012" w:type="dxa"/>
          </w:tcPr>
          <w:p w14:paraId="07547A01" w14:textId="17303C83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239</w:t>
            </w:r>
          </w:p>
        </w:tc>
        <w:tc>
          <w:tcPr>
            <w:tcW w:w="1013" w:type="dxa"/>
          </w:tcPr>
          <w:p w14:paraId="516E5B54" w14:textId="589FCEF3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319</w:t>
            </w:r>
          </w:p>
        </w:tc>
        <w:tc>
          <w:tcPr>
            <w:tcW w:w="1013" w:type="dxa"/>
          </w:tcPr>
          <w:p w14:paraId="5043CB0F" w14:textId="05D31E2B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37AFA41" w14:textId="13266A57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104EAA05" w14:textId="77777777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7B5241" w:rsidRPr="009850AC" w14:paraId="48A768A7" w14:textId="77777777" w:rsidTr="005239B5">
        <w:trPr>
          <w:trHeight w:val="77"/>
        </w:trPr>
        <w:tc>
          <w:tcPr>
            <w:tcW w:w="3348" w:type="dxa"/>
            <w:gridSpan w:val="2"/>
          </w:tcPr>
          <w:p w14:paraId="22BDEE46" w14:textId="77777777" w:rsidR="007B5241" w:rsidRPr="009850AC" w:rsidRDefault="007B5241" w:rsidP="007B524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ค่าบำรุงรักษาซอฟต์แวร์</w:t>
            </w:r>
          </w:p>
        </w:tc>
        <w:tc>
          <w:tcPr>
            <w:tcW w:w="1012" w:type="dxa"/>
          </w:tcPr>
          <w:p w14:paraId="07459315" w14:textId="0F38FB97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1,062</w:t>
            </w:r>
          </w:p>
        </w:tc>
        <w:tc>
          <w:tcPr>
            <w:tcW w:w="1013" w:type="dxa"/>
          </w:tcPr>
          <w:p w14:paraId="006042F9" w14:textId="00871924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982</w:t>
            </w:r>
          </w:p>
        </w:tc>
        <w:tc>
          <w:tcPr>
            <w:tcW w:w="1013" w:type="dxa"/>
          </w:tcPr>
          <w:p w14:paraId="6537F28F" w14:textId="59DC211D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AD8BB85" w14:textId="2A59D62F" w:rsidR="007B5241" w:rsidRPr="009850AC" w:rsidRDefault="007B5241" w:rsidP="007B5241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78266EA8" w14:textId="77777777" w:rsidR="007B5241" w:rsidRPr="009850AC" w:rsidRDefault="007B5241" w:rsidP="007B5241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</w:tbl>
    <w:p w14:paraId="568E25A1" w14:textId="76D63974" w:rsidR="00B5113A" w:rsidRPr="009850AC" w:rsidRDefault="00B5113A" w:rsidP="0070046B">
      <w:pPr>
        <w:tabs>
          <w:tab w:val="left" w:pos="720"/>
        </w:tabs>
        <w:spacing w:before="24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ยอดคงค้าง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>ระหว่างกลุ่มบริษัทและกิจการที่เกี่ยวข้องกัน</w:t>
      </w:r>
      <w:r w:rsidR="00A32065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A32065" w:rsidRPr="009850AC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="00A32065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B97F05">
        <w:rPr>
          <w:rFonts w:ascii="Angsana New" w:hAnsi="Angsana New"/>
          <w:spacing w:val="-6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6"/>
          <w:sz w:val="32"/>
          <w:szCs w:val="32"/>
        </w:rPr>
        <w:t xml:space="preserve">2568 </w:t>
      </w:r>
      <w:r w:rsidR="00B97F05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pacing w:val="-6"/>
          <w:sz w:val="32"/>
          <w:szCs w:val="32"/>
        </w:rPr>
        <w:t>2567</w:t>
      </w:r>
      <w:r w:rsidR="00A32065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>มีรายละเอียดดังนี้</w:t>
      </w:r>
    </w:p>
    <w:tbl>
      <w:tblPr>
        <w:tblW w:w="92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5"/>
        <w:gridCol w:w="1153"/>
        <w:gridCol w:w="1153"/>
        <w:gridCol w:w="1138"/>
        <w:gridCol w:w="1138"/>
      </w:tblGrid>
      <w:tr w:rsidR="001263C8" w:rsidRPr="009850AC" w14:paraId="5D3D05D3" w14:textId="77777777" w:rsidTr="0070046B">
        <w:tc>
          <w:tcPr>
            <w:tcW w:w="4685" w:type="dxa"/>
            <w:vAlign w:val="bottom"/>
          </w:tcPr>
          <w:p w14:paraId="6DFB9E20" w14:textId="77777777" w:rsidR="001263C8" w:rsidRPr="009850AC" w:rsidRDefault="001263C8" w:rsidP="005239B5">
            <w:pPr>
              <w:tabs>
                <w:tab w:val="left" w:pos="72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6" w:type="dxa"/>
            <w:gridSpan w:val="2"/>
            <w:vAlign w:val="bottom"/>
          </w:tcPr>
          <w:p w14:paraId="70DF9E56" w14:textId="77777777" w:rsidR="001263C8" w:rsidRPr="009850AC" w:rsidRDefault="001263C8" w:rsidP="005239B5">
            <w:pPr>
              <w:tabs>
                <w:tab w:val="left" w:pos="72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6" w:type="dxa"/>
            <w:gridSpan w:val="2"/>
            <w:vAlign w:val="bottom"/>
            <w:hideMark/>
          </w:tcPr>
          <w:p w14:paraId="3E810C8C" w14:textId="77777777" w:rsidR="001263C8" w:rsidRPr="009850AC" w:rsidRDefault="001263C8" w:rsidP="005239B5">
            <w:pPr>
              <w:tabs>
                <w:tab w:val="left" w:pos="720"/>
              </w:tabs>
              <w:spacing w:line="340" w:lineRule="exact"/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1263C8" w:rsidRPr="009850AC" w14:paraId="26B64A3F" w14:textId="77777777" w:rsidTr="0070046B">
        <w:tc>
          <w:tcPr>
            <w:tcW w:w="4685" w:type="dxa"/>
            <w:vAlign w:val="bottom"/>
          </w:tcPr>
          <w:p w14:paraId="44E871BC" w14:textId="77777777" w:rsidR="001263C8" w:rsidRPr="009850AC" w:rsidRDefault="001263C8" w:rsidP="005239B5">
            <w:pPr>
              <w:tabs>
                <w:tab w:val="left" w:pos="72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06" w:type="dxa"/>
            <w:gridSpan w:val="2"/>
            <w:vAlign w:val="bottom"/>
            <w:hideMark/>
          </w:tcPr>
          <w:p w14:paraId="5925F1C9" w14:textId="77777777" w:rsidR="001263C8" w:rsidRPr="009850AC" w:rsidRDefault="001263C8" w:rsidP="005239B5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6" w:type="dxa"/>
            <w:gridSpan w:val="2"/>
            <w:vAlign w:val="bottom"/>
            <w:hideMark/>
          </w:tcPr>
          <w:p w14:paraId="78A83284" w14:textId="77777777" w:rsidR="001263C8" w:rsidRPr="009850AC" w:rsidRDefault="001263C8" w:rsidP="005239B5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50242372" w14:textId="77777777" w:rsidTr="0070046B">
        <w:trPr>
          <w:trHeight w:val="279"/>
        </w:trPr>
        <w:tc>
          <w:tcPr>
            <w:tcW w:w="4685" w:type="dxa"/>
            <w:vAlign w:val="bottom"/>
          </w:tcPr>
          <w:p w14:paraId="144A5D23" w14:textId="77777777" w:rsidR="00B97F05" w:rsidRPr="009850AC" w:rsidRDefault="00B97F05" w:rsidP="005239B5">
            <w:pPr>
              <w:tabs>
                <w:tab w:val="left" w:pos="720"/>
              </w:tabs>
              <w:spacing w:line="34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hideMark/>
          </w:tcPr>
          <w:p w14:paraId="3D1CD35D" w14:textId="51FECAA0" w:rsidR="00B97F05" w:rsidRPr="009850AC" w:rsidRDefault="00B97F05" w:rsidP="005239B5">
            <w:pPr>
              <w:tabs>
                <w:tab w:val="left" w:pos="720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53" w:type="dxa"/>
            <w:hideMark/>
          </w:tcPr>
          <w:p w14:paraId="176F3BCE" w14:textId="20C5855C" w:rsidR="00B97F05" w:rsidRPr="009850AC" w:rsidRDefault="00B97F05" w:rsidP="005239B5">
            <w:pPr>
              <w:tabs>
                <w:tab w:val="left" w:pos="720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38" w:type="dxa"/>
            <w:hideMark/>
          </w:tcPr>
          <w:p w14:paraId="40706208" w14:textId="2F651539" w:rsidR="00B97F05" w:rsidRPr="009850AC" w:rsidRDefault="00B97F05" w:rsidP="005239B5">
            <w:pPr>
              <w:tabs>
                <w:tab w:val="left" w:pos="720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38" w:type="dxa"/>
            <w:hideMark/>
          </w:tcPr>
          <w:p w14:paraId="5EE160E1" w14:textId="1E58F7A8" w:rsidR="00B97F05" w:rsidRPr="009850AC" w:rsidRDefault="00B97F05" w:rsidP="005239B5">
            <w:pPr>
              <w:tabs>
                <w:tab w:val="left" w:pos="720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AC67A0" w:rsidRPr="009850AC" w14:paraId="1B8FDB2E" w14:textId="77777777" w:rsidTr="0070046B">
        <w:tc>
          <w:tcPr>
            <w:tcW w:w="4685" w:type="dxa"/>
            <w:vAlign w:val="bottom"/>
          </w:tcPr>
          <w:p w14:paraId="5682A1B1" w14:textId="3ADED013" w:rsidR="00AC67A0" w:rsidRPr="009850AC" w:rsidRDefault="00AC67A0" w:rsidP="005239B5">
            <w:pPr>
              <w:spacing w:line="340" w:lineRule="exact"/>
              <w:ind w:left="233" w:right="602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ลูกหนี้การค้าและลูกหนี้</w:t>
            </w:r>
            <w:r w:rsidR="006669C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อื่น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="006669C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      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8)</w:t>
            </w:r>
          </w:p>
        </w:tc>
        <w:tc>
          <w:tcPr>
            <w:tcW w:w="1153" w:type="dxa"/>
            <w:vAlign w:val="bottom"/>
          </w:tcPr>
          <w:p w14:paraId="738610EB" w14:textId="77777777" w:rsidR="00AC67A0" w:rsidRPr="009850AC" w:rsidRDefault="00AC67A0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637805D2" w14:textId="77777777" w:rsidR="00AC67A0" w:rsidRPr="009850AC" w:rsidRDefault="00AC67A0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463F29E8" w14:textId="77777777" w:rsidR="00AC67A0" w:rsidRPr="009850AC" w:rsidRDefault="00AC67A0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3B7B4B86" w14:textId="77777777" w:rsidR="00AC67A0" w:rsidRPr="009850AC" w:rsidRDefault="00AC67A0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7E2C05" w:rsidRPr="009850AC" w14:paraId="075032E2" w14:textId="77777777" w:rsidTr="0070046B">
        <w:tc>
          <w:tcPr>
            <w:tcW w:w="4685" w:type="dxa"/>
            <w:vAlign w:val="bottom"/>
          </w:tcPr>
          <w:p w14:paraId="526C1BFB" w14:textId="77777777" w:rsidR="007E2C05" w:rsidRPr="009850AC" w:rsidRDefault="007E2C05" w:rsidP="005239B5">
            <w:pPr>
              <w:spacing w:line="340" w:lineRule="exact"/>
              <w:ind w:left="233" w:right="-43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3" w:type="dxa"/>
            <w:vAlign w:val="bottom"/>
          </w:tcPr>
          <w:p w14:paraId="3A0FF5F2" w14:textId="405366E4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53" w:type="dxa"/>
            <w:vAlign w:val="bottom"/>
          </w:tcPr>
          <w:p w14:paraId="3AC2E41B" w14:textId="22B4963E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</w:tcPr>
          <w:p w14:paraId="57393B24" w14:textId="04F497E0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1,652</w:t>
            </w:r>
          </w:p>
        </w:tc>
        <w:tc>
          <w:tcPr>
            <w:tcW w:w="1138" w:type="dxa"/>
            <w:vAlign w:val="bottom"/>
          </w:tcPr>
          <w:p w14:paraId="30768756" w14:textId="5689A366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7E2C05" w:rsidRPr="009850AC" w14:paraId="255021BF" w14:textId="77777777" w:rsidTr="0070046B">
        <w:tc>
          <w:tcPr>
            <w:tcW w:w="4685" w:type="dxa"/>
            <w:vAlign w:val="bottom"/>
            <w:hideMark/>
          </w:tcPr>
          <w:p w14:paraId="5085C73F" w14:textId="77777777" w:rsidR="007E2C05" w:rsidRPr="009850AC" w:rsidRDefault="007E2C05" w:rsidP="005239B5">
            <w:pPr>
              <w:spacing w:line="340" w:lineRule="exact"/>
              <w:ind w:left="233" w:right="-43" w:hanging="23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5630AD66" w14:textId="7B5BFA46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72</w:t>
            </w:r>
          </w:p>
        </w:tc>
        <w:tc>
          <w:tcPr>
            <w:tcW w:w="1153" w:type="dxa"/>
            <w:vAlign w:val="bottom"/>
          </w:tcPr>
          <w:p w14:paraId="58A771A2" w14:textId="35500AD7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138" w:type="dxa"/>
            <w:vAlign w:val="bottom"/>
          </w:tcPr>
          <w:p w14:paraId="61829076" w14:textId="5ABCBD29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  <w:hideMark/>
          </w:tcPr>
          <w:p w14:paraId="09D9AC6E" w14:textId="6CDB47E9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7E2C05" w:rsidRPr="009850AC" w14:paraId="4E28FD91" w14:textId="77777777" w:rsidTr="0070046B">
        <w:tc>
          <w:tcPr>
            <w:tcW w:w="4685" w:type="dxa"/>
            <w:vAlign w:val="bottom"/>
            <w:hideMark/>
          </w:tcPr>
          <w:p w14:paraId="5D8B4782" w14:textId="129CD3BC" w:rsidR="007E2C05" w:rsidRPr="009850AC" w:rsidRDefault="007E2C05" w:rsidP="005239B5">
            <w:pPr>
              <w:spacing w:line="340" w:lineRule="exact"/>
              <w:ind w:left="233" w:right="-43" w:hanging="23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อื่น 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2BA226A1" w14:textId="15B1ACAF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72</w:t>
            </w:r>
          </w:p>
        </w:tc>
        <w:tc>
          <w:tcPr>
            <w:tcW w:w="1153" w:type="dxa"/>
            <w:vAlign w:val="bottom"/>
          </w:tcPr>
          <w:p w14:paraId="481C4B99" w14:textId="46925844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138" w:type="dxa"/>
            <w:vAlign w:val="bottom"/>
          </w:tcPr>
          <w:p w14:paraId="17AD93B2" w14:textId="77510FA7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1,652</w:t>
            </w:r>
          </w:p>
        </w:tc>
        <w:tc>
          <w:tcPr>
            <w:tcW w:w="1138" w:type="dxa"/>
            <w:vAlign w:val="bottom"/>
            <w:hideMark/>
          </w:tcPr>
          <w:p w14:paraId="6109C677" w14:textId="2A55B76A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7E2C05" w:rsidRPr="009850AC" w14:paraId="2CD1B88B" w14:textId="77777777" w:rsidTr="0070046B">
        <w:tc>
          <w:tcPr>
            <w:tcW w:w="4685" w:type="dxa"/>
            <w:vAlign w:val="bottom"/>
            <w:hideMark/>
          </w:tcPr>
          <w:p w14:paraId="60DE2846" w14:textId="77777777" w:rsidR="007E2C05" w:rsidRPr="009850AC" w:rsidRDefault="007E2C05" w:rsidP="005239B5">
            <w:pPr>
              <w:spacing w:line="340" w:lineRule="exact"/>
              <w:ind w:left="233" w:right="-43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9219836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296FEF7D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7194DBDC" w14:textId="77777777" w:rsidR="007E2C05" w:rsidRPr="007E2C05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769D0D3C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7E2C05" w:rsidRPr="009850AC" w14:paraId="0A85D834" w14:textId="77777777" w:rsidTr="0070046B">
        <w:tc>
          <w:tcPr>
            <w:tcW w:w="4685" w:type="dxa"/>
            <w:vAlign w:val="bottom"/>
            <w:hideMark/>
          </w:tcPr>
          <w:p w14:paraId="2A617FE3" w14:textId="77777777" w:rsidR="007E2C05" w:rsidRPr="009850AC" w:rsidRDefault="007E2C05" w:rsidP="005239B5">
            <w:pPr>
              <w:spacing w:line="340" w:lineRule="exact"/>
              <w:ind w:left="233" w:right="-43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54CD245A" w14:textId="7BD26988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153" w:type="dxa"/>
            <w:vAlign w:val="bottom"/>
          </w:tcPr>
          <w:p w14:paraId="6E495068" w14:textId="527D93BE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38" w:type="dxa"/>
            <w:vAlign w:val="bottom"/>
          </w:tcPr>
          <w:p w14:paraId="5DA0C8A5" w14:textId="3699D284" w:rsidR="007E2C05" w:rsidRPr="007E2C05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138" w:type="dxa"/>
            <w:vAlign w:val="bottom"/>
            <w:hideMark/>
          </w:tcPr>
          <w:p w14:paraId="5355F701" w14:textId="5AB3DD18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7E2C05" w:rsidRPr="009850AC" w14:paraId="03F50518" w14:textId="77777777" w:rsidTr="0070046B">
        <w:tc>
          <w:tcPr>
            <w:tcW w:w="4685" w:type="dxa"/>
            <w:vAlign w:val="bottom"/>
            <w:hideMark/>
          </w:tcPr>
          <w:p w14:paraId="61B4619F" w14:textId="77777777" w:rsidR="007E2C05" w:rsidRPr="009850AC" w:rsidRDefault="007E2C05" w:rsidP="005239B5">
            <w:pPr>
              <w:tabs>
                <w:tab w:val="left" w:pos="720"/>
              </w:tabs>
              <w:spacing w:line="340" w:lineRule="exact"/>
              <w:ind w:left="233" w:right="252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231BE67" w14:textId="462DDA69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153" w:type="dxa"/>
            <w:vAlign w:val="bottom"/>
          </w:tcPr>
          <w:p w14:paraId="61D07CEF" w14:textId="4A9C97A0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38" w:type="dxa"/>
            <w:vAlign w:val="bottom"/>
          </w:tcPr>
          <w:p w14:paraId="79FB0230" w14:textId="7471BF85" w:rsidR="007E2C05" w:rsidRPr="007E2C05" w:rsidRDefault="007E2C05" w:rsidP="005239B5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138" w:type="dxa"/>
            <w:vAlign w:val="bottom"/>
            <w:hideMark/>
          </w:tcPr>
          <w:p w14:paraId="706E373C" w14:textId="7EAD374E" w:rsidR="007E2C05" w:rsidRPr="009850AC" w:rsidRDefault="007E2C05" w:rsidP="005239B5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7E2C05" w:rsidRPr="009850AC" w14:paraId="16AB7C29" w14:textId="77777777" w:rsidTr="0070046B">
        <w:trPr>
          <w:trHeight w:val="57"/>
        </w:trPr>
        <w:tc>
          <w:tcPr>
            <w:tcW w:w="4685" w:type="dxa"/>
            <w:vAlign w:val="bottom"/>
            <w:hideMark/>
          </w:tcPr>
          <w:p w14:paraId="054B0E23" w14:textId="62865049" w:rsidR="007E2C05" w:rsidRPr="009850AC" w:rsidRDefault="007E2C05" w:rsidP="005239B5">
            <w:pPr>
              <w:spacing w:line="340" w:lineRule="exact"/>
              <w:ind w:left="233" w:right="313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อื่น -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   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8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53" w:type="dxa"/>
            <w:vAlign w:val="bottom"/>
          </w:tcPr>
          <w:p w14:paraId="36FEB5B0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30D7AA69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7196D064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34FF1C98" w14:textId="77777777" w:rsidR="007E2C05" w:rsidRPr="009850AC" w:rsidRDefault="007E2C05" w:rsidP="005239B5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7E2C05" w:rsidRPr="009850AC" w14:paraId="47E4A167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699589B4" w14:textId="77777777" w:rsidR="007E2C05" w:rsidRPr="009850AC" w:rsidRDefault="007E2C05" w:rsidP="005239B5">
            <w:pPr>
              <w:spacing w:line="340" w:lineRule="exact"/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2A9BB214" w14:textId="74A67FBD" w:rsidR="007E2C05" w:rsidRPr="009850AC" w:rsidRDefault="007B5241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2,815</w:t>
            </w:r>
          </w:p>
        </w:tc>
        <w:tc>
          <w:tcPr>
            <w:tcW w:w="1153" w:type="dxa"/>
            <w:vAlign w:val="bottom"/>
          </w:tcPr>
          <w:p w14:paraId="05CEA1FE" w14:textId="0F8FBB1C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138" w:type="dxa"/>
            <w:vAlign w:val="bottom"/>
          </w:tcPr>
          <w:p w14:paraId="6A89157D" w14:textId="1809DDCB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  <w:tc>
          <w:tcPr>
            <w:tcW w:w="1138" w:type="dxa"/>
            <w:vAlign w:val="bottom"/>
          </w:tcPr>
          <w:p w14:paraId="1DCB3458" w14:textId="695469E0" w:rsidR="007E2C05" w:rsidRPr="009850AC" w:rsidRDefault="007E2C05" w:rsidP="005239B5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7B5241" w:rsidRPr="009850AC" w14:paraId="515D781D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222920BF" w14:textId="43D974BE" w:rsidR="007B5241" w:rsidRPr="009850AC" w:rsidRDefault="007B5241" w:rsidP="007B5241">
            <w:pPr>
              <w:spacing w:line="340" w:lineRule="exact"/>
              <w:ind w:left="233" w:right="-43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อื่น 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516BD915" w14:textId="79B8E1BD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2,815</w:t>
            </w:r>
          </w:p>
        </w:tc>
        <w:tc>
          <w:tcPr>
            <w:tcW w:w="1153" w:type="dxa"/>
            <w:vAlign w:val="bottom"/>
          </w:tcPr>
          <w:p w14:paraId="32C56DD4" w14:textId="1BB04B95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138" w:type="dxa"/>
            <w:vAlign w:val="bottom"/>
          </w:tcPr>
          <w:p w14:paraId="739EFCF0" w14:textId="55505763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  <w:tc>
          <w:tcPr>
            <w:tcW w:w="1138" w:type="dxa"/>
            <w:vAlign w:val="bottom"/>
          </w:tcPr>
          <w:p w14:paraId="29A5A142" w14:textId="010C08D4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7B5241" w:rsidRPr="009850AC" w14:paraId="7ED92EBA" w14:textId="77777777" w:rsidTr="0070046B">
        <w:trPr>
          <w:trHeight w:val="57"/>
        </w:trPr>
        <w:tc>
          <w:tcPr>
            <w:tcW w:w="4685" w:type="dxa"/>
            <w:vAlign w:val="bottom"/>
            <w:hideMark/>
          </w:tcPr>
          <w:p w14:paraId="55AA0335" w14:textId="77777777" w:rsidR="007B5241" w:rsidRPr="009850AC" w:rsidRDefault="007B5241" w:rsidP="007B5241">
            <w:pPr>
              <w:spacing w:line="340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6D072C0D" w14:textId="77777777" w:rsidR="007B5241" w:rsidRPr="009850AC" w:rsidRDefault="007B5241" w:rsidP="007B5241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48A21919" w14:textId="77777777" w:rsidR="007B5241" w:rsidRPr="009850AC" w:rsidRDefault="007B5241" w:rsidP="007B5241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6BD18F9B" w14:textId="77777777" w:rsidR="007B5241" w:rsidRPr="009850AC" w:rsidRDefault="007B5241" w:rsidP="007B5241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238601FE" w14:textId="77777777" w:rsidR="007B5241" w:rsidRPr="009850AC" w:rsidRDefault="007B5241" w:rsidP="007B5241">
            <w:pP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7B5241" w:rsidRPr="009850AC" w14:paraId="4885B7E1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32CD93D0" w14:textId="77777777" w:rsidR="007B5241" w:rsidRPr="009850AC" w:rsidRDefault="007B5241" w:rsidP="007B5241">
            <w:pPr>
              <w:spacing w:line="340" w:lineRule="exact"/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0F3CABC7" w14:textId="06355D04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6,636</w:t>
            </w:r>
          </w:p>
        </w:tc>
        <w:tc>
          <w:tcPr>
            <w:tcW w:w="1153" w:type="dxa"/>
            <w:vAlign w:val="bottom"/>
          </w:tcPr>
          <w:p w14:paraId="11BA762A" w14:textId="106EE20D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</w:tcPr>
          <w:p w14:paraId="5B08B5D1" w14:textId="08E2C2E6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6,636</w:t>
            </w:r>
          </w:p>
        </w:tc>
        <w:tc>
          <w:tcPr>
            <w:tcW w:w="1138" w:type="dxa"/>
            <w:vAlign w:val="bottom"/>
            <w:hideMark/>
          </w:tcPr>
          <w:p w14:paraId="792C07CD" w14:textId="7A241A37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7B5241" w:rsidRPr="009850AC" w14:paraId="5FFE1926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2A5920C9" w14:textId="77777777" w:rsidR="007B5241" w:rsidRPr="009850AC" w:rsidRDefault="007B5241" w:rsidP="007B5241">
            <w:pPr>
              <w:tabs>
                <w:tab w:val="left" w:pos="720"/>
              </w:tabs>
              <w:spacing w:line="340" w:lineRule="exact"/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6DEB4AB" w14:textId="7E5BB18A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6,636</w:t>
            </w:r>
          </w:p>
        </w:tc>
        <w:tc>
          <w:tcPr>
            <w:tcW w:w="1153" w:type="dxa"/>
            <w:vAlign w:val="bottom"/>
          </w:tcPr>
          <w:p w14:paraId="3E5AFABA" w14:textId="6D871BF8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</w:tcPr>
          <w:p w14:paraId="0AD9C6F4" w14:textId="7348E67C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7E2C05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6,636</w:t>
            </w:r>
          </w:p>
        </w:tc>
        <w:tc>
          <w:tcPr>
            <w:tcW w:w="1138" w:type="dxa"/>
            <w:vAlign w:val="bottom"/>
            <w:hideMark/>
          </w:tcPr>
          <w:p w14:paraId="30514DE9" w14:textId="07F7498C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4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</w:tbl>
    <w:p w14:paraId="35BB86AB" w14:textId="6B0ABA7C" w:rsidR="00B5113A" w:rsidRPr="009850AC" w:rsidRDefault="00B5113A" w:rsidP="00C110C5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349A14BC" w14:textId="75BDB3B7" w:rsidR="00B5113A" w:rsidRPr="009850AC" w:rsidRDefault="0095697A" w:rsidP="00C110C5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14"/>
          <w:sz w:val="32"/>
          <w:szCs w:val="32"/>
          <w:cs/>
        </w:rPr>
        <w:t xml:space="preserve">ในระหว่างปีสิ้นสุดวันที่ </w:t>
      </w:r>
      <w:r w:rsidR="00B97F05">
        <w:rPr>
          <w:rFonts w:ascii="Angsana New" w:hAnsi="Angsana New"/>
          <w:spacing w:val="-14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14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14"/>
          <w:sz w:val="32"/>
          <w:szCs w:val="32"/>
        </w:rPr>
        <w:t xml:space="preserve">2568 </w:t>
      </w:r>
      <w:r w:rsidR="00B97F05">
        <w:rPr>
          <w:rFonts w:ascii="Angsana New" w:hAnsi="Angsana New"/>
          <w:spacing w:val="-14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pacing w:val="-14"/>
          <w:sz w:val="32"/>
          <w:szCs w:val="32"/>
        </w:rPr>
        <w:t>2567</w:t>
      </w:r>
      <w:r w:rsidRPr="009850AC">
        <w:rPr>
          <w:rFonts w:ascii="Angsana New" w:hAnsi="Angsana New"/>
          <w:spacing w:val="-14"/>
          <w:sz w:val="32"/>
          <w:szCs w:val="32"/>
          <w:cs/>
        </w:rPr>
        <w:t xml:space="preserve">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182" w:type="dxa"/>
        <w:tblInd w:w="450" w:type="dxa"/>
        <w:tblLook w:val="04A0" w:firstRow="1" w:lastRow="0" w:firstColumn="1" w:lastColumn="0" w:noHBand="0" w:noVBand="1"/>
      </w:tblPr>
      <w:tblGrid>
        <w:gridCol w:w="4650"/>
        <w:gridCol w:w="1133"/>
        <w:gridCol w:w="1133"/>
        <w:gridCol w:w="1133"/>
        <w:gridCol w:w="1133"/>
      </w:tblGrid>
      <w:tr w:rsidR="00B5113A" w:rsidRPr="009850AC" w14:paraId="310E3F75" w14:textId="77777777" w:rsidTr="00C110C5">
        <w:tc>
          <w:tcPr>
            <w:tcW w:w="9182" w:type="dxa"/>
            <w:gridSpan w:val="5"/>
            <w:vAlign w:val="bottom"/>
          </w:tcPr>
          <w:p w14:paraId="3FA84077" w14:textId="77777777" w:rsidR="00B5113A" w:rsidRPr="009850AC" w:rsidRDefault="00B5113A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B5113A" w:rsidRPr="009850AC" w14:paraId="55ED69B6" w14:textId="77777777" w:rsidTr="00C110C5">
        <w:tc>
          <w:tcPr>
            <w:tcW w:w="4650" w:type="dxa"/>
            <w:vAlign w:val="bottom"/>
          </w:tcPr>
          <w:p w14:paraId="4B1F511A" w14:textId="77777777" w:rsidR="00B5113A" w:rsidRPr="009850AC" w:rsidRDefault="00096F68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2266" w:type="dxa"/>
            <w:gridSpan w:val="2"/>
            <w:vAlign w:val="bottom"/>
          </w:tcPr>
          <w:p w14:paraId="69AC826F" w14:textId="77777777" w:rsidR="00B5113A" w:rsidRPr="009850AC" w:rsidRDefault="00B5113A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6" w:type="dxa"/>
            <w:gridSpan w:val="2"/>
            <w:vAlign w:val="bottom"/>
          </w:tcPr>
          <w:p w14:paraId="6EC80E53" w14:textId="77777777" w:rsidR="00B5113A" w:rsidRPr="009850AC" w:rsidRDefault="00B5113A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2AF815BA" w14:textId="77777777" w:rsidTr="00F313F0">
        <w:tc>
          <w:tcPr>
            <w:tcW w:w="4650" w:type="dxa"/>
            <w:vAlign w:val="bottom"/>
          </w:tcPr>
          <w:p w14:paraId="65F9C3DC" w14:textId="77777777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3" w:type="dxa"/>
          </w:tcPr>
          <w:p w14:paraId="2222AAA4" w14:textId="0B893FE8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33" w:type="dxa"/>
          </w:tcPr>
          <w:p w14:paraId="5B5AB995" w14:textId="6C881CED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33" w:type="dxa"/>
          </w:tcPr>
          <w:p w14:paraId="4607AA08" w14:textId="4716A8EE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33" w:type="dxa"/>
          </w:tcPr>
          <w:p w14:paraId="5818C4F9" w14:textId="1098695E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7E2C05" w:rsidRPr="009850AC" w14:paraId="2795CD80" w14:textId="77777777" w:rsidTr="00C110C5">
        <w:tc>
          <w:tcPr>
            <w:tcW w:w="4650" w:type="dxa"/>
            <w:vAlign w:val="bottom"/>
          </w:tcPr>
          <w:p w14:paraId="75EF5203" w14:textId="77777777" w:rsidR="007E2C05" w:rsidRPr="009850AC" w:rsidRDefault="007E2C05" w:rsidP="007E2C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33" w:type="dxa"/>
            <w:shd w:val="clear" w:color="auto" w:fill="FFFFFF" w:themeFill="background1"/>
          </w:tcPr>
          <w:p w14:paraId="5023141B" w14:textId="61F9818A" w:rsidR="007E2C05" w:rsidRPr="009850AC" w:rsidRDefault="007E2C05" w:rsidP="007E2C05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23,956</w:t>
            </w:r>
          </w:p>
        </w:tc>
        <w:tc>
          <w:tcPr>
            <w:tcW w:w="1133" w:type="dxa"/>
          </w:tcPr>
          <w:p w14:paraId="4C1384BE" w14:textId="54EBBAD3" w:rsidR="007E2C05" w:rsidRPr="009850AC" w:rsidRDefault="007E2C05" w:rsidP="007E2C05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22,645</w:t>
            </w:r>
          </w:p>
        </w:tc>
        <w:tc>
          <w:tcPr>
            <w:tcW w:w="1133" w:type="dxa"/>
          </w:tcPr>
          <w:p w14:paraId="1F3B1409" w14:textId="726B0924" w:rsidR="007E2C05" w:rsidRPr="009850AC" w:rsidRDefault="007E2C05" w:rsidP="007E2C05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20,956</w:t>
            </w:r>
          </w:p>
        </w:tc>
        <w:tc>
          <w:tcPr>
            <w:tcW w:w="1133" w:type="dxa"/>
          </w:tcPr>
          <w:p w14:paraId="4ED30275" w14:textId="16EF898C" w:rsidR="007E2C05" w:rsidRPr="009850AC" w:rsidRDefault="007E2C05" w:rsidP="007E2C05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19,645</w:t>
            </w:r>
          </w:p>
        </w:tc>
      </w:tr>
      <w:tr w:rsidR="007E2C05" w:rsidRPr="009850AC" w14:paraId="7C1BEFDE" w14:textId="77777777" w:rsidTr="00C110C5">
        <w:trPr>
          <w:trHeight w:val="89"/>
        </w:trPr>
        <w:tc>
          <w:tcPr>
            <w:tcW w:w="4650" w:type="dxa"/>
            <w:vAlign w:val="bottom"/>
          </w:tcPr>
          <w:p w14:paraId="34F4C54C" w14:textId="77777777" w:rsidR="007E2C05" w:rsidRPr="009850AC" w:rsidRDefault="007E2C05" w:rsidP="007E2C0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33" w:type="dxa"/>
            <w:shd w:val="clear" w:color="auto" w:fill="FFFFFF" w:themeFill="background1"/>
          </w:tcPr>
          <w:p w14:paraId="562C75D1" w14:textId="0F4A97C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1,755</w:t>
            </w:r>
          </w:p>
        </w:tc>
        <w:tc>
          <w:tcPr>
            <w:tcW w:w="1133" w:type="dxa"/>
          </w:tcPr>
          <w:p w14:paraId="1196A246" w14:textId="04F33C6A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1,709</w:t>
            </w:r>
          </w:p>
        </w:tc>
        <w:tc>
          <w:tcPr>
            <w:tcW w:w="1133" w:type="dxa"/>
          </w:tcPr>
          <w:p w14:paraId="664355AD" w14:textId="02616CED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1,417</w:t>
            </w:r>
          </w:p>
        </w:tc>
        <w:tc>
          <w:tcPr>
            <w:tcW w:w="1133" w:type="dxa"/>
          </w:tcPr>
          <w:p w14:paraId="4A386847" w14:textId="18946366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1,387</w:t>
            </w:r>
          </w:p>
        </w:tc>
      </w:tr>
      <w:tr w:rsidR="007E2C05" w:rsidRPr="009850AC" w14:paraId="6618FF2B" w14:textId="77777777" w:rsidTr="00C110C5">
        <w:tc>
          <w:tcPr>
            <w:tcW w:w="4650" w:type="dxa"/>
            <w:vAlign w:val="bottom"/>
          </w:tcPr>
          <w:p w14:paraId="0DAC7CA9" w14:textId="77777777" w:rsidR="007E2C05" w:rsidRPr="009850AC" w:rsidRDefault="007E2C05" w:rsidP="007E2C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33" w:type="dxa"/>
            <w:shd w:val="clear" w:color="auto" w:fill="FFFFFF" w:themeFill="background1"/>
          </w:tcPr>
          <w:p w14:paraId="1A965116" w14:textId="6E9C7F56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25,711</w:t>
            </w:r>
          </w:p>
        </w:tc>
        <w:tc>
          <w:tcPr>
            <w:tcW w:w="1133" w:type="dxa"/>
          </w:tcPr>
          <w:p w14:paraId="40C2EAD0" w14:textId="6ADADA20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24,354</w:t>
            </w:r>
          </w:p>
        </w:tc>
        <w:tc>
          <w:tcPr>
            <w:tcW w:w="1133" w:type="dxa"/>
          </w:tcPr>
          <w:p w14:paraId="7DF4E37C" w14:textId="68EEFD9A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22,373</w:t>
            </w:r>
          </w:p>
        </w:tc>
        <w:tc>
          <w:tcPr>
            <w:tcW w:w="1133" w:type="dxa"/>
          </w:tcPr>
          <w:p w14:paraId="535A0D5D" w14:textId="7FB82EB1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21,032</w:t>
            </w:r>
          </w:p>
        </w:tc>
      </w:tr>
    </w:tbl>
    <w:p w14:paraId="016B0AFD" w14:textId="6A13941C" w:rsidR="00C110C5" w:rsidRPr="009850AC" w:rsidRDefault="00C110C5" w:rsidP="00C110C5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  <w:cs/>
        </w:rPr>
        <w:t>สัญญาที่สำคัญกับกิจการ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ที่เกี่ยวข้องกัน</w:t>
      </w:r>
    </w:p>
    <w:p w14:paraId="1ADFA8FD" w14:textId="5776F3BD" w:rsidR="00C110C5" w:rsidRPr="009850AC" w:rsidRDefault="00573CA2" w:rsidP="00C110C5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เมื่อวันที่ 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15 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มิถุนายน </w:t>
      </w:r>
      <w:r w:rsidRPr="009850AC">
        <w:rPr>
          <w:rFonts w:ascii="Angsana New" w:hAnsi="Angsana New"/>
          <w:spacing w:val="-6"/>
          <w:sz w:val="32"/>
          <w:szCs w:val="32"/>
        </w:rPr>
        <w:t>256</w:t>
      </w:r>
      <w:r w:rsidR="00CE563F" w:rsidRPr="009850AC">
        <w:rPr>
          <w:rFonts w:ascii="Angsana New" w:hAnsi="Angsana New"/>
          <w:spacing w:val="-6"/>
          <w:sz w:val="32"/>
          <w:szCs w:val="32"/>
        </w:rPr>
        <w:t>7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C110C5" w:rsidRPr="009850AC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2C3899" w:rsidRPr="009850AC">
        <w:rPr>
          <w:rFonts w:ascii="Angsana New" w:hAnsi="Angsana New" w:hint="cs"/>
          <w:spacing w:val="-6"/>
          <w:sz w:val="32"/>
          <w:szCs w:val="32"/>
          <w:cs/>
        </w:rPr>
        <w:t>ย่</w:t>
      </w:r>
      <w:r w:rsidR="00C110C5" w:rsidRPr="009850AC">
        <w:rPr>
          <w:rFonts w:ascii="Angsana New" w:hAnsi="Angsana New" w:hint="cs"/>
          <w:spacing w:val="-6"/>
          <w:sz w:val="32"/>
          <w:szCs w:val="32"/>
          <w:cs/>
        </w:rPr>
        <w:t>อยได้ทำสัญญาบริการบำรุงรักษาซอฟต์แวร์กับบริษัท อีไออี อินเฟอร์เมติกส์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 จำกัด ซึ่งเป็นบริษัทที่เกี่ยวข้องกัน สัญญาดังกล่าวจะสิ้นสุด</w:t>
      </w:r>
      <w:r w:rsidRPr="009850A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Pr="009850AC">
        <w:rPr>
          <w:rFonts w:ascii="Angsana New" w:hAnsi="Angsana New"/>
          <w:sz w:val="32"/>
          <w:szCs w:val="32"/>
        </w:rPr>
        <w:t xml:space="preserve">15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C110C5" w:rsidRPr="009850AC">
        <w:rPr>
          <w:rFonts w:ascii="Angsana New" w:hAnsi="Angsana New"/>
          <w:sz w:val="32"/>
          <w:szCs w:val="32"/>
        </w:rPr>
        <w:t>25</w:t>
      </w:r>
      <w:r w:rsidR="00F96224" w:rsidRPr="009850AC">
        <w:rPr>
          <w:rFonts w:ascii="Angsana New" w:hAnsi="Angsana New"/>
          <w:sz w:val="32"/>
          <w:szCs w:val="32"/>
        </w:rPr>
        <w:t>70</w:t>
      </w:r>
      <w:r w:rsidR="00C110C5" w:rsidRPr="009850AC">
        <w:rPr>
          <w:rFonts w:ascii="Angsana New" w:hAnsi="Angsana New"/>
          <w:sz w:val="32"/>
          <w:szCs w:val="32"/>
        </w:rPr>
        <w:t xml:space="preserve">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โดยบริษัทย่อยต้องชำระค่าบริการเป็นรายเดือนในอัตราผันแปรตามการใช้งานต่อการรับบริการ </w:t>
      </w:r>
      <w:r w:rsidR="00C110C5" w:rsidRPr="009850AC">
        <w:rPr>
          <w:rFonts w:ascii="Angsana New" w:hAnsi="Angsana New"/>
          <w:sz w:val="32"/>
          <w:szCs w:val="32"/>
        </w:rPr>
        <w:t xml:space="preserve">1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ครั้ง ของผู้ป่วย </w:t>
      </w:r>
      <w:r w:rsidR="00C110C5" w:rsidRPr="009850AC">
        <w:rPr>
          <w:rFonts w:ascii="Angsana New" w:hAnsi="Angsana New"/>
          <w:sz w:val="32"/>
          <w:szCs w:val="32"/>
        </w:rPr>
        <w:t xml:space="preserve">1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ราย โดยอ้างอิงจากจำนวนของ </w:t>
      </w:r>
      <w:r w:rsidR="00C110C5" w:rsidRPr="009850AC">
        <w:rPr>
          <w:rFonts w:ascii="Angsana New" w:hAnsi="Angsana New"/>
          <w:sz w:val="32"/>
          <w:szCs w:val="32"/>
        </w:rPr>
        <w:t>E</w:t>
      </w:r>
      <w:r w:rsidR="002C3899" w:rsidRPr="009850AC">
        <w:rPr>
          <w:rFonts w:ascii="Angsana New" w:hAnsi="Angsana New"/>
          <w:sz w:val="32"/>
          <w:szCs w:val="32"/>
        </w:rPr>
        <w:t>n</w:t>
      </w:r>
      <w:r w:rsidR="00C110C5" w:rsidRPr="009850AC">
        <w:rPr>
          <w:rFonts w:ascii="Angsana New" w:hAnsi="Angsana New"/>
          <w:sz w:val="32"/>
          <w:szCs w:val="32"/>
        </w:rPr>
        <w:t xml:space="preserve">counter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ที่ไม่ได้ถูกยกเลิกจากระบบซอฟต์แวร์ </w:t>
      </w:r>
    </w:p>
    <w:p w14:paraId="6A9B72EF" w14:textId="3093C6B1" w:rsidR="0095697A" w:rsidRPr="009850AC" w:rsidRDefault="0095697A" w:rsidP="00C110C5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ภาระค้ำประกันกับกิจการที่เกี่ยวข้องกัน</w:t>
      </w:r>
    </w:p>
    <w:p w14:paraId="44FB30F8" w14:textId="5FCB5A10" w:rsidR="008106E5" w:rsidRPr="009850AC" w:rsidRDefault="0095697A" w:rsidP="00C110C5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บริษัทฯมีภาระจากการค้ำประกันให้กับ</w:t>
      </w:r>
      <w:r w:rsidR="001D0F4E" w:rsidRPr="009850AC">
        <w:rPr>
          <w:rFonts w:ascii="Angsana New" w:hAnsi="Angsana New" w:hint="cs"/>
          <w:sz w:val="32"/>
          <w:szCs w:val="32"/>
          <w:cs/>
        </w:rPr>
        <w:t>บริษัท</w:t>
      </w:r>
      <w:r w:rsidR="00FA779C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 xml:space="preserve"> ตามที่กล่าวไว้ในหมายเหตุ</w:t>
      </w:r>
      <w:r w:rsidR="003C2604" w:rsidRPr="009850AC">
        <w:rPr>
          <w:rFonts w:ascii="Angsana New" w:hAnsi="Angsana New" w:hint="cs"/>
          <w:sz w:val="32"/>
          <w:szCs w:val="32"/>
          <w:cs/>
        </w:rPr>
        <w:t>ประกอบงบการเงินข้อ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10393D" w:rsidRPr="009850AC">
        <w:rPr>
          <w:rFonts w:ascii="Angsana New" w:hAnsi="Angsana New"/>
          <w:sz w:val="32"/>
          <w:szCs w:val="32"/>
        </w:rPr>
        <w:t>1</w:t>
      </w:r>
      <w:r w:rsidR="00A002F7">
        <w:rPr>
          <w:rFonts w:ascii="Angsana New" w:hAnsi="Angsana New" w:hint="cs"/>
          <w:sz w:val="32"/>
          <w:szCs w:val="32"/>
          <w:cs/>
        </w:rPr>
        <w:t>9</w:t>
      </w:r>
      <w:r w:rsidR="00152B9E" w:rsidRPr="009850AC">
        <w:rPr>
          <w:rFonts w:ascii="Angsana New" w:hAnsi="Angsana New" w:hint="cs"/>
          <w:sz w:val="32"/>
          <w:szCs w:val="32"/>
          <w:cs/>
        </w:rPr>
        <w:t xml:space="preserve"> และ</w:t>
      </w:r>
      <w:r w:rsidR="003C2604" w:rsidRPr="009850AC">
        <w:rPr>
          <w:rFonts w:ascii="Angsana New" w:hAnsi="Angsana New" w:hint="cs"/>
          <w:sz w:val="32"/>
          <w:szCs w:val="32"/>
          <w:cs/>
        </w:rPr>
        <w:t>ข้อ</w:t>
      </w:r>
      <w:r w:rsidR="00152B9E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A002F7">
        <w:rPr>
          <w:rFonts w:ascii="Angsana New" w:hAnsi="Angsana New"/>
          <w:sz w:val="32"/>
          <w:szCs w:val="32"/>
        </w:rPr>
        <w:t>3</w:t>
      </w:r>
      <w:r w:rsidR="00215FF3">
        <w:rPr>
          <w:rFonts w:ascii="Angsana New" w:hAnsi="Angsana New" w:hint="cs"/>
          <w:sz w:val="32"/>
          <w:szCs w:val="32"/>
          <w:cs/>
        </w:rPr>
        <w:t>5</w:t>
      </w:r>
      <w:r w:rsidR="00152B9E" w:rsidRPr="009850AC">
        <w:rPr>
          <w:rFonts w:ascii="Angsana New" w:hAnsi="Angsana New"/>
          <w:sz w:val="32"/>
          <w:szCs w:val="32"/>
        </w:rPr>
        <w:t>.</w:t>
      </w:r>
      <w:r w:rsidR="0070046B" w:rsidRPr="009850AC">
        <w:rPr>
          <w:rFonts w:ascii="Angsana New" w:hAnsi="Angsana New" w:hint="cs"/>
          <w:sz w:val="32"/>
          <w:szCs w:val="32"/>
          <w:cs/>
        </w:rPr>
        <w:t>2</w:t>
      </w:r>
    </w:p>
    <w:p w14:paraId="34EE19AC" w14:textId="77777777" w:rsidR="008106E5" w:rsidRPr="009850AC" w:rsidRDefault="0033177E" w:rsidP="00C110C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</w:rPr>
        <w:t>7</w:t>
      </w:r>
      <w:r w:rsidR="008106E5" w:rsidRPr="009850AC">
        <w:rPr>
          <w:rFonts w:ascii="Angsana New" w:hAnsi="Angsana New"/>
          <w:b/>
          <w:bCs/>
          <w:sz w:val="32"/>
          <w:szCs w:val="32"/>
        </w:rPr>
        <w:t>.</w:t>
      </w:r>
      <w:r w:rsidR="008106E5" w:rsidRPr="009850AC">
        <w:rPr>
          <w:rFonts w:ascii="Angsana New" w:hAnsi="Angsana New"/>
          <w:b/>
          <w:bCs/>
          <w:sz w:val="32"/>
          <w:szCs w:val="32"/>
        </w:rPr>
        <w:tab/>
      </w:r>
      <w:bookmarkStart w:id="10" w:name="_Hlk122384036"/>
      <w:r w:rsidR="008106E5" w:rsidRPr="009850AC">
        <w:rPr>
          <w:rFonts w:ascii="Angsana New" w:hAnsi="Angsana New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3798"/>
        <w:gridCol w:w="1350"/>
        <w:gridCol w:w="1350"/>
        <w:gridCol w:w="1350"/>
        <w:gridCol w:w="1350"/>
      </w:tblGrid>
      <w:tr w:rsidR="00DF1B17" w:rsidRPr="009850AC" w14:paraId="257B64E2" w14:textId="77777777" w:rsidTr="009C454E">
        <w:tc>
          <w:tcPr>
            <w:tcW w:w="9198" w:type="dxa"/>
            <w:gridSpan w:val="5"/>
          </w:tcPr>
          <w:p w14:paraId="22B57783" w14:textId="77777777" w:rsidR="008106E5" w:rsidRPr="009850AC" w:rsidRDefault="008106E5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DF1B17" w:rsidRPr="009850AC" w14:paraId="413D4ADE" w14:textId="77777777" w:rsidTr="009C454E">
        <w:tc>
          <w:tcPr>
            <w:tcW w:w="3798" w:type="dxa"/>
          </w:tcPr>
          <w:p w14:paraId="1DA6542E" w14:textId="77777777" w:rsidR="008106E5" w:rsidRPr="009850AC" w:rsidRDefault="008106E5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5B3D10A9" w14:textId="77777777" w:rsidR="008106E5" w:rsidRPr="009850AC" w:rsidRDefault="008106E5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181B3" w14:textId="77777777" w:rsidR="008106E5" w:rsidRPr="009850AC" w:rsidRDefault="008106E5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7F05" w:rsidRPr="00B97F05" w14:paraId="73227A98" w14:textId="77777777" w:rsidTr="009C454E">
        <w:tc>
          <w:tcPr>
            <w:tcW w:w="3798" w:type="dxa"/>
          </w:tcPr>
          <w:p w14:paraId="3041E394" w14:textId="77777777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C8A18AD" w14:textId="40D78DDA" w:rsidR="00B97F05" w:rsidRPr="00B97F05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50" w:type="dxa"/>
          </w:tcPr>
          <w:p w14:paraId="2AB37721" w14:textId="798729A4" w:rsidR="00B97F05" w:rsidRPr="00B97F05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50" w:type="dxa"/>
          </w:tcPr>
          <w:p w14:paraId="7BCC7579" w14:textId="54302332" w:rsidR="00B97F05" w:rsidRPr="00B97F05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50" w:type="dxa"/>
          </w:tcPr>
          <w:p w14:paraId="1A4E9E2A" w14:textId="3A2E67FD" w:rsidR="00B97F05" w:rsidRPr="00B97F05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E2C05" w:rsidRPr="009850AC" w14:paraId="624AB4EC" w14:textId="77777777" w:rsidTr="009C454E">
        <w:tc>
          <w:tcPr>
            <w:tcW w:w="3798" w:type="dxa"/>
          </w:tcPr>
          <w:p w14:paraId="409AFFD2" w14:textId="77777777" w:rsidR="007E2C05" w:rsidRPr="009850AC" w:rsidRDefault="007E2C05" w:rsidP="007E2C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350" w:type="dxa"/>
          </w:tcPr>
          <w:p w14:paraId="722B00AE" w14:textId="2FBC7878" w:rsidR="007E2C05" w:rsidRPr="007E2C05" w:rsidRDefault="007E2C05" w:rsidP="007E2C0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968</w:t>
            </w:r>
          </w:p>
        </w:tc>
        <w:tc>
          <w:tcPr>
            <w:tcW w:w="1350" w:type="dxa"/>
          </w:tcPr>
          <w:p w14:paraId="42C6D796" w14:textId="2F088971" w:rsidR="007E2C05" w:rsidRPr="007E2C05" w:rsidRDefault="007E2C05" w:rsidP="007E2C0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477</w:t>
            </w:r>
          </w:p>
        </w:tc>
        <w:tc>
          <w:tcPr>
            <w:tcW w:w="1350" w:type="dxa"/>
          </w:tcPr>
          <w:p w14:paraId="7CE58F48" w14:textId="63DADB44" w:rsidR="007E2C05" w:rsidRPr="009850AC" w:rsidRDefault="007E2C05" w:rsidP="007E2C0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3</w:t>
            </w:r>
            <w:r w:rsidR="003A587B">
              <w:rPr>
                <w:rFonts w:ascii="Angsana New" w:hAnsi="Angsana New"/>
                <w:sz w:val="32"/>
              </w:rPr>
              <w:t>0</w:t>
            </w:r>
          </w:p>
        </w:tc>
        <w:tc>
          <w:tcPr>
            <w:tcW w:w="1350" w:type="dxa"/>
          </w:tcPr>
          <w:p w14:paraId="219897CE" w14:textId="71E42E32" w:rsidR="007E2C05" w:rsidRPr="009850AC" w:rsidRDefault="007E2C05" w:rsidP="007E2C0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</w:rPr>
              <w:t>29</w:t>
            </w:r>
          </w:p>
        </w:tc>
      </w:tr>
      <w:tr w:rsidR="007E2C05" w:rsidRPr="009850AC" w14:paraId="45D799B9" w14:textId="77777777" w:rsidTr="009C454E">
        <w:tc>
          <w:tcPr>
            <w:tcW w:w="3798" w:type="dxa"/>
          </w:tcPr>
          <w:p w14:paraId="19F77E1E" w14:textId="77777777" w:rsidR="007E2C05" w:rsidRPr="009850AC" w:rsidRDefault="007E2C05" w:rsidP="007E2C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350" w:type="dxa"/>
          </w:tcPr>
          <w:p w14:paraId="6E1831B3" w14:textId="4F58DA3A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153,127</w:t>
            </w:r>
          </w:p>
        </w:tc>
        <w:tc>
          <w:tcPr>
            <w:tcW w:w="1350" w:type="dxa"/>
          </w:tcPr>
          <w:p w14:paraId="54E11D2A" w14:textId="3313E736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396,668</w:t>
            </w:r>
          </w:p>
        </w:tc>
        <w:tc>
          <w:tcPr>
            <w:tcW w:w="1350" w:type="dxa"/>
          </w:tcPr>
          <w:p w14:paraId="36586E8D" w14:textId="1D99C8D4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 xml:space="preserve"> 126,551</w:t>
            </w:r>
          </w:p>
        </w:tc>
        <w:tc>
          <w:tcPr>
            <w:tcW w:w="1350" w:type="dxa"/>
          </w:tcPr>
          <w:p w14:paraId="1CD1678F" w14:textId="222187D4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</w:rPr>
              <w:t>369,872</w:t>
            </w:r>
          </w:p>
        </w:tc>
      </w:tr>
      <w:tr w:rsidR="007E2C05" w:rsidRPr="009850AC" w14:paraId="4F3E8D0D" w14:textId="77777777" w:rsidTr="009C454E">
        <w:tc>
          <w:tcPr>
            <w:tcW w:w="3798" w:type="dxa"/>
          </w:tcPr>
          <w:p w14:paraId="435565EC" w14:textId="77777777" w:rsidR="007E2C05" w:rsidRPr="009850AC" w:rsidRDefault="007E2C05" w:rsidP="007E2C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1126E5D" w14:textId="2FBA280F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154,095</w:t>
            </w:r>
          </w:p>
        </w:tc>
        <w:tc>
          <w:tcPr>
            <w:tcW w:w="1350" w:type="dxa"/>
          </w:tcPr>
          <w:p w14:paraId="3E304F06" w14:textId="11C48AC3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397,</w:t>
            </w:r>
            <w:r w:rsidR="003A587B">
              <w:rPr>
                <w:rFonts w:ascii="Angsana New" w:hAnsi="Angsana New"/>
                <w:sz w:val="32"/>
              </w:rPr>
              <w:t>145</w:t>
            </w:r>
          </w:p>
        </w:tc>
        <w:tc>
          <w:tcPr>
            <w:tcW w:w="1350" w:type="dxa"/>
          </w:tcPr>
          <w:p w14:paraId="17A5C6CE" w14:textId="4557B819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7E2C05">
              <w:rPr>
                <w:rFonts w:ascii="Angsana New" w:hAnsi="Angsana New"/>
                <w:sz w:val="32"/>
              </w:rPr>
              <w:t>126,58</w:t>
            </w:r>
            <w:r w:rsidR="003A587B">
              <w:rPr>
                <w:rFonts w:ascii="Angsana New" w:hAnsi="Angsana New"/>
                <w:sz w:val="32"/>
              </w:rPr>
              <w:t>1</w:t>
            </w:r>
          </w:p>
        </w:tc>
        <w:tc>
          <w:tcPr>
            <w:tcW w:w="1350" w:type="dxa"/>
          </w:tcPr>
          <w:p w14:paraId="1F819269" w14:textId="497888AC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</w:rPr>
              <w:t>369,901</w:t>
            </w:r>
          </w:p>
        </w:tc>
      </w:tr>
    </w:tbl>
    <w:p w14:paraId="32134D1A" w14:textId="1BF734D7" w:rsidR="008106E5" w:rsidRPr="009850AC" w:rsidRDefault="008106E5" w:rsidP="00C110C5">
      <w:pPr>
        <w:tabs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pacing w:val="-6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6"/>
          <w:sz w:val="32"/>
          <w:szCs w:val="32"/>
        </w:rPr>
        <w:t>2568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>เงินฝาก</w:t>
      </w:r>
      <w:r w:rsidR="00FA779C" w:rsidRPr="009850AC">
        <w:rPr>
          <w:rFonts w:ascii="Angsana New" w:hAnsi="Angsana New" w:hint="cs"/>
          <w:spacing w:val="-6"/>
          <w:sz w:val="32"/>
          <w:szCs w:val="32"/>
          <w:cs/>
        </w:rPr>
        <w:t>ธนาคาร</w:t>
      </w:r>
      <w:r w:rsidRPr="009850AC">
        <w:rPr>
          <w:rFonts w:ascii="Angsana New" w:hAnsi="Angsana New"/>
          <w:spacing w:val="-6"/>
          <w:sz w:val="32"/>
          <w:szCs w:val="32"/>
          <w:cs/>
        </w:rPr>
        <w:t>มีอัตราดอกเบี้ยระหว่างร้อยละ</w:t>
      </w:r>
      <w:r w:rsidR="000B1EDF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7E2C05">
        <w:rPr>
          <w:rFonts w:ascii="Angsana New" w:hAnsi="Angsana New"/>
          <w:spacing w:val="-6"/>
          <w:sz w:val="32"/>
          <w:szCs w:val="32"/>
        </w:rPr>
        <w:t>0.15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="007E2C05">
        <w:rPr>
          <w:rFonts w:ascii="Angsana New" w:hAnsi="Angsana New"/>
          <w:spacing w:val="-6"/>
          <w:sz w:val="32"/>
          <w:szCs w:val="32"/>
        </w:rPr>
        <w:t>3.25</w:t>
      </w:r>
      <w:r w:rsidR="00B97F05" w:rsidRPr="009850AC">
        <w:rPr>
          <w:rFonts w:ascii="Angsana New" w:hAnsi="Angsana New"/>
          <w:spacing w:val="-6"/>
          <w:sz w:val="32"/>
          <w:szCs w:val="32"/>
          <w:cs/>
        </w:rPr>
        <w:t xml:space="preserve">  </w:t>
      </w:r>
      <w:r w:rsidRPr="009850AC">
        <w:rPr>
          <w:rFonts w:ascii="Angsana New" w:hAnsi="Angsana New"/>
          <w:spacing w:val="-6"/>
          <w:sz w:val="32"/>
          <w:szCs w:val="32"/>
          <w:cs/>
        </w:rPr>
        <w:t>ต่อปี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ร้อยละ </w:t>
      </w:r>
      <w:r w:rsidR="00AC67A0" w:rsidRPr="009850AC">
        <w:rPr>
          <w:rFonts w:ascii="Angsana New" w:hAnsi="Angsana New"/>
          <w:spacing w:val="-6"/>
          <w:sz w:val="32"/>
          <w:szCs w:val="32"/>
        </w:rPr>
        <w:t>0.</w:t>
      </w:r>
      <w:r w:rsidR="002B1B6F" w:rsidRPr="009850AC">
        <w:rPr>
          <w:rFonts w:ascii="Angsana New" w:hAnsi="Angsana New"/>
          <w:spacing w:val="-6"/>
          <w:sz w:val="32"/>
          <w:szCs w:val="32"/>
        </w:rPr>
        <w:t>1</w:t>
      </w:r>
      <w:r w:rsidR="00AC67A0" w:rsidRPr="009850AC">
        <w:rPr>
          <w:rFonts w:ascii="Angsana New" w:hAnsi="Angsana New"/>
          <w:spacing w:val="-6"/>
          <w:sz w:val="32"/>
          <w:szCs w:val="32"/>
        </w:rPr>
        <w:t>5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="002B1B6F" w:rsidRPr="009850AC">
        <w:rPr>
          <w:rFonts w:ascii="Angsana New" w:hAnsi="Angsana New"/>
          <w:spacing w:val="-6"/>
          <w:sz w:val="32"/>
          <w:szCs w:val="32"/>
        </w:rPr>
        <w:t>1.</w:t>
      </w:r>
      <w:r w:rsidR="00B97F05">
        <w:rPr>
          <w:rFonts w:ascii="Angsana New" w:hAnsi="Angsana New"/>
          <w:spacing w:val="-6"/>
          <w:sz w:val="32"/>
          <w:szCs w:val="32"/>
        </w:rPr>
        <w:t>9</w:t>
      </w:r>
      <w:r w:rsidR="002B1B6F" w:rsidRPr="009850AC">
        <w:rPr>
          <w:rFonts w:ascii="Angsana New" w:hAnsi="Angsana New"/>
          <w:spacing w:val="-6"/>
          <w:sz w:val="32"/>
          <w:szCs w:val="32"/>
        </w:rPr>
        <w:t>0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ต่อปี)</w:t>
      </w:r>
    </w:p>
    <w:bookmarkEnd w:id="10"/>
    <w:p w14:paraId="729A4877" w14:textId="77777777" w:rsidR="00C110C5" w:rsidRPr="009850AC" w:rsidRDefault="00C110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46D666F6" w14:textId="640057D3" w:rsidR="00A70D35" w:rsidRPr="009850AC" w:rsidRDefault="0033177E" w:rsidP="003D7FE8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B5113A" w:rsidRPr="009850AC">
        <w:rPr>
          <w:rFonts w:ascii="Angsana New" w:hAnsi="Angsana New"/>
          <w:b/>
          <w:bCs/>
          <w:sz w:val="32"/>
          <w:szCs w:val="32"/>
        </w:rPr>
        <w:t>.</w:t>
      </w:r>
      <w:r w:rsidR="004007B2" w:rsidRPr="009850AC">
        <w:rPr>
          <w:rFonts w:ascii="Angsana New" w:hAnsi="Angsana New"/>
          <w:b/>
          <w:bCs/>
          <w:sz w:val="32"/>
          <w:szCs w:val="32"/>
        </w:rPr>
        <w:tab/>
      </w:r>
      <w:r w:rsidR="00A70D35" w:rsidRPr="009850AC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A002F7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A70D35" w:rsidRPr="009850AC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W w:w="92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56"/>
        <w:gridCol w:w="1215"/>
        <w:gridCol w:w="1215"/>
        <w:gridCol w:w="1215"/>
        <w:gridCol w:w="1215"/>
      </w:tblGrid>
      <w:tr w:rsidR="000511C9" w:rsidRPr="009850AC" w14:paraId="33D7C252" w14:textId="77777777" w:rsidTr="009C454E">
        <w:tc>
          <w:tcPr>
            <w:tcW w:w="4356" w:type="dxa"/>
            <w:vAlign w:val="bottom"/>
            <w:hideMark/>
          </w:tcPr>
          <w:p w14:paraId="2DE403A5" w14:textId="77777777" w:rsidR="000511C9" w:rsidRPr="009850AC" w:rsidRDefault="000511C9" w:rsidP="003D7FE8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1" w:name="_Hlk98403254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430" w:type="dxa"/>
            <w:gridSpan w:val="2"/>
            <w:vAlign w:val="bottom"/>
          </w:tcPr>
          <w:p w14:paraId="62431CDC" w14:textId="77777777" w:rsidR="000511C9" w:rsidRPr="009850AC" w:rsidRDefault="000511C9" w:rsidP="003D7FE8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  <w:hideMark/>
          </w:tcPr>
          <w:p w14:paraId="10CA2B42" w14:textId="77777777" w:rsidR="000511C9" w:rsidRPr="009850AC" w:rsidRDefault="000511C9" w:rsidP="003D7FE8">
            <w:pPr>
              <w:spacing w:line="340" w:lineRule="exact"/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511C9" w:rsidRPr="009850AC" w14:paraId="30A46E6B" w14:textId="77777777" w:rsidTr="009C454E">
        <w:tc>
          <w:tcPr>
            <w:tcW w:w="4356" w:type="dxa"/>
            <w:vAlign w:val="bottom"/>
          </w:tcPr>
          <w:p w14:paraId="49E398E2" w14:textId="77777777" w:rsidR="000511C9" w:rsidRPr="009850AC" w:rsidRDefault="000511C9" w:rsidP="003D7FE8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  <w:hideMark/>
          </w:tcPr>
          <w:p w14:paraId="6F92C63C" w14:textId="77777777" w:rsidR="000511C9" w:rsidRPr="009850AC" w:rsidRDefault="000511C9" w:rsidP="003D7FE8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  <w:hideMark/>
          </w:tcPr>
          <w:p w14:paraId="57A82798" w14:textId="77777777" w:rsidR="000511C9" w:rsidRPr="009850AC" w:rsidRDefault="000511C9" w:rsidP="003D7FE8">
            <w:pPr>
              <w:pBdr>
                <w:bottom w:val="single" w:sz="6" w:space="1" w:color="auto"/>
              </w:pBdr>
              <w:spacing w:line="34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6793255E" w14:textId="77777777" w:rsidTr="00F313F0">
        <w:tc>
          <w:tcPr>
            <w:tcW w:w="4356" w:type="dxa"/>
            <w:vAlign w:val="bottom"/>
          </w:tcPr>
          <w:p w14:paraId="16287F21" w14:textId="77777777" w:rsidR="00B97F05" w:rsidRPr="009850AC" w:rsidRDefault="00B97F05" w:rsidP="003D7FE8">
            <w:pPr>
              <w:spacing w:line="340" w:lineRule="exact"/>
              <w:ind w:left="-29"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hideMark/>
          </w:tcPr>
          <w:p w14:paraId="2CA03012" w14:textId="69580CD6" w:rsidR="00B97F05" w:rsidRPr="00B97F05" w:rsidRDefault="00B97F05" w:rsidP="003D7FE8">
            <w:pPr>
              <w:spacing w:line="340" w:lineRule="exact"/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15" w:type="dxa"/>
            <w:hideMark/>
          </w:tcPr>
          <w:p w14:paraId="224AE81A" w14:textId="55F9CFC0" w:rsidR="00B97F05" w:rsidRPr="00B97F05" w:rsidRDefault="00B97F05" w:rsidP="003D7FE8">
            <w:pPr>
              <w:spacing w:line="340" w:lineRule="exact"/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5" w:type="dxa"/>
            <w:hideMark/>
          </w:tcPr>
          <w:p w14:paraId="0EDCA5D4" w14:textId="06937F60" w:rsidR="00B97F05" w:rsidRPr="00B97F05" w:rsidRDefault="00B97F05" w:rsidP="003D7FE8">
            <w:pPr>
              <w:spacing w:line="340" w:lineRule="exact"/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15" w:type="dxa"/>
            <w:hideMark/>
          </w:tcPr>
          <w:p w14:paraId="638E2202" w14:textId="4ACC6C17" w:rsidR="00B97F05" w:rsidRPr="00B97F05" w:rsidRDefault="00B97F05" w:rsidP="003D7FE8">
            <w:pPr>
              <w:spacing w:line="340" w:lineRule="exact"/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AC67A0" w:rsidRPr="009850AC" w14:paraId="54F3EF33" w14:textId="77777777" w:rsidTr="009C454E">
        <w:tc>
          <w:tcPr>
            <w:tcW w:w="4356" w:type="dxa"/>
            <w:vAlign w:val="bottom"/>
            <w:hideMark/>
          </w:tcPr>
          <w:p w14:paraId="4A1387A6" w14:textId="77777777" w:rsidR="00AC67A0" w:rsidRPr="009850AC" w:rsidRDefault="00AC67A0" w:rsidP="003D7FE8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15" w:type="dxa"/>
            <w:vAlign w:val="bottom"/>
          </w:tcPr>
          <w:p w14:paraId="5BE93A62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84BA73E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4B3F2EB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7D34F5C7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AC67A0" w:rsidRPr="009850AC" w14:paraId="5181CC1E" w14:textId="77777777" w:rsidTr="009C454E">
        <w:tc>
          <w:tcPr>
            <w:tcW w:w="4356" w:type="dxa"/>
            <w:vAlign w:val="bottom"/>
          </w:tcPr>
          <w:p w14:paraId="1C5B36B4" w14:textId="77777777" w:rsidR="00AC67A0" w:rsidRPr="009850AC" w:rsidRDefault="00AC67A0" w:rsidP="003D7FE8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15" w:type="dxa"/>
            <w:vAlign w:val="bottom"/>
          </w:tcPr>
          <w:p w14:paraId="0B4020A7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1D7B270A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F904CB7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06971CD3" w14:textId="77777777" w:rsidR="00AC67A0" w:rsidRPr="009850AC" w:rsidRDefault="00AC67A0" w:rsidP="003D7FE8">
            <w:pPr>
              <w:spacing w:line="34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7E2C05" w:rsidRPr="009850AC" w14:paraId="60B6FB2C" w14:textId="77777777" w:rsidTr="00AC67A0">
        <w:tc>
          <w:tcPr>
            <w:tcW w:w="4356" w:type="dxa"/>
            <w:vAlign w:val="bottom"/>
            <w:hideMark/>
          </w:tcPr>
          <w:p w14:paraId="1079D919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215" w:type="dxa"/>
            <w:vAlign w:val="bottom"/>
          </w:tcPr>
          <w:p w14:paraId="2A1F701D" w14:textId="4C627749" w:rsidR="007E2C05" w:rsidRPr="007E2C05" w:rsidRDefault="002B7A06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140,977</w:t>
            </w:r>
          </w:p>
        </w:tc>
        <w:tc>
          <w:tcPr>
            <w:tcW w:w="1215" w:type="dxa"/>
            <w:vAlign w:val="bottom"/>
          </w:tcPr>
          <w:p w14:paraId="08838620" w14:textId="3D78DB93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256,783</w:t>
            </w:r>
          </w:p>
        </w:tc>
        <w:tc>
          <w:tcPr>
            <w:tcW w:w="1215" w:type="dxa"/>
            <w:vAlign w:val="bottom"/>
          </w:tcPr>
          <w:p w14:paraId="15FDF017" w14:textId="608C624E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132,129</w:t>
            </w:r>
          </w:p>
        </w:tc>
        <w:tc>
          <w:tcPr>
            <w:tcW w:w="1215" w:type="dxa"/>
            <w:vAlign w:val="bottom"/>
            <w:hideMark/>
          </w:tcPr>
          <w:p w14:paraId="7C6636F8" w14:textId="24E08B08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249,067</w:t>
            </w:r>
          </w:p>
        </w:tc>
      </w:tr>
      <w:tr w:rsidR="007E2C05" w:rsidRPr="009850AC" w14:paraId="2F4697C2" w14:textId="77777777" w:rsidTr="00AC67A0">
        <w:tc>
          <w:tcPr>
            <w:tcW w:w="4356" w:type="dxa"/>
            <w:vAlign w:val="bottom"/>
            <w:hideMark/>
          </w:tcPr>
          <w:p w14:paraId="55CFFB3C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215" w:type="dxa"/>
            <w:vAlign w:val="bottom"/>
          </w:tcPr>
          <w:p w14:paraId="03EFCA41" w14:textId="7CE05D52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5F96A722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5B95CD12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  <w:hideMark/>
          </w:tcPr>
          <w:p w14:paraId="5220BBB2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7E2C05" w:rsidRPr="009850AC" w14:paraId="40C051CE" w14:textId="77777777" w:rsidTr="00AC67A0">
        <w:tc>
          <w:tcPr>
            <w:tcW w:w="4356" w:type="dxa"/>
            <w:vAlign w:val="bottom"/>
            <w:hideMark/>
          </w:tcPr>
          <w:p w14:paraId="4040CE1D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3CB595B" w14:textId="04A42441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384,881</w:t>
            </w:r>
          </w:p>
        </w:tc>
        <w:tc>
          <w:tcPr>
            <w:tcW w:w="1215" w:type="dxa"/>
            <w:vAlign w:val="bottom"/>
          </w:tcPr>
          <w:p w14:paraId="2787ADEE" w14:textId="76439718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14,250</w:t>
            </w:r>
          </w:p>
        </w:tc>
        <w:tc>
          <w:tcPr>
            <w:tcW w:w="1215" w:type="dxa"/>
            <w:vAlign w:val="bottom"/>
          </w:tcPr>
          <w:p w14:paraId="6EACBFA7" w14:textId="1A0868AF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380,149</w:t>
            </w:r>
          </w:p>
        </w:tc>
        <w:tc>
          <w:tcPr>
            <w:tcW w:w="1215" w:type="dxa"/>
            <w:vAlign w:val="bottom"/>
            <w:hideMark/>
          </w:tcPr>
          <w:p w14:paraId="5ABA99AC" w14:textId="6895541C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11,023</w:t>
            </w:r>
          </w:p>
        </w:tc>
      </w:tr>
      <w:tr w:rsidR="007E2C05" w:rsidRPr="009850AC" w14:paraId="736F395B" w14:textId="77777777" w:rsidTr="00AC67A0">
        <w:tc>
          <w:tcPr>
            <w:tcW w:w="4356" w:type="dxa"/>
            <w:vAlign w:val="bottom"/>
            <w:hideMark/>
          </w:tcPr>
          <w:p w14:paraId="48683D93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215" w:type="dxa"/>
            <w:vAlign w:val="bottom"/>
          </w:tcPr>
          <w:p w14:paraId="6D9C8D39" w14:textId="4FA4C9E1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10,536</w:t>
            </w:r>
          </w:p>
        </w:tc>
        <w:tc>
          <w:tcPr>
            <w:tcW w:w="1215" w:type="dxa"/>
            <w:vAlign w:val="bottom"/>
          </w:tcPr>
          <w:p w14:paraId="0E4163D9" w14:textId="0DFB4AB0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2,967</w:t>
            </w:r>
          </w:p>
        </w:tc>
        <w:tc>
          <w:tcPr>
            <w:tcW w:w="1215" w:type="dxa"/>
            <w:vAlign w:val="bottom"/>
          </w:tcPr>
          <w:p w14:paraId="798B00B3" w14:textId="7C6D054B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6,783</w:t>
            </w:r>
          </w:p>
        </w:tc>
        <w:tc>
          <w:tcPr>
            <w:tcW w:w="1215" w:type="dxa"/>
            <w:vAlign w:val="bottom"/>
            <w:hideMark/>
          </w:tcPr>
          <w:p w14:paraId="6D26AE4E" w14:textId="77D6D78C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7E2C05" w:rsidRPr="009850AC" w14:paraId="05D100AF" w14:textId="77777777" w:rsidTr="00AC67A0">
        <w:tc>
          <w:tcPr>
            <w:tcW w:w="4356" w:type="dxa"/>
            <w:vAlign w:val="bottom"/>
            <w:hideMark/>
          </w:tcPr>
          <w:p w14:paraId="40C13352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215" w:type="dxa"/>
            <w:vAlign w:val="bottom"/>
          </w:tcPr>
          <w:p w14:paraId="675E05EE" w14:textId="7D7119C2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6,114</w:t>
            </w:r>
          </w:p>
        </w:tc>
        <w:tc>
          <w:tcPr>
            <w:tcW w:w="1215" w:type="dxa"/>
            <w:vAlign w:val="bottom"/>
          </w:tcPr>
          <w:p w14:paraId="3142F0F1" w14:textId="5D9F0179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4,543</w:t>
            </w:r>
          </w:p>
        </w:tc>
        <w:tc>
          <w:tcPr>
            <w:tcW w:w="1215" w:type="dxa"/>
            <w:vAlign w:val="bottom"/>
          </w:tcPr>
          <w:p w14:paraId="3D5C510C" w14:textId="38085E3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781E6FF2" w14:textId="12F6122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7E2C05" w:rsidRPr="009850AC" w14:paraId="2786ED4F" w14:textId="77777777" w:rsidTr="00AC67A0">
        <w:tc>
          <w:tcPr>
            <w:tcW w:w="4356" w:type="dxa"/>
            <w:vAlign w:val="bottom"/>
            <w:hideMark/>
          </w:tcPr>
          <w:p w14:paraId="213DA8DA" w14:textId="77777777" w:rsidR="007E2C05" w:rsidRPr="009850AC" w:rsidRDefault="007E2C05" w:rsidP="007E2C05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vAlign w:val="bottom"/>
          </w:tcPr>
          <w:p w14:paraId="2FC17F8B" w14:textId="257C5A36" w:rsidR="007E2C05" w:rsidRPr="007E2C05" w:rsidRDefault="00E11842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542,508</w:t>
            </w:r>
          </w:p>
        </w:tc>
        <w:tc>
          <w:tcPr>
            <w:tcW w:w="1215" w:type="dxa"/>
            <w:vAlign w:val="bottom"/>
          </w:tcPr>
          <w:p w14:paraId="2DB80099" w14:textId="2150E630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278,543</w:t>
            </w:r>
          </w:p>
        </w:tc>
        <w:tc>
          <w:tcPr>
            <w:tcW w:w="1215" w:type="dxa"/>
            <w:vAlign w:val="bottom"/>
          </w:tcPr>
          <w:p w14:paraId="7CA2A929" w14:textId="379B73D0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519,061</w:t>
            </w:r>
          </w:p>
        </w:tc>
        <w:tc>
          <w:tcPr>
            <w:tcW w:w="1215" w:type="dxa"/>
            <w:vAlign w:val="bottom"/>
            <w:hideMark/>
          </w:tcPr>
          <w:p w14:paraId="672EB6A8" w14:textId="2D50457D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260,090</w:t>
            </w:r>
          </w:p>
        </w:tc>
      </w:tr>
      <w:tr w:rsidR="007E2C05" w:rsidRPr="009850AC" w14:paraId="734D4166" w14:textId="77777777" w:rsidTr="0078573E">
        <w:tc>
          <w:tcPr>
            <w:tcW w:w="4356" w:type="dxa"/>
            <w:vAlign w:val="bottom"/>
          </w:tcPr>
          <w:p w14:paraId="1E8BB50D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งานก่อสร้างตามสัญญา</w:t>
            </w:r>
          </w:p>
        </w:tc>
        <w:tc>
          <w:tcPr>
            <w:tcW w:w="1215" w:type="dxa"/>
            <w:vAlign w:val="bottom"/>
          </w:tcPr>
          <w:p w14:paraId="70AD69AB" w14:textId="61B6CB20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47BBBCEE" w14:textId="346F0C9B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9,262</w:t>
            </w:r>
          </w:p>
        </w:tc>
        <w:tc>
          <w:tcPr>
            <w:tcW w:w="1215" w:type="dxa"/>
            <w:vAlign w:val="bottom"/>
          </w:tcPr>
          <w:p w14:paraId="084BE163" w14:textId="23435E2B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62124E28" w14:textId="6AA1E213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9,262</w:t>
            </w:r>
          </w:p>
        </w:tc>
      </w:tr>
      <w:tr w:rsidR="007E2C05" w:rsidRPr="009850AC" w14:paraId="0988216A" w14:textId="77777777" w:rsidTr="00AC67A0">
        <w:tc>
          <w:tcPr>
            <w:tcW w:w="4356" w:type="dxa"/>
            <w:vAlign w:val="bottom"/>
            <w:hideMark/>
          </w:tcPr>
          <w:p w14:paraId="77C92E0C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215" w:type="dxa"/>
            <w:vAlign w:val="bottom"/>
          </w:tcPr>
          <w:p w14:paraId="0A4F7224" w14:textId="6A805283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61,719</w:t>
            </w:r>
          </w:p>
        </w:tc>
        <w:tc>
          <w:tcPr>
            <w:tcW w:w="1215" w:type="dxa"/>
            <w:vAlign w:val="bottom"/>
          </w:tcPr>
          <w:p w14:paraId="64BDDD5F" w14:textId="55E2EBAD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58,383</w:t>
            </w:r>
          </w:p>
        </w:tc>
        <w:tc>
          <w:tcPr>
            <w:tcW w:w="1215" w:type="dxa"/>
            <w:vAlign w:val="bottom"/>
          </w:tcPr>
          <w:p w14:paraId="44D15E18" w14:textId="7D783F29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61,715</w:t>
            </w:r>
          </w:p>
        </w:tc>
        <w:tc>
          <w:tcPr>
            <w:tcW w:w="1215" w:type="dxa"/>
            <w:vAlign w:val="bottom"/>
            <w:hideMark/>
          </w:tcPr>
          <w:p w14:paraId="23DBBF13" w14:textId="1FFAEF7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57,898</w:t>
            </w:r>
          </w:p>
        </w:tc>
      </w:tr>
      <w:tr w:rsidR="007E2C05" w:rsidRPr="009850AC" w14:paraId="0B0808C3" w14:textId="77777777" w:rsidTr="00AC67A0">
        <w:tc>
          <w:tcPr>
            <w:tcW w:w="4356" w:type="dxa"/>
            <w:vAlign w:val="bottom"/>
            <w:hideMark/>
          </w:tcPr>
          <w:p w14:paraId="4FC85B22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15" w:type="dxa"/>
            <w:vAlign w:val="bottom"/>
          </w:tcPr>
          <w:p w14:paraId="5AE48A43" w14:textId="7683561C" w:rsidR="007E2C05" w:rsidRPr="007E2C05" w:rsidRDefault="00E11842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604,227</w:t>
            </w:r>
          </w:p>
        </w:tc>
        <w:tc>
          <w:tcPr>
            <w:tcW w:w="1215" w:type="dxa"/>
            <w:vAlign w:val="bottom"/>
          </w:tcPr>
          <w:p w14:paraId="37334B09" w14:textId="5867BCB8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7E2C05">
              <w:rPr>
                <w:rFonts w:ascii="Angsana New" w:hAnsi="Angsana New"/>
                <w:sz w:val="28"/>
              </w:rPr>
              <w:t>346,188</w:t>
            </w:r>
          </w:p>
        </w:tc>
        <w:tc>
          <w:tcPr>
            <w:tcW w:w="1215" w:type="dxa"/>
            <w:vAlign w:val="bottom"/>
          </w:tcPr>
          <w:p w14:paraId="3CAEEB3A" w14:textId="1EBFC0A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580,776</w:t>
            </w:r>
          </w:p>
        </w:tc>
        <w:tc>
          <w:tcPr>
            <w:tcW w:w="1215" w:type="dxa"/>
            <w:vAlign w:val="bottom"/>
            <w:hideMark/>
          </w:tcPr>
          <w:p w14:paraId="3C6B52A3" w14:textId="747A50E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327,250</w:t>
            </w:r>
          </w:p>
        </w:tc>
      </w:tr>
      <w:tr w:rsidR="007E2C05" w:rsidRPr="009850AC" w14:paraId="40CF26F7" w14:textId="77777777" w:rsidTr="009C454E">
        <w:tc>
          <w:tcPr>
            <w:tcW w:w="4356" w:type="dxa"/>
            <w:vAlign w:val="bottom"/>
          </w:tcPr>
          <w:p w14:paraId="24BE6E27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50F40DEB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77A52294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007DCDA8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450EA2D7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2C05" w:rsidRPr="009850AC" w14:paraId="4E5E5A2E" w14:textId="77777777" w:rsidTr="009C454E">
        <w:tc>
          <w:tcPr>
            <w:tcW w:w="4356" w:type="dxa"/>
            <w:vAlign w:val="bottom"/>
          </w:tcPr>
          <w:p w14:paraId="5C6EF0DB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15" w:type="dxa"/>
            <w:vAlign w:val="bottom"/>
          </w:tcPr>
          <w:p w14:paraId="3DD355C9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1A81F0B1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717AAFBA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56EE48EE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2C05" w:rsidRPr="009850AC" w14:paraId="56B04534" w14:textId="77777777" w:rsidTr="009C454E">
        <w:tc>
          <w:tcPr>
            <w:tcW w:w="4356" w:type="dxa"/>
            <w:vAlign w:val="bottom"/>
          </w:tcPr>
          <w:p w14:paraId="0B536E11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15" w:type="dxa"/>
            <w:vAlign w:val="bottom"/>
          </w:tcPr>
          <w:p w14:paraId="2908EB2C" w14:textId="3D4D958A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6A595F49" w14:textId="020AC484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EE13557" w14:textId="7221ABAE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1,624</w:t>
            </w:r>
          </w:p>
        </w:tc>
        <w:tc>
          <w:tcPr>
            <w:tcW w:w="1215" w:type="dxa"/>
            <w:vAlign w:val="bottom"/>
          </w:tcPr>
          <w:p w14:paraId="541EC805" w14:textId="7C4E4F1D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1,697</w:t>
            </w:r>
          </w:p>
        </w:tc>
      </w:tr>
      <w:tr w:rsidR="007E2C05" w:rsidRPr="009850AC" w14:paraId="01BB349F" w14:textId="77777777" w:rsidTr="009C454E">
        <w:tc>
          <w:tcPr>
            <w:tcW w:w="4356" w:type="dxa"/>
            <w:vAlign w:val="bottom"/>
          </w:tcPr>
          <w:p w14:paraId="11584DE9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121FD38A" w14:textId="10C4271B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E3FF041" w14:textId="001B46C8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025F37E9" w14:textId="31771F6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1,624</w:t>
            </w:r>
          </w:p>
        </w:tc>
        <w:tc>
          <w:tcPr>
            <w:tcW w:w="1215" w:type="dxa"/>
            <w:vAlign w:val="bottom"/>
          </w:tcPr>
          <w:p w14:paraId="1096122A" w14:textId="638CE5EC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1,697</w:t>
            </w:r>
          </w:p>
        </w:tc>
      </w:tr>
      <w:tr w:rsidR="007E2C05" w:rsidRPr="009850AC" w14:paraId="387FABB7" w14:textId="77777777" w:rsidTr="009C454E">
        <w:tc>
          <w:tcPr>
            <w:tcW w:w="4356" w:type="dxa"/>
            <w:vAlign w:val="bottom"/>
          </w:tcPr>
          <w:p w14:paraId="05CF44CA" w14:textId="77777777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15" w:type="dxa"/>
            <w:vAlign w:val="bottom"/>
          </w:tcPr>
          <w:p w14:paraId="1FE2DD96" w14:textId="6CD4244A" w:rsidR="007E2C05" w:rsidRPr="007E2C05" w:rsidRDefault="00E11842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604,227</w:t>
            </w:r>
          </w:p>
        </w:tc>
        <w:tc>
          <w:tcPr>
            <w:tcW w:w="1215" w:type="dxa"/>
            <w:vAlign w:val="bottom"/>
          </w:tcPr>
          <w:p w14:paraId="1AC8A625" w14:textId="64F723A0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346,188</w:t>
            </w:r>
          </w:p>
        </w:tc>
        <w:tc>
          <w:tcPr>
            <w:tcW w:w="1215" w:type="dxa"/>
            <w:vAlign w:val="bottom"/>
          </w:tcPr>
          <w:p w14:paraId="6B2F59A9" w14:textId="781EA170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582,400</w:t>
            </w:r>
          </w:p>
        </w:tc>
        <w:tc>
          <w:tcPr>
            <w:tcW w:w="1215" w:type="dxa"/>
            <w:vAlign w:val="bottom"/>
          </w:tcPr>
          <w:p w14:paraId="75DE79CE" w14:textId="4F79CCC2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328,947</w:t>
            </w:r>
          </w:p>
        </w:tc>
      </w:tr>
      <w:tr w:rsidR="007E2C05" w:rsidRPr="009850AC" w14:paraId="77618960" w14:textId="77777777" w:rsidTr="009C454E">
        <w:tc>
          <w:tcPr>
            <w:tcW w:w="4356" w:type="dxa"/>
            <w:vAlign w:val="bottom"/>
          </w:tcPr>
          <w:p w14:paraId="2825E3E3" w14:textId="5C2CF13A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215" w:type="dxa"/>
            <w:vAlign w:val="bottom"/>
          </w:tcPr>
          <w:p w14:paraId="27357532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07F023C8" w14:textId="77777777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4BDB5498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2916C19D" w14:textId="77777777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2C05" w:rsidRPr="009850AC" w14:paraId="1C98B0F0" w14:textId="77777777" w:rsidTr="009C454E">
        <w:tc>
          <w:tcPr>
            <w:tcW w:w="4356" w:type="dxa"/>
            <w:vAlign w:val="bottom"/>
          </w:tcPr>
          <w:p w14:paraId="69764DA4" w14:textId="11D8B8C6" w:rsidR="007E2C05" w:rsidRPr="009850AC" w:rsidRDefault="007E2C05" w:rsidP="007E2C05">
            <w:pPr>
              <w:tabs>
                <w:tab w:val="left" w:pos="162"/>
              </w:tabs>
              <w:spacing w:line="34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74869460" w14:textId="4A24509B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72</w:t>
            </w:r>
          </w:p>
        </w:tc>
        <w:tc>
          <w:tcPr>
            <w:tcW w:w="1215" w:type="dxa"/>
            <w:vAlign w:val="bottom"/>
          </w:tcPr>
          <w:p w14:paraId="362AA4EC" w14:textId="065FA700" w:rsidR="007E2C05" w:rsidRPr="007E2C05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76</w:t>
            </w:r>
          </w:p>
        </w:tc>
        <w:tc>
          <w:tcPr>
            <w:tcW w:w="1215" w:type="dxa"/>
            <w:vAlign w:val="bottom"/>
          </w:tcPr>
          <w:p w14:paraId="0555DFA3" w14:textId="1E9659FB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28</w:t>
            </w:r>
          </w:p>
        </w:tc>
        <w:tc>
          <w:tcPr>
            <w:tcW w:w="1215" w:type="dxa"/>
            <w:vAlign w:val="bottom"/>
          </w:tcPr>
          <w:p w14:paraId="7A9E3E4F" w14:textId="3BD837B5" w:rsidR="007E2C05" w:rsidRPr="009850AC" w:rsidRDefault="007E2C05" w:rsidP="007E2C05">
            <w:pP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7E2C05" w:rsidRPr="009850AC" w14:paraId="63A4BB10" w14:textId="77777777" w:rsidTr="009C454E">
        <w:tc>
          <w:tcPr>
            <w:tcW w:w="4356" w:type="dxa"/>
            <w:vAlign w:val="bottom"/>
            <w:hideMark/>
          </w:tcPr>
          <w:p w14:paraId="1F83FCC9" w14:textId="77777777" w:rsidR="007E2C05" w:rsidRPr="009850AC" w:rsidRDefault="007E2C05" w:rsidP="007E2C05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15" w:type="dxa"/>
            <w:vAlign w:val="bottom"/>
          </w:tcPr>
          <w:p w14:paraId="187F57B8" w14:textId="0906C7C1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952</w:t>
            </w:r>
          </w:p>
        </w:tc>
        <w:tc>
          <w:tcPr>
            <w:tcW w:w="1215" w:type="dxa"/>
            <w:vAlign w:val="bottom"/>
          </w:tcPr>
          <w:p w14:paraId="3157EDF7" w14:textId="399797D1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603</w:t>
            </w:r>
          </w:p>
        </w:tc>
        <w:tc>
          <w:tcPr>
            <w:tcW w:w="1215" w:type="dxa"/>
            <w:vAlign w:val="bottom"/>
          </w:tcPr>
          <w:p w14:paraId="22AF019C" w14:textId="07A80C2A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368</w:t>
            </w:r>
          </w:p>
        </w:tc>
        <w:tc>
          <w:tcPr>
            <w:tcW w:w="1215" w:type="dxa"/>
            <w:vAlign w:val="bottom"/>
            <w:hideMark/>
          </w:tcPr>
          <w:p w14:paraId="144EC99B" w14:textId="66E27DF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440</w:t>
            </w:r>
          </w:p>
        </w:tc>
      </w:tr>
      <w:tr w:rsidR="007E2C05" w:rsidRPr="009850AC" w14:paraId="2B18FF7E" w14:textId="77777777" w:rsidTr="009C454E">
        <w:tc>
          <w:tcPr>
            <w:tcW w:w="4356" w:type="dxa"/>
            <w:vAlign w:val="bottom"/>
          </w:tcPr>
          <w:p w14:paraId="00CB8FF4" w14:textId="29D22640" w:rsidR="007E2C05" w:rsidRPr="009850AC" w:rsidRDefault="007E2C05" w:rsidP="007E2C05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รวมลูกหนี้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215" w:type="dxa"/>
            <w:vAlign w:val="bottom"/>
          </w:tcPr>
          <w:p w14:paraId="54738AF4" w14:textId="54E75590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1,024</w:t>
            </w:r>
          </w:p>
        </w:tc>
        <w:tc>
          <w:tcPr>
            <w:tcW w:w="1215" w:type="dxa"/>
            <w:vAlign w:val="bottom"/>
          </w:tcPr>
          <w:p w14:paraId="61AAF773" w14:textId="72C10C06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679</w:t>
            </w:r>
          </w:p>
        </w:tc>
        <w:tc>
          <w:tcPr>
            <w:tcW w:w="1215" w:type="dxa"/>
            <w:vAlign w:val="bottom"/>
          </w:tcPr>
          <w:p w14:paraId="3E6E76E9" w14:textId="72F7434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396</w:t>
            </w:r>
          </w:p>
        </w:tc>
        <w:tc>
          <w:tcPr>
            <w:tcW w:w="1215" w:type="dxa"/>
            <w:vAlign w:val="bottom"/>
          </w:tcPr>
          <w:p w14:paraId="2FFA43A6" w14:textId="3D83E966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440</w:t>
            </w:r>
          </w:p>
        </w:tc>
      </w:tr>
      <w:tr w:rsidR="007E2C05" w:rsidRPr="009850AC" w14:paraId="69787B02" w14:textId="77777777" w:rsidTr="009C454E">
        <w:tc>
          <w:tcPr>
            <w:tcW w:w="4356" w:type="dxa"/>
            <w:vAlign w:val="bottom"/>
          </w:tcPr>
          <w:p w14:paraId="6AF84972" w14:textId="73CD395E" w:rsidR="007E2C05" w:rsidRPr="009850AC" w:rsidRDefault="007E2C05" w:rsidP="007E2C05">
            <w:pPr>
              <w:spacing w:line="34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215" w:type="dxa"/>
            <w:vAlign w:val="bottom"/>
          </w:tcPr>
          <w:p w14:paraId="46ABBD8F" w14:textId="689E1206" w:rsidR="007E2C05" w:rsidRPr="007E2C05" w:rsidRDefault="00E11842" w:rsidP="007E2C0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605,251</w:t>
            </w:r>
          </w:p>
        </w:tc>
        <w:tc>
          <w:tcPr>
            <w:tcW w:w="1215" w:type="dxa"/>
            <w:vAlign w:val="bottom"/>
          </w:tcPr>
          <w:p w14:paraId="10BE7D72" w14:textId="258123B6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346,867</w:t>
            </w:r>
          </w:p>
        </w:tc>
        <w:tc>
          <w:tcPr>
            <w:tcW w:w="1215" w:type="dxa"/>
            <w:vAlign w:val="bottom"/>
          </w:tcPr>
          <w:p w14:paraId="097DE935" w14:textId="6643C13A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582,796</w:t>
            </w:r>
          </w:p>
        </w:tc>
        <w:tc>
          <w:tcPr>
            <w:tcW w:w="1215" w:type="dxa"/>
            <w:vAlign w:val="bottom"/>
          </w:tcPr>
          <w:p w14:paraId="66585E39" w14:textId="5C4E1CE1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4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329,387</w:t>
            </w:r>
          </w:p>
        </w:tc>
      </w:tr>
    </w:tbl>
    <w:bookmarkEnd w:id="11"/>
    <w:p w14:paraId="4EA023C0" w14:textId="63816CCA" w:rsidR="00B575B8" w:rsidRDefault="00B575B8" w:rsidP="002B1B6F">
      <w:pPr>
        <w:pStyle w:val="BlockText"/>
        <w:tabs>
          <w:tab w:val="center" w:pos="6840"/>
          <w:tab w:val="center" w:pos="8280"/>
        </w:tabs>
        <w:spacing w:before="240" w:after="0"/>
        <w:ind w:left="547" w:right="-43" w:firstLine="0"/>
        <w:rPr>
          <w:rFonts w:eastAsia="Arial"/>
          <w:sz w:val="32"/>
          <w:szCs w:val="32"/>
        </w:rPr>
      </w:pPr>
      <w:r w:rsidRPr="009850AC">
        <w:rPr>
          <w:rFonts w:eastAsia="Arial"/>
          <w:sz w:val="32"/>
          <w:szCs w:val="32"/>
          <w:cs/>
        </w:rPr>
        <w:t>ระยะเวลาการให้สินเชื่อแก่ลูกค้า</w:t>
      </w:r>
      <w:r w:rsidRPr="009850AC">
        <w:rPr>
          <w:rFonts w:eastAsia="Arial" w:hint="cs"/>
          <w:sz w:val="32"/>
          <w:szCs w:val="32"/>
          <w:cs/>
        </w:rPr>
        <w:t>โดยปกติ</w:t>
      </w:r>
      <w:r w:rsidRPr="009850AC">
        <w:rPr>
          <w:rFonts w:eastAsia="Arial"/>
          <w:sz w:val="32"/>
          <w:szCs w:val="32"/>
          <w:cs/>
        </w:rPr>
        <w:t xml:space="preserve">มีระยะเวลา </w:t>
      </w:r>
      <w:r w:rsidRPr="009850AC">
        <w:rPr>
          <w:rFonts w:eastAsia="Arial"/>
          <w:sz w:val="32"/>
          <w:szCs w:val="32"/>
        </w:rPr>
        <w:t xml:space="preserve">30 </w:t>
      </w:r>
      <w:r w:rsidRPr="009850AC">
        <w:rPr>
          <w:rFonts w:eastAsia="Arial"/>
          <w:sz w:val="32"/>
          <w:szCs w:val="32"/>
          <w:cs/>
        </w:rPr>
        <w:t>วัน</w:t>
      </w:r>
      <w:r w:rsidRPr="009850AC">
        <w:rPr>
          <w:rFonts w:eastAsia="Arial" w:hint="cs"/>
          <w:sz w:val="32"/>
          <w:szCs w:val="32"/>
          <w:cs/>
        </w:rPr>
        <w:t xml:space="preserve"> ถึง </w:t>
      </w:r>
      <w:r w:rsidRPr="009850AC">
        <w:rPr>
          <w:rFonts w:eastAsia="Arial"/>
          <w:sz w:val="32"/>
          <w:szCs w:val="32"/>
        </w:rPr>
        <w:t xml:space="preserve">90 </w:t>
      </w:r>
      <w:r w:rsidRPr="009850AC">
        <w:rPr>
          <w:rFonts w:eastAsia="Arial" w:hint="cs"/>
          <w:sz w:val="32"/>
          <w:szCs w:val="32"/>
          <w:cs/>
        </w:rPr>
        <w:t>วัน</w:t>
      </w:r>
    </w:p>
    <w:p w14:paraId="79047AFC" w14:textId="6F511D6B" w:rsidR="001029AC" w:rsidRPr="001029AC" w:rsidRDefault="001029AC" w:rsidP="00215FF3">
      <w:pPr>
        <w:pStyle w:val="BlockText"/>
        <w:tabs>
          <w:tab w:val="center" w:pos="6840"/>
          <w:tab w:val="center" w:pos="8280"/>
        </w:tabs>
        <w:ind w:left="547" w:right="-43" w:firstLine="0"/>
        <w:rPr>
          <w:rFonts w:eastAsia="Arial"/>
          <w:sz w:val="32"/>
          <w:szCs w:val="32"/>
        </w:rPr>
      </w:pPr>
      <w:r w:rsidRPr="001029AC">
        <w:rPr>
          <w:rFonts w:eastAsia="Arial" w:hint="cs"/>
          <w:sz w:val="32"/>
          <w:szCs w:val="32"/>
          <w:cs/>
        </w:rPr>
        <w:t xml:space="preserve">ณ วันที่ </w:t>
      </w:r>
      <w:r w:rsidR="00F921E7">
        <w:rPr>
          <w:rFonts w:eastAsia="Arial"/>
          <w:sz w:val="32"/>
          <w:szCs w:val="32"/>
        </w:rPr>
        <w:t>31</w:t>
      </w:r>
      <w:r w:rsidRPr="001029AC">
        <w:rPr>
          <w:rFonts w:eastAsia="Arial" w:hint="cs"/>
          <w:sz w:val="32"/>
          <w:szCs w:val="32"/>
        </w:rPr>
        <w:t xml:space="preserve"> </w:t>
      </w:r>
      <w:r w:rsidRPr="001029AC">
        <w:rPr>
          <w:rFonts w:eastAsia="Arial" w:hint="cs"/>
          <w:sz w:val="32"/>
          <w:szCs w:val="32"/>
          <w:cs/>
        </w:rPr>
        <w:t xml:space="preserve">ธันวาคม </w:t>
      </w:r>
      <w:r w:rsidRPr="001029AC">
        <w:rPr>
          <w:rFonts w:eastAsia="Arial" w:hint="cs"/>
          <w:sz w:val="32"/>
          <w:szCs w:val="32"/>
        </w:rPr>
        <w:t xml:space="preserve">2568 </w:t>
      </w:r>
      <w:r w:rsidRPr="001029AC">
        <w:rPr>
          <w:rFonts w:eastAsia="Arial" w:hint="cs"/>
          <w:sz w:val="32"/>
          <w:szCs w:val="32"/>
          <w:cs/>
        </w:rPr>
        <w:t xml:space="preserve">และ </w:t>
      </w:r>
      <w:r w:rsidRPr="001029AC">
        <w:rPr>
          <w:rFonts w:eastAsia="Arial" w:hint="cs"/>
          <w:sz w:val="32"/>
          <w:szCs w:val="32"/>
        </w:rPr>
        <w:t>2567</w:t>
      </w:r>
      <w:r w:rsidRPr="001029AC">
        <w:rPr>
          <w:rFonts w:eastAsia="Arial" w:hint="cs"/>
          <w:sz w:val="32"/>
          <w:szCs w:val="32"/>
          <w:cs/>
        </w:rPr>
        <w:t xml:space="preserve"> งานก่อสร้างตามสัญญาและรายได้ที่ยังไม่ได้เรียกชำระสามารถวิเคราะห์ตามอายุโดยนับจากวันที่เกิดรายการได้ดังนี้</w:t>
      </w:r>
    </w:p>
    <w:tbl>
      <w:tblPr>
        <w:tblW w:w="907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1440"/>
        <w:gridCol w:w="1440"/>
        <w:gridCol w:w="1440"/>
        <w:gridCol w:w="1440"/>
      </w:tblGrid>
      <w:tr w:rsidR="000E02EE" w:rsidRPr="000E02EE" w14:paraId="188D9133" w14:textId="77777777" w:rsidTr="004A6C0C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93E43" w14:textId="77777777" w:rsidR="000E02EE" w:rsidRPr="000E02EE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F6775E" w14:textId="77777777" w:rsidR="000E02EE" w:rsidRPr="000E02EE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E219F" w14:textId="77777777" w:rsidR="000E02EE" w:rsidRPr="000E02EE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2622F" w14:textId="47BF04F1" w:rsidR="000E02EE" w:rsidRPr="000E02EE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right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(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หน่วย</w:t>
            </w:r>
            <w:r w:rsidRPr="001029AC">
              <w:rPr>
                <w:rFonts w:eastAsia="Arial" w:hint="cs"/>
                <w:sz w:val="32"/>
                <w:szCs w:val="32"/>
              </w:rPr>
              <w:t xml:space="preserve">: 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พันบาท</w:t>
            </w:r>
            <w:r w:rsidRPr="001029AC">
              <w:rPr>
                <w:rFonts w:eastAsia="Arial" w:hint="cs"/>
                <w:sz w:val="32"/>
                <w:szCs w:val="32"/>
              </w:rPr>
              <w:t>)</w:t>
            </w:r>
          </w:p>
        </w:tc>
      </w:tr>
      <w:tr w:rsidR="000E02EE" w:rsidRPr="000E02EE" w14:paraId="401BB2C9" w14:textId="77777777" w:rsidTr="000E02EE">
        <w:trPr>
          <w:trHeight w:val="558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080921" w14:textId="77777777" w:rsidR="000E02EE" w:rsidRPr="000E02EE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1F7A6" w14:textId="73C220AE" w:rsidR="000E02EE" w:rsidRPr="000E02EE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1210CF" w14:textId="08D5B4F0" w:rsidR="000E02EE" w:rsidRPr="000E02EE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E02EE" w:rsidRPr="000E02EE" w14:paraId="4DDDBA9E" w14:textId="77777777" w:rsidTr="000E02EE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F52CD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84B61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097F7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29C66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6BB56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2567</w:t>
            </w:r>
          </w:p>
        </w:tc>
      </w:tr>
      <w:tr w:rsidR="000E02EE" w:rsidRPr="000E02EE" w14:paraId="27795832" w14:textId="77777777" w:rsidTr="000E02EE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D1A36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b/>
                <w:bCs/>
                <w:sz w:val="32"/>
                <w:szCs w:val="32"/>
              </w:rPr>
            </w:pPr>
            <w:r w:rsidRPr="001029AC">
              <w:rPr>
                <w:rFonts w:eastAsia="Arial" w:hint="cs"/>
                <w:b/>
                <w:bCs/>
                <w:sz w:val="32"/>
                <w:szCs w:val="32"/>
                <w:cs/>
              </w:rPr>
              <w:t>งานก่อสร้างตามสัญญา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F36926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5C758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8D7493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E2409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</w:p>
        </w:tc>
      </w:tr>
      <w:tr w:rsidR="000E02EE" w:rsidRPr="000E02EE" w14:paraId="73C52D65" w14:textId="77777777" w:rsidTr="000E02EE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9315B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 xml:space="preserve">ไม่เกิน </w:t>
            </w:r>
            <w:r w:rsidRPr="001029AC">
              <w:rPr>
                <w:rFonts w:eastAsia="Arial" w:hint="cs"/>
                <w:sz w:val="32"/>
                <w:szCs w:val="32"/>
              </w:rPr>
              <w:t xml:space="preserve">3 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75CEE" w14:textId="77777777" w:rsidR="000E02EE" w:rsidRPr="001029AC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4ED74" w14:textId="77777777" w:rsidR="000E02EE" w:rsidRPr="001029AC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9,262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65090" w14:textId="77777777" w:rsidR="000E02EE" w:rsidRPr="001029AC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D5A7C" w14:textId="77777777" w:rsidR="000E02EE" w:rsidRPr="001029AC" w:rsidRDefault="000E02EE" w:rsidP="000E02EE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9,262</w:t>
            </w:r>
          </w:p>
        </w:tc>
      </w:tr>
      <w:tr w:rsidR="000E02EE" w:rsidRPr="000E02EE" w14:paraId="73313B47" w14:textId="77777777" w:rsidTr="000E02EE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B8089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F09EC" w14:textId="77777777" w:rsidR="000E02EE" w:rsidRPr="001029AC" w:rsidRDefault="000E02EE" w:rsidP="000E02EE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C69D8" w14:textId="77777777" w:rsidR="000E02EE" w:rsidRPr="001029AC" w:rsidRDefault="000E02EE" w:rsidP="000E02EE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9,262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54569" w14:textId="77777777" w:rsidR="000E02EE" w:rsidRPr="001029AC" w:rsidRDefault="000E02EE" w:rsidP="000E02EE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47AA0" w14:textId="77777777" w:rsidR="000E02EE" w:rsidRPr="001029AC" w:rsidRDefault="000E02EE" w:rsidP="000E02EE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9,262</w:t>
            </w:r>
          </w:p>
        </w:tc>
      </w:tr>
    </w:tbl>
    <w:p w14:paraId="0FFDC747" w14:textId="77777777" w:rsidR="003D7FE8" w:rsidRDefault="003D7FE8">
      <w:r>
        <w:br w:type="page"/>
      </w:r>
    </w:p>
    <w:tbl>
      <w:tblPr>
        <w:tblW w:w="907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1440"/>
        <w:gridCol w:w="1440"/>
        <w:gridCol w:w="1440"/>
        <w:gridCol w:w="1440"/>
      </w:tblGrid>
      <w:tr w:rsidR="003D7FE8" w:rsidRPr="000E02EE" w14:paraId="3DF11B5C" w14:textId="77777777" w:rsidTr="008E2D25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9F3B33" w14:textId="77777777" w:rsidR="003D7FE8" w:rsidRPr="000E02EE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EE068" w14:textId="77777777" w:rsidR="003D7FE8" w:rsidRPr="000E02EE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3B731" w14:textId="77777777" w:rsidR="003D7FE8" w:rsidRPr="000E02EE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7C297" w14:textId="77777777" w:rsidR="003D7FE8" w:rsidRPr="000E02EE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right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(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หน่วย</w:t>
            </w:r>
            <w:r w:rsidRPr="001029AC">
              <w:rPr>
                <w:rFonts w:eastAsia="Arial" w:hint="cs"/>
                <w:sz w:val="32"/>
                <w:szCs w:val="32"/>
              </w:rPr>
              <w:t xml:space="preserve">: 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พันบาท</w:t>
            </w:r>
            <w:r w:rsidRPr="001029AC">
              <w:rPr>
                <w:rFonts w:eastAsia="Arial" w:hint="cs"/>
                <w:sz w:val="32"/>
                <w:szCs w:val="32"/>
              </w:rPr>
              <w:t>)</w:t>
            </w:r>
          </w:p>
        </w:tc>
      </w:tr>
      <w:tr w:rsidR="003D7FE8" w:rsidRPr="000E02EE" w14:paraId="233E1CA0" w14:textId="77777777" w:rsidTr="008E2D25">
        <w:trPr>
          <w:trHeight w:val="558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35FAD" w14:textId="77777777" w:rsidR="003D7FE8" w:rsidRPr="000E02EE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A6616" w14:textId="77777777" w:rsidR="003D7FE8" w:rsidRPr="000E02EE" w:rsidRDefault="003D7FE8" w:rsidP="008E2D25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B2598" w14:textId="77777777" w:rsidR="003D7FE8" w:rsidRPr="000E02EE" w:rsidRDefault="003D7FE8" w:rsidP="008E2D25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D7FE8" w:rsidRPr="000E02EE" w14:paraId="2BC7D17E" w14:textId="77777777" w:rsidTr="008E2D25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CE8E3" w14:textId="77777777" w:rsidR="003D7FE8" w:rsidRPr="001029AC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F203C" w14:textId="77777777" w:rsidR="003D7FE8" w:rsidRPr="001029AC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47A7B" w14:textId="77777777" w:rsidR="003D7FE8" w:rsidRPr="001029AC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2567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BB4F9" w14:textId="77777777" w:rsidR="003D7FE8" w:rsidRPr="001029AC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A8AB4" w14:textId="77777777" w:rsidR="003D7FE8" w:rsidRPr="001029AC" w:rsidRDefault="003D7FE8" w:rsidP="008E2D2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center"/>
              <w:rPr>
                <w:rFonts w:eastAsia="Arial"/>
                <w:sz w:val="32"/>
                <w:szCs w:val="32"/>
                <w:u w:val="single"/>
              </w:rPr>
            </w:pPr>
            <w:r w:rsidRPr="001029AC">
              <w:rPr>
                <w:rFonts w:eastAsia="Arial" w:hint="cs"/>
                <w:sz w:val="32"/>
                <w:szCs w:val="32"/>
                <w:u w:val="single"/>
              </w:rPr>
              <w:t>2567</w:t>
            </w:r>
          </w:p>
        </w:tc>
      </w:tr>
      <w:tr w:rsidR="000E02EE" w:rsidRPr="000E02EE" w14:paraId="5F718CAA" w14:textId="77777777" w:rsidTr="008E2D25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31836" w14:textId="4CC72C5D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b/>
                <w:bCs/>
                <w:sz w:val="32"/>
                <w:szCs w:val="32"/>
              </w:rPr>
            </w:pPr>
            <w:r w:rsidRPr="001029AC">
              <w:rPr>
                <w:rFonts w:eastAsia="Arial" w:hint="cs"/>
                <w:b/>
                <w:bCs/>
                <w:sz w:val="32"/>
                <w:szCs w:val="32"/>
                <w:cs/>
              </w:rPr>
              <w:t>รายได้ที่ยังไม่ได้เรียกชำระ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D4B380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6EDDA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0F6816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8EE0F" w14:textId="77777777" w:rsidR="000E02EE" w:rsidRPr="001029AC" w:rsidRDefault="000E02EE" w:rsidP="000E02EE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</w:p>
        </w:tc>
      </w:tr>
      <w:tr w:rsidR="007E2C05" w:rsidRPr="000E02EE" w14:paraId="6A2182A6" w14:textId="77777777" w:rsidTr="008E2D25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86089" w14:textId="256F8637" w:rsidR="007E2C05" w:rsidRPr="001029AC" w:rsidRDefault="007E2C05" w:rsidP="007E2C05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 xml:space="preserve">ไม่เกิน </w:t>
            </w:r>
            <w:r w:rsidRPr="001029AC">
              <w:rPr>
                <w:rFonts w:eastAsia="Arial" w:hint="cs"/>
                <w:sz w:val="32"/>
                <w:szCs w:val="32"/>
              </w:rPr>
              <w:t xml:space="preserve">3 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C438F" w14:textId="65C3A07A" w:rsidR="007E2C05" w:rsidRPr="001029AC" w:rsidRDefault="007E2C05" w:rsidP="007E2C05">
            <w:pPr>
              <w:pStyle w:val="BlockText"/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7E2C05">
              <w:rPr>
                <w:rFonts w:eastAsia="Arial"/>
                <w:sz w:val="32"/>
                <w:szCs w:val="32"/>
              </w:rPr>
              <w:t>61,633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88BFC" w14:textId="4B9968DD" w:rsidR="007E2C05" w:rsidRPr="001029AC" w:rsidRDefault="007E2C05" w:rsidP="007E2C05">
            <w:pPr>
              <w:pStyle w:val="BlockText"/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58,120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EFD85" w14:textId="5758C07F" w:rsidR="007E2C05" w:rsidRPr="001029AC" w:rsidRDefault="007E2C05" w:rsidP="007E2C05">
            <w:pPr>
              <w:pStyle w:val="BlockText"/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7E2C05">
              <w:rPr>
                <w:rFonts w:eastAsia="Arial"/>
                <w:sz w:val="32"/>
                <w:szCs w:val="32"/>
              </w:rPr>
              <w:t>61,629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D088EB" w14:textId="1A2F1014" w:rsidR="007E2C05" w:rsidRPr="001029AC" w:rsidRDefault="007E2C05" w:rsidP="007E2C05">
            <w:pPr>
              <w:pStyle w:val="BlockText"/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57,635</w:t>
            </w:r>
          </w:p>
        </w:tc>
      </w:tr>
      <w:tr w:rsidR="003A587B" w:rsidRPr="000E02EE" w14:paraId="57F1E111" w14:textId="77777777" w:rsidTr="00073793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E4015" w14:textId="3FF5B604" w:rsidR="003A587B" w:rsidRPr="001029AC" w:rsidRDefault="003A587B" w:rsidP="003A587B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 xml:space="preserve">3 - 6 </w:t>
            </w:r>
            <w:r w:rsidRPr="001029AC">
              <w:rPr>
                <w:rFonts w:eastAsia="Arial" w:hint="cs"/>
                <w:sz w:val="32"/>
                <w:szCs w:val="32"/>
                <w:cs/>
              </w:rPr>
              <w:t>เดือน</w:t>
            </w:r>
            <w:r w:rsidRPr="001029AC">
              <w:rPr>
                <w:rFonts w:eastAsia="Arial" w:hint="cs"/>
                <w:sz w:val="32"/>
                <w:szCs w:val="32"/>
              </w:rPr>
              <w:t xml:space="preserve">   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D35CD" w14:textId="57599BCA" w:rsidR="003A587B" w:rsidRPr="001029AC" w:rsidRDefault="003A587B" w:rsidP="003A587B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  <w:cs/>
              </w:rPr>
            </w:pPr>
            <w:r w:rsidRPr="007E2C05">
              <w:rPr>
                <w:rFonts w:eastAsia="Arial"/>
                <w:sz w:val="32"/>
                <w:szCs w:val="32"/>
              </w:rPr>
              <w:t>86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5E0F4" w14:textId="4173FA45" w:rsidR="003A587B" w:rsidRPr="001029AC" w:rsidRDefault="003A587B" w:rsidP="003A587B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  <w:cs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263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39E32" w14:textId="6AB9CE58" w:rsidR="003A587B" w:rsidRPr="001029AC" w:rsidRDefault="003A587B" w:rsidP="003A587B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7E2C05">
              <w:rPr>
                <w:rFonts w:eastAsia="Arial"/>
                <w:sz w:val="32"/>
                <w:szCs w:val="32"/>
              </w:rPr>
              <w:t>86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08CEC9" w14:textId="7D45EA7A" w:rsidR="003A587B" w:rsidRPr="001029AC" w:rsidRDefault="003A587B" w:rsidP="003A587B">
            <w:pPr>
              <w:pStyle w:val="BlockText"/>
              <w:pBdr>
                <w:bottom w:val="sing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263</w:t>
            </w:r>
          </w:p>
        </w:tc>
      </w:tr>
      <w:tr w:rsidR="003A587B" w:rsidRPr="000E02EE" w14:paraId="57816156" w14:textId="77777777" w:rsidTr="00073793">
        <w:trPr>
          <w:trHeight w:val="20"/>
        </w:trPr>
        <w:tc>
          <w:tcPr>
            <w:tcW w:w="33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4202A" w14:textId="0A4A4C7B" w:rsidR="003A587B" w:rsidRPr="001029AC" w:rsidRDefault="003A587B" w:rsidP="003A587B">
            <w:pPr>
              <w:pStyle w:val="BlockText"/>
              <w:tabs>
                <w:tab w:val="clear" w:pos="360"/>
                <w:tab w:val="clear" w:pos="1440"/>
                <w:tab w:val="center" w:pos="6840"/>
                <w:tab w:val="center" w:pos="8280"/>
              </w:tabs>
              <w:spacing w:before="0" w:after="0"/>
              <w:ind w:left="-29" w:right="-43" w:firstLine="0"/>
              <w:jc w:val="left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2E70A" w14:textId="5833CFCC" w:rsidR="003A587B" w:rsidRPr="001029AC" w:rsidRDefault="003A587B" w:rsidP="003A587B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7E2C05">
              <w:rPr>
                <w:rFonts w:eastAsia="Arial"/>
                <w:sz w:val="32"/>
                <w:szCs w:val="32"/>
              </w:rPr>
              <w:t>61,719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6472B" w14:textId="5F08CE8C" w:rsidR="003A587B" w:rsidRPr="001029AC" w:rsidRDefault="003A587B" w:rsidP="003A587B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58,383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522F9" w14:textId="50F12CC3" w:rsidR="003A587B" w:rsidRPr="001029AC" w:rsidRDefault="003A587B" w:rsidP="003A587B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7E2C05">
              <w:rPr>
                <w:rFonts w:eastAsia="Arial"/>
                <w:sz w:val="32"/>
                <w:szCs w:val="32"/>
              </w:rPr>
              <w:t>61,715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B88F2" w14:textId="2AD01CE1" w:rsidR="003A587B" w:rsidRPr="001029AC" w:rsidRDefault="003A587B" w:rsidP="003A587B">
            <w:pPr>
              <w:pStyle w:val="BlockText"/>
              <w:pBdr>
                <w:bottom w:val="double" w:sz="4" w:space="1" w:color="auto"/>
              </w:pBdr>
              <w:tabs>
                <w:tab w:val="clear" w:pos="360"/>
                <w:tab w:val="clear" w:pos="1440"/>
                <w:tab w:val="clear" w:pos="7560"/>
                <w:tab w:val="clear" w:pos="8540"/>
                <w:tab w:val="decimal" w:pos="1168"/>
              </w:tabs>
              <w:spacing w:before="0" w:after="0"/>
              <w:ind w:left="-29" w:right="-43" w:firstLine="0"/>
              <w:jc w:val="both"/>
              <w:rPr>
                <w:rFonts w:eastAsia="Arial"/>
                <w:sz w:val="32"/>
                <w:szCs w:val="32"/>
              </w:rPr>
            </w:pPr>
            <w:r w:rsidRPr="001029AC">
              <w:rPr>
                <w:rFonts w:eastAsia="Arial" w:hint="cs"/>
                <w:sz w:val="32"/>
                <w:szCs w:val="32"/>
              </w:rPr>
              <w:t>57,898</w:t>
            </w:r>
          </w:p>
        </w:tc>
      </w:tr>
    </w:tbl>
    <w:p w14:paraId="7B616207" w14:textId="558F09C7" w:rsidR="00A862B3" w:rsidRPr="009850AC" w:rsidRDefault="00215FF3" w:rsidP="007E2C05">
      <w:pPr>
        <w:pStyle w:val="BlockText"/>
        <w:tabs>
          <w:tab w:val="clear" w:pos="360"/>
          <w:tab w:val="left" w:pos="540"/>
          <w:tab w:val="center" w:pos="6840"/>
          <w:tab w:val="center" w:pos="8280"/>
        </w:tabs>
        <w:spacing w:line="380" w:lineRule="exact"/>
        <w:ind w:left="0" w:firstLine="0"/>
        <w:rPr>
          <w:i/>
          <w:iCs/>
          <w:sz w:val="28"/>
          <w:szCs w:val="28"/>
          <w:cs/>
        </w:rPr>
      </w:pPr>
      <w:r>
        <w:rPr>
          <w:rFonts w:hint="cs"/>
          <w:b/>
          <w:bCs/>
          <w:sz w:val="32"/>
          <w:szCs w:val="32"/>
          <w:cs/>
        </w:rPr>
        <w:t>9</w:t>
      </w:r>
      <w:r w:rsidR="00B575B8" w:rsidRPr="009850AC">
        <w:rPr>
          <w:b/>
          <w:bCs/>
          <w:sz w:val="32"/>
          <w:szCs w:val="32"/>
        </w:rPr>
        <w:t>.</w:t>
      </w:r>
      <w:r w:rsidR="00B575B8" w:rsidRPr="009850AC">
        <w:rPr>
          <w:b/>
          <w:bCs/>
          <w:sz w:val="32"/>
          <w:szCs w:val="32"/>
        </w:rPr>
        <w:tab/>
      </w:r>
      <w:r w:rsidR="00A862B3" w:rsidRPr="009850AC">
        <w:rPr>
          <w:rFonts w:hint="cs"/>
          <w:b/>
          <w:bCs/>
          <w:sz w:val="32"/>
          <w:szCs w:val="32"/>
          <w:cs/>
        </w:rPr>
        <w:t>สินค้าคงเหลือ</w:t>
      </w:r>
    </w:p>
    <w:tbl>
      <w:tblPr>
        <w:tblW w:w="91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28"/>
        <w:gridCol w:w="1095"/>
        <w:gridCol w:w="1095"/>
        <w:gridCol w:w="1095"/>
        <w:gridCol w:w="1095"/>
        <w:gridCol w:w="1095"/>
        <w:gridCol w:w="1096"/>
      </w:tblGrid>
      <w:tr w:rsidR="00A862B3" w:rsidRPr="009850AC" w14:paraId="7367B2A1" w14:textId="77777777" w:rsidTr="007454D7">
        <w:trPr>
          <w:trHeight w:val="372"/>
        </w:trPr>
        <w:tc>
          <w:tcPr>
            <w:tcW w:w="9199" w:type="dxa"/>
            <w:gridSpan w:val="7"/>
            <w:hideMark/>
          </w:tcPr>
          <w:p w14:paraId="3626C697" w14:textId="77777777" w:rsidR="00A862B3" w:rsidRPr="009850AC" w:rsidRDefault="00A862B3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862B3" w:rsidRPr="009850AC" w14:paraId="10D04CF5" w14:textId="77777777" w:rsidTr="00CF4BEF">
        <w:trPr>
          <w:trHeight w:val="372"/>
        </w:trPr>
        <w:tc>
          <w:tcPr>
            <w:tcW w:w="2628" w:type="dxa"/>
          </w:tcPr>
          <w:p w14:paraId="06BBA33E" w14:textId="77777777" w:rsidR="00A862B3" w:rsidRPr="009850AC" w:rsidRDefault="00A862B3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1" w:type="dxa"/>
            <w:gridSpan w:val="6"/>
            <w:hideMark/>
          </w:tcPr>
          <w:p w14:paraId="52EB8810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862B3" w:rsidRPr="009850AC" w14:paraId="32FA9442" w14:textId="77777777" w:rsidTr="00CF4BEF">
        <w:trPr>
          <w:trHeight w:val="80"/>
        </w:trPr>
        <w:tc>
          <w:tcPr>
            <w:tcW w:w="2628" w:type="dxa"/>
          </w:tcPr>
          <w:p w14:paraId="464FCBC1" w14:textId="77777777" w:rsidR="00A862B3" w:rsidRPr="009850AC" w:rsidRDefault="00A862B3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C8C6B09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5FBF3E21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2F01320D" w14:textId="13FDF4C4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left="-69" w:right="-11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รายการปรับลดราคาทุน</w:t>
            </w:r>
            <w:r w:rsidR="00FA779C" w:rsidRPr="009850AC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       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ให้เป็นมูลค่าสุทธิที่จะได้รับ</w:t>
            </w:r>
          </w:p>
        </w:tc>
        <w:tc>
          <w:tcPr>
            <w:tcW w:w="2191" w:type="dxa"/>
            <w:gridSpan w:val="2"/>
            <w:vAlign w:val="bottom"/>
            <w:hideMark/>
          </w:tcPr>
          <w:p w14:paraId="6620649D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</w:tr>
      <w:tr w:rsidR="00B97F05" w:rsidRPr="00B97F05" w14:paraId="2D78F5CD" w14:textId="77777777" w:rsidTr="00CF4BEF">
        <w:trPr>
          <w:trHeight w:val="372"/>
        </w:trPr>
        <w:tc>
          <w:tcPr>
            <w:tcW w:w="2628" w:type="dxa"/>
          </w:tcPr>
          <w:p w14:paraId="3382A365" w14:textId="77777777" w:rsidR="00B97F05" w:rsidRPr="009850AC" w:rsidRDefault="00B97F05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hideMark/>
          </w:tcPr>
          <w:p w14:paraId="1F5EF550" w14:textId="7B9F523D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5" w:type="dxa"/>
            <w:hideMark/>
          </w:tcPr>
          <w:p w14:paraId="556FBC9F" w14:textId="159B8017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5B4ABE58" w14:textId="19FA4FBC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5" w:type="dxa"/>
            <w:hideMark/>
          </w:tcPr>
          <w:p w14:paraId="5A11CF73" w14:textId="2F2ECE20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46101E9C" w14:textId="59DB8169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6" w:type="dxa"/>
            <w:hideMark/>
          </w:tcPr>
          <w:p w14:paraId="31C99E82" w14:textId="106FBAE2" w:rsidR="00B97F05" w:rsidRPr="00B97F05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7E2C05" w:rsidRPr="009850AC" w14:paraId="32F1CE5C" w14:textId="77777777" w:rsidTr="00CF4BEF">
        <w:trPr>
          <w:trHeight w:val="372"/>
        </w:trPr>
        <w:tc>
          <w:tcPr>
            <w:tcW w:w="2628" w:type="dxa"/>
            <w:hideMark/>
          </w:tcPr>
          <w:p w14:paraId="18193E45" w14:textId="77777777" w:rsidR="007E2C05" w:rsidRPr="009850AC" w:rsidRDefault="007E2C05" w:rsidP="007E2C05">
            <w:pPr>
              <w:spacing w:line="380" w:lineRule="exact"/>
              <w:ind w:left="175" w:right="175" w:hanging="1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อุปกรณ์ทางการแพทย์และงานระหว่างทำ</w:t>
            </w:r>
          </w:p>
        </w:tc>
        <w:tc>
          <w:tcPr>
            <w:tcW w:w="1095" w:type="dxa"/>
            <w:vAlign w:val="bottom"/>
          </w:tcPr>
          <w:p w14:paraId="02BF22C9" w14:textId="299C351E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530,719</w:t>
            </w:r>
          </w:p>
        </w:tc>
        <w:tc>
          <w:tcPr>
            <w:tcW w:w="1095" w:type="dxa"/>
            <w:vAlign w:val="bottom"/>
          </w:tcPr>
          <w:p w14:paraId="2F6BA771" w14:textId="0D8356E1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5" w:type="dxa"/>
            <w:vAlign w:val="bottom"/>
          </w:tcPr>
          <w:p w14:paraId="48F00459" w14:textId="02A8A732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0D9EF91" w14:textId="22CAD904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0BB5E2" w14:textId="5AF42334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530,719</w:t>
            </w:r>
          </w:p>
        </w:tc>
        <w:tc>
          <w:tcPr>
            <w:tcW w:w="1096" w:type="dxa"/>
            <w:vAlign w:val="bottom"/>
          </w:tcPr>
          <w:p w14:paraId="6E2D99CF" w14:textId="13AC8D1C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</w:tr>
      <w:tr w:rsidR="007E2C05" w:rsidRPr="009850AC" w14:paraId="0D050184" w14:textId="77777777" w:rsidTr="00CF4BEF">
        <w:trPr>
          <w:trHeight w:val="387"/>
        </w:trPr>
        <w:tc>
          <w:tcPr>
            <w:tcW w:w="2628" w:type="dxa"/>
            <w:hideMark/>
          </w:tcPr>
          <w:p w14:paraId="701F3ABB" w14:textId="77777777" w:rsidR="007E2C05" w:rsidRPr="009850AC" w:rsidRDefault="007E2C05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อะไหล่และวัสดุสิ้นเปลือง</w:t>
            </w:r>
          </w:p>
        </w:tc>
        <w:tc>
          <w:tcPr>
            <w:tcW w:w="1095" w:type="dxa"/>
            <w:vAlign w:val="bottom"/>
          </w:tcPr>
          <w:p w14:paraId="7B83D6D3" w14:textId="62F756EF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4,407</w:t>
            </w:r>
          </w:p>
        </w:tc>
        <w:tc>
          <w:tcPr>
            <w:tcW w:w="1095" w:type="dxa"/>
            <w:vAlign w:val="bottom"/>
          </w:tcPr>
          <w:p w14:paraId="6E5EDE6F" w14:textId="2EAF28B2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2,248</w:t>
            </w:r>
          </w:p>
        </w:tc>
        <w:tc>
          <w:tcPr>
            <w:tcW w:w="1095" w:type="dxa"/>
            <w:vAlign w:val="bottom"/>
          </w:tcPr>
          <w:p w14:paraId="64F477B3" w14:textId="10B91147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(1,539)</w:t>
            </w:r>
          </w:p>
        </w:tc>
        <w:tc>
          <w:tcPr>
            <w:tcW w:w="1095" w:type="dxa"/>
            <w:vAlign w:val="bottom"/>
          </w:tcPr>
          <w:p w14:paraId="14EE5541" w14:textId="5E427B1D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78E766D7" w14:textId="3779E39F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2,868</w:t>
            </w:r>
          </w:p>
        </w:tc>
        <w:tc>
          <w:tcPr>
            <w:tcW w:w="1096" w:type="dxa"/>
            <w:vAlign w:val="bottom"/>
          </w:tcPr>
          <w:p w14:paraId="7D85F635" w14:textId="039CA7EF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1,791</w:t>
            </w:r>
          </w:p>
        </w:tc>
      </w:tr>
      <w:tr w:rsidR="007E2C05" w:rsidRPr="009850AC" w14:paraId="5E240F11" w14:textId="77777777" w:rsidTr="00094DD9">
        <w:trPr>
          <w:trHeight w:val="387"/>
        </w:trPr>
        <w:tc>
          <w:tcPr>
            <w:tcW w:w="2628" w:type="dxa"/>
            <w:hideMark/>
          </w:tcPr>
          <w:p w14:paraId="4C678AF1" w14:textId="168AB08D" w:rsidR="007E2C05" w:rsidRPr="009850AC" w:rsidRDefault="007E2C05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095" w:type="dxa"/>
            <w:vAlign w:val="bottom"/>
          </w:tcPr>
          <w:p w14:paraId="3B4A15A5" w14:textId="5A1E2DAA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7,071</w:t>
            </w:r>
          </w:p>
        </w:tc>
        <w:tc>
          <w:tcPr>
            <w:tcW w:w="1095" w:type="dxa"/>
            <w:vAlign w:val="bottom"/>
          </w:tcPr>
          <w:p w14:paraId="242D2978" w14:textId="48B3088F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9CA1DA" w14:textId="175C2B25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AFA306A" w14:textId="21268F42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4B20350A" w14:textId="5F528DF9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7,071</w:t>
            </w:r>
          </w:p>
        </w:tc>
        <w:tc>
          <w:tcPr>
            <w:tcW w:w="1096" w:type="dxa"/>
            <w:vAlign w:val="bottom"/>
          </w:tcPr>
          <w:p w14:paraId="2D9F9501" w14:textId="06A7DF8B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A587B" w:rsidRPr="009850AC" w14:paraId="7BDD469F" w14:textId="77777777" w:rsidTr="00CF4BEF">
        <w:trPr>
          <w:trHeight w:val="387"/>
        </w:trPr>
        <w:tc>
          <w:tcPr>
            <w:tcW w:w="2628" w:type="dxa"/>
          </w:tcPr>
          <w:p w14:paraId="71D282B0" w14:textId="0A85C651" w:rsidR="003A587B" w:rsidRPr="009850AC" w:rsidRDefault="003A587B" w:rsidP="003A587B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ยา เวชภัณฑ์และวัสดุอื่น</w:t>
            </w:r>
          </w:p>
        </w:tc>
        <w:tc>
          <w:tcPr>
            <w:tcW w:w="1095" w:type="dxa"/>
            <w:vAlign w:val="bottom"/>
          </w:tcPr>
          <w:p w14:paraId="0632F708" w14:textId="6D5025B9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1,482</w:t>
            </w:r>
          </w:p>
        </w:tc>
        <w:tc>
          <w:tcPr>
            <w:tcW w:w="1095" w:type="dxa"/>
            <w:vAlign w:val="bottom"/>
          </w:tcPr>
          <w:p w14:paraId="274DA796" w14:textId="1AE45AA0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1,316</w:t>
            </w:r>
          </w:p>
        </w:tc>
        <w:tc>
          <w:tcPr>
            <w:tcW w:w="1095" w:type="dxa"/>
            <w:vAlign w:val="bottom"/>
          </w:tcPr>
          <w:p w14:paraId="30FB2EC7" w14:textId="46036489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(84)</w:t>
            </w:r>
          </w:p>
        </w:tc>
        <w:tc>
          <w:tcPr>
            <w:tcW w:w="1095" w:type="dxa"/>
            <w:vAlign w:val="bottom"/>
          </w:tcPr>
          <w:p w14:paraId="3A53A7B2" w14:textId="0041D22F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(53)</w:t>
            </w:r>
          </w:p>
        </w:tc>
        <w:tc>
          <w:tcPr>
            <w:tcW w:w="1095" w:type="dxa"/>
            <w:vAlign w:val="bottom"/>
          </w:tcPr>
          <w:p w14:paraId="6271D630" w14:textId="59597979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1,398</w:t>
            </w:r>
          </w:p>
        </w:tc>
        <w:tc>
          <w:tcPr>
            <w:tcW w:w="1096" w:type="dxa"/>
            <w:vAlign w:val="bottom"/>
          </w:tcPr>
          <w:p w14:paraId="45318477" w14:textId="0C51C7A1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1,263</w:t>
            </w:r>
          </w:p>
        </w:tc>
      </w:tr>
      <w:tr w:rsidR="003A587B" w:rsidRPr="009850AC" w14:paraId="383EF982" w14:textId="77777777" w:rsidTr="00CF4BEF">
        <w:trPr>
          <w:trHeight w:val="446"/>
        </w:trPr>
        <w:tc>
          <w:tcPr>
            <w:tcW w:w="2628" w:type="dxa"/>
            <w:hideMark/>
          </w:tcPr>
          <w:p w14:paraId="78C3CF32" w14:textId="77777777" w:rsidR="003A587B" w:rsidRPr="009850AC" w:rsidRDefault="003A587B" w:rsidP="003A587B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5" w:type="dxa"/>
            <w:vAlign w:val="bottom"/>
          </w:tcPr>
          <w:p w14:paraId="43BB6E69" w14:textId="7363C2A4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543,679</w:t>
            </w:r>
          </w:p>
        </w:tc>
        <w:tc>
          <w:tcPr>
            <w:tcW w:w="1095" w:type="dxa"/>
            <w:vAlign w:val="bottom"/>
          </w:tcPr>
          <w:p w14:paraId="661478CD" w14:textId="09364326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206,987</w:t>
            </w:r>
          </w:p>
        </w:tc>
        <w:tc>
          <w:tcPr>
            <w:tcW w:w="1095" w:type="dxa"/>
            <w:vAlign w:val="bottom"/>
          </w:tcPr>
          <w:p w14:paraId="758201B9" w14:textId="7393CACD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(1,623)</w:t>
            </w:r>
          </w:p>
        </w:tc>
        <w:tc>
          <w:tcPr>
            <w:tcW w:w="1095" w:type="dxa"/>
            <w:vAlign w:val="bottom"/>
          </w:tcPr>
          <w:p w14:paraId="74F59C22" w14:textId="05680B6D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(510)</w:t>
            </w:r>
          </w:p>
        </w:tc>
        <w:tc>
          <w:tcPr>
            <w:tcW w:w="1095" w:type="dxa"/>
            <w:vAlign w:val="bottom"/>
          </w:tcPr>
          <w:p w14:paraId="676BD29D" w14:textId="05F88724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542,056</w:t>
            </w:r>
          </w:p>
        </w:tc>
        <w:tc>
          <w:tcPr>
            <w:tcW w:w="1096" w:type="dxa"/>
            <w:vAlign w:val="bottom"/>
          </w:tcPr>
          <w:p w14:paraId="31CFE9F8" w14:textId="05766BBC" w:rsidR="003A587B" w:rsidRPr="009850AC" w:rsidRDefault="003A587B" w:rsidP="003A587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206,477</w:t>
            </w:r>
          </w:p>
        </w:tc>
      </w:tr>
    </w:tbl>
    <w:p w14:paraId="5C71F136" w14:textId="77777777" w:rsidR="00A862B3" w:rsidRPr="009850AC" w:rsidRDefault="00A862B3" w:rsidP="007E2C05">
      <w:pPr>
        <w:spacing w:line="380" w:lineRule="exact"/>
        <w:rPr>
          <w:rFonts w:ascii="Angsana New" w:hAnsi="Angsana New"/>
        </w:rPr>
      </w:pPr>
    </w:p>
    <w:tbl>
      <w:tblPr>
        <w:tblW w:w="91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28"/>
        <w:gridCol w:w="1095"/>
        <w:gridCol w:w="1095"/>
        <w:gridCol w:w="1095"/>
        <w:gridCol w:w="1095"/>
        <w:gridCol w:w="1095"/>
        <w:gridCol w:w="1096"/>
      </w:tblGrid>
      <w:tr w:rsidR="00A862B3" w:rsidRPr="009850AC" w14:paraId="57A4CA50" w14:textId="77777777" w:rsidTr="007454D7">
        <w:trPr>
          <w:trHeight w:val="372"/>
        </w:trPr>
        <w:tc>
          <w:tcPr>
            <w:tcW w:w="9199" w:type="dxa"/>
            <w:gridSpan w:val="7"/>
            <w:hideMark/>
          </w:tcPr>
          <w:p w14:paraId="6911819E" w14:textId="77777777" w:rsidR="00A862B3" w:rsidRPr="009850AC" w:rsidRDefault="00A862B3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862B3" w:rsidRPr="009850AC" w14:paraId="2FCAA76F" w14:textId="77777777" w:rsidTr="00CF4BEF">
        <w:trPr>
          <w:trHeight w:val="372"/>
        </w:trPr>
        <w:tc>
          <w:tcPr>
            <w:tcW w:w="2628" w:type="dxa"/>
          </w:tcPr>
          <w:p w14:paraId="62199465" w14:textId="77777777" w:rsidR="00A862B3" w:rsidRPr="009850AC" w:rsidRDefault="00A862B3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1" w:type="dxa"/>
            <w:gridSpan w:val="6"/>
            <w:hideMark/>
          </w:tcPr>
          <w:p w14:paraId="74A991AB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862B3" w:rsidRPr="009850AC" w14:paraId="06BF3200" w14:textId="77777777" w:rsidTr="00CF4BEF">
        <w:trPr>
          <w:trHeight w:val="80"/>
        </w:trPr>
        <w:tc>
          <w:tcPr>
            <w:tcW w:w="2628" w:type="dxa"/>
          </w:tcPr>
          <w:p w14:paraId="0DA123B1" w14:textId="77777777" w:rsidR="00A862B3" w:rsidRPr="009850AC" w:rsidRDefault="00A862B3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4C4CEA3D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14D3A9F1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36AE12F5" w14:textId="63F8D84F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left="-69" w:right="-11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รายการปรับลดราคาทุน</w:t>
            </w:r>
            <w:r w:rsidR="00FA779C" w:rsidRPr="009850AC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         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ให้เป็นมูลค่าสุทธิที่จะได้รับ</w:t>
            </w:r>
          </w:p>
        </w:tc>
        <w:tc>
          <w:tcPr>
            <w:tcW w:w="2191" w:type="dxa"/>
            <w:gridSpan w:val="2"/>
            <w:vAlign w:val="bottom"/>
            <w:hideMark/>
          </w:tcPr>
          <w:p w14:paraId="27A009B7" w14:textId="77777777" w:rsidR="00A862B3" w:rsidRPr="009850AC" w:rsidRDefault="00A862B3" w:rsidP="007E2C05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</w:tr>
      <w:tr w:rsidR="00B97F05" w:rsidRPr="009850AC" w14:paraId="7673AE24" w14:textId="77777777" w:rsidTr="00CF4BEF">
        <w:trPr>
          <w:trHeight w:val="372"/>
        </w:trPr>
        <w:tc>
          <w:tcPr>
            <w:tcW w:w="2628" w:type="dxa"/>
          </w:tcPr>
          <w:p w14:paraId="50895670" w14:textId="77777777" w:rsidR="00B97F05" w:rsidRPr="009850AC" w:rsidRDefault="00B97F05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hideMark/>
          </w:tcPr>
          <w:p w14:paraId="0336C309" w14:textId="124E3A64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5" w:type="dxa"/>
            <w:hideMark/>
          </w:tcPr>
          <w:p w14:paraId="51ADAF51" w14:textId="756399A9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677D6D78" w14:textId="030881A4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5" w:type="dxa"/>
            <w:hideMark/>
          </w:tcPr>
          <w:p w14:paraId="5EA9CC01" w14:textId="6A9A8167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4942D4A3" w14:textId="2BEA7633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96" w:type="dxa"/>
            <w:hideMark/>
          </w:tcPr>
          <w:p w14:paraId="3980D937" w14:textId="19671FFB" w:rsidR="00B97F05" w:rsidRPr="009850AC" w:rsidRDefault="00B97F05" w:rsidP="007E2C05">
            <w:pPr>
              <w:tabs>
                <w:tab w:val="center" w:pos="6480"/>
                <w:tab w:val="center" w:pos="8820"/>
              </w:tabs>
              <w:spacing w:line="38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7E2C05" w:rsidRPr="009850AC" w14:paraId="6E1F05DE" w14:textId="77777777" w:rsidTr="00CF4BEF">
        <w:trPr>
          <w:trHeight w:val="372"/>
        </w:trPr>
        <w:tc>
          <w:tcPr>
            <w:tcW w:w="2628" w:type="dxa"/>
          </w:tcPr>
          <w:p w14:paraId="43940CE6" w14:textId="24E5EFD6" w:rsidR="007E2C05" w:rsidRPr="009850AC" w:rsidRDefault="007E2C05" w:rsidP="007E2C05">
            <w:pPr>
              <w:spacing w:line="380" w:lineRule="exact"/>
              <w:ind w:left="175" w:right="-11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อุปกรณ์ทางการแพทย์และ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095" w:type="dxa"/>
            <w:vAlign w:val="bottom"/>
          </w:tcPr>
          <w:p w14:paraId="21BFBC62" w14:textId="369FBA1A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530,719</w:t>
            </w:r>
          </w:p>
        </w:tc>
        <w:tc>
          <w:tcPr>
            <w:tcW w:w="1095" w:type="dxa"/>
            <w:vAlign w:val="bottom"/>
          </w:tcPr>
          <w:p w14:paraId="53AAB37F" w14:textId="28B339C2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5" w:type="dxa"/>
            <w:vAlign w:val="bottom"/>
          </w:tcPr>
          <w:p w14:paraId="56B4FC4E" w14:textId="7EBB97CC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8402F1F" w14:textId="7DBB6285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15CC2F4" w14:textId="18BF7A6F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530,719</w:t>
            </w:r>
          </w:p>
        </w:tc>
        <w:tc>
          <w:tcPr>
            <w:tcW w:w="1096" w:type="dxa"/>
            <w:vAlign w:val="bottom"/>
          </w:tcPr>
          <w:p w14:paraId="6EAFECDE" w14:textId="0977B48B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</w:tr>
      <w:tr w:rsidR="007E2C05" w:rsidRPr="009850AC" w14:paraId="60FE3408" w14:textId="77777777" w:rsidTr="007E2C05">
        <w:trPr>
          <w:trHeight w:val="372"/>
        </w:trPr>
        <w:tc>
          <w:tcPr>
            <w:tcW w:w="2628" w:type="dxa"/>
          </w:tcPr>
          <w:p w14:paraId="6E737B8D" w14:textId="242EABED" w:rsidR="007E2C05" w:rsidRPr="009850AC" w:rsidRDefault="007E2C05" w:rsidP="007E2C05">
            <w:pPr>
              <w:spacing w:line="380" w:lineRule="exact"/>
              <w:ind w:left="175" w:right="-11" w:hanging="1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อะไหล่และวัสดุสิ้นเปลือง</w:t>
            </w:r>
          </w:p>
        </w:tc>
        <w:tc>
          <w:tcPr>
            <w:tcW w:w="1095" w:type="dxa"/>
            <w:vAlign w:val="bottom"/>
          </w:tcPr>
          <w:p w14:paraId="7CDF5D04" w14:textId="04C8C061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4,407</w:t>
            </w:r>
          </w:p>
        </w:tc>
        <w:tc>
          <w:tcPr>
            <w:tcW w:w="1095" w:type="dxa"/>
            <w:vAlign w:val="bottom"/>
          </w:tcPr>
          <w:p w14:paraId="1B1FEE3A" w14:textId="386D51F8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2,248</w:t>
            </w:r>
          </w:p>
        </w:tc>
        <w:tc>
          <w:tcPr>
            <w:tcW w:w="1095" w:type="dxa"/>
            <w:vAlign w:val="bottom"/>
          </w:tcPr>
          <w:p w14:paraId="0512896E" w14:textId="54EE6D1C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(1,539)</w:t>
            </w:r>
          </w:p>
        </w:tc>
        <w:tc>
          <w:tcPr>
            <w:tcW w:w="1095" w:type="dxa"/>
            <w:vAlign w:val="bottom"/>
          </w:tcPr>
          <w:p w14:paraId="6644F91B" w14:textId="03B5931B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4C5736EF" w14:textId="67D92DED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2,868</w:t>
            </w:r>
          </w:p>
        </w:tc>
        <w:tc>
          <w:tcPr>
            <w:tcW w:w="1096" w:type="dxa"/>
            <w:vAlign w:val="bottom"/>
          </w:tcPr>
          <w:p w14:paraId="7240C8DB" w14:textId="7BF107B8" w:rsidR="007E2C05" w:rsidRPr="009850AC" w:rsidRDefault="007E2C05" w:rsidP="007E2C05">
            <w:pP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1,791</w:t>
            </w:r>
          </w:p>
        </w:tc>
      </w:tr>
      <w:tr w:rsidR="007E2C05" w:rsidRPr="009850AC" w14:paraId="34C7397C" w14:textId="77777777" w:rsidTr="007E2C05">
        <w:trPr>
          <w:trHeight w:val="71"/>
        </w:trPr>
        <w:tc>
          <w:tcPr>
            <w:tcW w:w="2628" w:type="dxa"/>
          </w:tcPr>
          <w:p w14:paraId="72D8EDDE" w14:textId="04A1B9CA" w:rsidR="007E2C05" w:rsidRPr="009850AC" w:rsidRDefault="007E2C05" w:rsidP="00215FF3">
            <w:pPr>
              <w:spacing w:line="380" w:lineRule="exact"/>
              <w:ind w:left="165" w:right="-11" w:hanging="16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095" w:type="dxa"/>
            <w:vAlign w:val="bottom"/>
          </w:tcPr>
          <w:p w14:paraId="3928C667" w14:textId="11C3C30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7,071</w:t>
            </w:r>
          </w:p>
        </w:tc>
        <w:tc>
          <w:tcPr>
            <w:tcW w:w="1095" w:type="dxa"/>
            <w:vAlign w:val="bottom"/>
          </w:tcPr>
          <w:p w14:paraId="645FD467" w14:textId="4DE6F7B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E9F9063" w14:textId="30B9BEE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3E6F9EE" w14:textId="5954A52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F7D8EB3" w14:textId="1F4FBE8E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7,071</w:t>
            </w:r>
          </w:p>
        </w:tc>
        <w:tc>
          <w:tcPr>
            <w:tcW w:w="1096" w:type="dxa"/>
            <w:vAlign w:val="bottom"/>
          </w:tcPr>
          <w:p w14:paraId="484088B1" w14:textId="68C2123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E2C05" w:rsidRPr="009850AC" w14:paraId="3EF8C4E6" w14:textId="77777777" w:rsidTr="00CF4BEF">
        <w:trPr>
          <w:trHeight w:val="446"/>
        </w:trPr>
        <w:tc>
          <w:tcPr>
            <w:tcW w:w="2628" w:type="dxa"/>
            <w:hideMark/>
          </w:tcPr>
          <w:p w14:paraId="71555C88" w14:textId="77777777" w:rsidR="007E2C05" w:rsidRPr="009850AC" w:rsidRDefault="007E2C05" w:rsidP="007E2C05">
            <w:pPr>
              <w:spacing w:line="380" w:lineRule="exact"/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5" w:type="dxa"/>
            <w:vAlign w:val="bottom"/>
          </w:tcPr>
          <w:p w14:paraId="2966DAF8" w14:textId="514DFFB6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542,197</w:t>
            </w:r>
          </w:p>
        </w:tc>
        <w:tc>
          <w:tcPr>
            <w:tcW w:w="1095" w:type="dxa"/>
            <w:vAlign w:val="bottom"/>
          </w:tcPr>
          <w:p w14:paraId="1527601B" w14:textId="1CD8C068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205,671</w:t>
            </w:r>
          </w:p>
        </w:tc>
        <w:tc>
          <w:tcPr>
            <w:tcW w:w="1095" w:type="dxa"/>
            <w:vAlign w:val="bottom"/>
          </w:tcPr>
          <w:p w14:paraId="5BAEFA3F" w14:textId="425A1D43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(1,539)</w:t>
            </w:r>
          </w:p>
        </w:tc>
        <w:tc>
          <w:tcPr>
            <w:tcW w:w="1095" w:type="dxa"/>
            <w:vAlign w:val="bottom"/>
          </w:tcPr>
          <w:p w14:paraId="19B731D5" w14:textId="1D09FC81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5B88B8C3" w14:textId="2328A008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540,658</w:t>
            </w:r>
          </w:p>
        </w:tc>
        <w:tc>
          <w:tcPr>
            <w:tcW w:w="1096" w:type="dxa"/>
            <w:vAlign w:val="bottom"/>
          </w:tcPr>
          <w:p w14:paraId="18BFFCD3" w14:textId="4EBDAEC6" w:rsidR="007E2C05" w:rsidRPr="009850AC" w:rsidRDefault="007E2C05" w:rsidP="007E2C0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spacing w:line="38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205,214</w:t>
            </w:r>
          </w:p>
        </w:tc>
      </w:tr>
    </w:tbl>
    <w:p w14:paraId="52B46DA6" w14:textId="40F7577C" w:rsidR="00904007" w:rsidRPr="009850AC" w:rsidRDefault="00A862B3" w:rsidP="007E2C05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 w:line="38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ในระหว่างปีปัจจุบัน </w:t>
      </w:r>
      <w:r w:rsidR="00FA779C"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="007E2C05" w:rsidRPr="007E2C05">
        <w:rPr>
          <w:rFonts w:ascii="Angsana New" w:hAnsi="Angsana New" w:hint="cs"/>
          <w:sz w:val="32"/>
          <w:szCs w:val="32"/>
          <w:cs/>
        </w:rPr>
        <w:t>บันทึกการปรับลด</w:t>
      </w:r>
      <w:r w:rsidR="00215FF3">
        <w:rPr>
          <w:rFonts w:ascii="Angsana New" w:hAnsi="Angsana New" w:hint="cs"/>
          <w:sz w:val="32"/>
          <w:szCs w:val="32"/>
          <w:cs/>
        </w:rPr>
        <w:t>ราคาทุนของ</w:t>
      </w:r>
      <w:r w:rsidR="007E2C05" w:rsidRPr="007E2C05">
        <w:rPr>
          <w:rFonts w:ascii="Angsana New" w:hAnsi="Angsana New" w:hint="cs"/>
          <w:sz w:val="32"/>
          <w:szCs w:val="32"/>
          <w:cs/>
        </w:rPr>
        <w:t>สินค้าคงเหลือ</w:t>
      </w:r>
      <w:r w:rsidR="00215FF3">
        <w:rPr>
          <w:rFonts w:ascii="Angsana New" w:hAnsi="Angsana New" w:hint="cs"/>
          <w:sz w:val="32"/>
          <w:szCs w:val="32"/>
          <w:cs/>
        </w:rPr>
        <w:t>ให้เป็นมูลค่าสุทธิที่จะได้รับ</w:t>
      </w:r>
      <w:r w:rsidR="007E2C05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7E2C05" w:rsidRPr="009850AC">
        <w:rPr>
          <w:rFonts w:ascii="Angsana New" w:hAnsi="Angsana New"/>
          <w:sz w:val="32"/>
          <w:szCs w:val="32"/>
          <w:cs/>
        </w:rPr>
        <w:t>เป็นจำนวน</w:t>
      </w:r>
      <w:r w:rsidR="007E2C05">
        <w:rPr>
          <w:rFonts w:ascii="Angsana New" w:hAnsi="Angsana New"/>
          <w:sz w:val="32"/>
          <w:szCs w:val="32"/>
        </w:rPr>
        <w:t xml:space="preserve"> </w:t>
      </w:r>
      <w:r w:rsidR="007E2C05" w:rsidRPr="007E2C05">
        <w:rPr>
          <w:rFonts w:ascii="Angsana New" w:hAnsi="Angsana New"/>
          <w:sz w:val="32"/>
          <w:szCs w:val="32"/>
        </w:rPr>
        <w:t>1.1</w:t>
      </w:r>
      <w:r w:rsidR="007E2C05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</w:rPr>
        <w:t>(</w:t>
      </w:r>
      <w:r w:rsidR="00FA779C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FA779C" w:rsidRPr="009850AC">
        <w:rPr>
          <w:rFonts w:ascii="Angsana New" w:hAnsi="Angsana New"/>
          <w:sz w:val="32"/>
          <w:szCs w:val="32"/>
        </w:rPr>
        <w:t>:</w:t>
      </w:r>
      <w:r w:rsidR="005870BD" w:rsidRPr="009850AC">
        <w:rPr>
          <w:rFonts w:ascii="Angsana New" w:hAnsi="Angsana New"/>
          <w:sz w:val="32"/>
          <w:szCs w:val="32"/>
        </w:rPr>
        <w:t xml:space="preserve"> </w:t>
      </w:r>
      <w:r w:rsidR="007E2C05">
        <w:rPr>
          <w:rFonts w:ascii="Angsana New" w:hAnsi="Angsana New"/>
          <w:sz w:val="32"/>
          <w:szCs w:val="32"/>
        </w:rPr>
        <w:t>1.1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FA779C" w:rsidRPr="009850AC">
        <w:rPr>
          <w:rFonts w:ascii="Angsana New" w:hAnsi="Angsana New"/>
          <w:sz w:val="32"/>
          <w:szCs w:val="32"/>
        </w:rPr>
        <w:t xml:space="preserve">) </w:t>
      </w:r>
      <w:r w:rsidR="00930869" w:rsidRPr="009850AC">
        <w:rPr>
          <w:rFonts w:ascii="Angsana New" w:hAnsi="Angsana New" w:hint="cs"/>
          <w:sz w:val="32"/>
          <w:szCs w:val="32"/>
          <w:cs/>
        </w:rPr>
        <w:t>โดย</w:t>
      </w:r>
      <w:r w:rsidR="00356E27" w:rsidRPr="009850AC">
        <w:rPr>
          <w:rFonts w:ascii="Angsana New" w:hAnsi="Angsana New"/>
          <w:sz w:val="32"/>
          <w:szCs w:val="32"/>
          <w:cs/>
        </w:rPr>
        <w:t>แสดงเป็นส่วนหนึ่งของ</w:t>
      </w:r>
      <w:r w:rsidR="00356E27" w:rsidRPr="009850AC">
        <w:rPr>
          <w:rFonts w:ascii="Angsana New" w:hAnsi="Angsana New" w:hint="cs"/>
          <w:sz w:val="32"/>
          <w:szCs w:val="32"/>
          <w:cs/>
        </w:rPr>
        <w:t>ต้นทุนขาย</w:t>
      </w:r>
      <w:r w:rsidR="00930869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AC67A0" w:rsidRPr="009850AC">
        <w:rPr>
          <w:rFonts w:ascii="Angsana New" w:hAnsi="Angsana New" w:hint="cs"/>
          <w:sz w:val="32"/>
          <w:szCs w:val="32"/>
        </w:rPr>
        <w:t>(</w:t>
      </w:r>
      <w:r w:rsidR="00B97F05">
        <w:rPr>
          <w:rFonts w:ascii="Angsana New" w:hAnsi="Angsana New" w:hint="cs"/>
          <w:sz w:val="32"/>
          <w:szCs w:val="32"/>
        </w:rPr>
        <w:t>2567: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B97F05"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="00B97F05" w:rsidRPr="009850AC">
        <w:rPr>
          <w:rFonts w:ascii="Angsana New" w:hAnsi="Angsana New" w:hint="cs"/>
          <w:sz w:val="32"/>
          <w:szCs w:val="32"/>
          <w:cs/>
        </w:rPr>
        <w:t xml:space="preserve">มีการกลับรายการปรับลดมูลค่าสินค้าคงเหลือ </w:t>
      </w:r>
      <w:r w:rsidR="00B97F05" w:rsidRPr="009850AC">
        <w:rPr>
          <w:rFonts w:ascii="Angsana New" w:hAnsi="Angsana New"/>
          <w:sz w:val="32"/>
          <w:szCs w:val="32"/>
          <w:cs/>
        </w:rPr>
        <w:t>เป็นจำนวน</w:t>
      </w:r>
      <w:r w:rsidR="00B97F05"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>1.3</w:t>
      </w:r>
      <w:r w:rsidR="00B97F05" w:rsidRPr="009850AC">
        <w:rPr>
          <w:rFonts w:ascii="Angsana New" w:hAnsi="Angsana New"/>
          <w:sz w:val="32"/>
          <w:szCs w:val="32"/>
        </w:rPr>
        <w:t xml:space="preserve"> </w:t>
      </w:r>
      <w:r w:rsidR="00B97F05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B97F05" w:rsidRPr="009850AC">
        <w:rPr>
          <w:rFonts w:ascii="Angsana New" w:hAnsi="Angsana New"/>
          <w:sz w:val="32"/>
          <w:szCs w:val="32"/>
        </w:rPr>
        <w:t xml:space="preserve"> </w:t>
      </w:r>
      <w:r w:rsidR="00B97F05" w:rsidRPr="009850AC">
        <w:rPr>
          <w:rFonts w:ascii="Angsana New" w:hAnsi="Angsana New" w:hint="cs"/>
          <w:sz w:val="32"/>
          <w:szCs w:val="32"/>
        </w:rPr>
        <w:t>(</w:t>
      </w:r>
      <w:r w:rsidR="00B97F05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B97F05" w:rsidRPr="009850AC">
        <w:rPr>
          <w:rFonts w:ascii="Angsana New" w:hAnsi="Angsana New"/>
          <w:sz w:val="32"/>
          <w:szCs w:val="32"/>
        </w:rPr>
        <w:t>: 1.</w:t>
      </w:r>
      <w:r w:rsidR="00B97F05" w:rsidRPr="009850AC">
        <w:rPr>
          <w:rFonts w:ascii="Angsana New" w:hAnsi="Angsana New" w:hint="cs"/>
          <w:sz w:val="32"/>
          <w:szCs w:val="32"/>
          <w:cs/>
        </w:rPr>
        <w:t>3</w:t>
      </w:r>
      <w:r w:rsidR="00B97F05" w:rsidRPr="009850AC">
        <w:rPr>
          <w:rFonts w:ascii="Angsana New" w:hAnsi="Angsana New"/>
          <w:sz w:val="32"/>
          <w:szCs w:val="32"/>
        </w:rPr>
        <w:t xml:space="preserve"> </w:t>
      </w:r>
      <w:r w:rsidR="00B97F05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DC27E5" w:rsidRPr="009850AC">
        <w:rPr>
          <w:rFonts w:ascii="Angsana New" w:hAnsi="Angsana New"/>
          <w:sz w:val="32"/>
          <w:szCs w:val="32"/>
        </w:rPr>
        <w:t xml:space="preserve">) </w:t>
      </w:r>
      <w:r w:rsidR="00DC27E5" w:rsidRPr="009850AC">
        <w:rPr>
          <w:rFonts w:ascii="Angsana New" w:hAnsi="Angsana New" w:hint="cs"/>
          <w:sz w:val="32"/>
          <w:szCs w:val="32"/>
          <w:cs/>
        </w:rPr>
        <w:t>โดย</w:t>
      </w:r>
      <w:r w:rsidR="00356E27">
        <w:rPr>
          <w:rFonts w:ascii="Angsana New" w:hAnsi="Angsana New" w:hint="cs"/>
          <w:sz w:val="32"/>
          <w:szCs w:val="32"/>
          <w:cs/>
        </w:rPr>
        <w:t>นำไปหักจากมูลค่าของสินค้าคงเหลือที่รับรู้เป็นค่าใช้จ่ายในระหว่างปี</w:t>
      </w:r>
      <w:r w:rsidR="00FA779C" w:rsidRPr="009850AC">
        <w:rPr>
          <w:rFonts w:ascii="Angsana New" w:hAnsi="Angsana New"/>
          <w:sz w:val="32"/>
          <w:szCs w:val="32"/>
        </w:rPr>
        <w:t>)</w:t>
      </w:r>
    </w:p>
    <w:p w14:paraId="63B50B04" w14:textId="673C70C6" w:rsidR="001B19BF" w:rsidRPr="009850AC" w:rsidRDefault="00F764CC" w:rsidP="008E0301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lastRenderedPageBreak/>
        <w:t>10</w:t>
      </w:r>
      <w:r w:rsidR="001B19BF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1B19BF" w:rsidRPr="009850AC">
        <w:rPr>
          <w:rFonts w:ascii="Angsana New" w:hAnsi="Angsana New"/>
          <w:b/>
          <w:bCs/>
          <w:sz w:val="32"/>
          <w:szCs w:val="32"/>
        </w:rPr>
        <w:tab/>
      </w:r>
      <w:r w:rsidR="001B19BF" w:rsidRPr="009850AC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</w:t>
      </w:r>
      <w:r w:rsidR="008E0301" w:rsidRPr="009850AC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1B19BF" w:rsidRPr="009850AC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2"/>
        <w:gridCol w:w="2068"/>
        <w:gridCol w:w="1210"/>
        <w:gridCol w:w="1211"/>
        <w:gridCol w:w="9"/>
      </w:tblGrid>
      <w:tr w:rsidR="001B19BF" w:rsidRPr="009850AC" w14:paraId="4FF07874" w14:textId="77777777" w:rsidTr="00356E27">
        <w:trPr>
          <w:trHeight w:val="376"/>
          <w:tblHeader/>
        </w:trPr>
        <w:tc>
          <w:tcPr>
            <w:tcW w:w="4592" w:type="dxa"/>
            <w:vAlign w:val="bottom"/>
          </w:tcPr>
          <w:p w14:paraId="0C8FE7CE" w14:textId="77777777" w:rsidR="001B19BF" w:rsidRPr="009850AC" w:rsidRDefault="001B19BF" w:rsidP="008E0301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4498" w:type="dxa"/>
            <w:gridSpan w:val="4"/>
            <w:vAlign w:val="bottom"/>
            <w:hideMark/>
          </w:tcPr>
          <w:p w14:paraId="3B412068" w14:textId="77777777" w:rsidR="001B19BF" w:rsidRPr="009850AC" w:rsidRDefault="001B19BF" w:rsidP="008E0301">
            <w:pPr>
              <w:tabs>
                <w:tab w:val="decimal" w:pos="978"/>
              </w:tabs>
              <w:ind w:firstLine="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56E27" w:rsidRPr="009850AC" w14:paraId="349A403D" w14:textId="77777777" w:rsidTr="00356E27">
        <w:trPr>
          <w:gridAfter w:val="1"/>
          <w:wAfter w:w="9" w:type="dxa"/>
          <w:trHeight w:val="419"/>
          <w:tblHeader/>
        </w:trPr>
        <w:tc>
          <w:tcPr>
            <w:tcW w:w="6660" w:type="dxa"/>
            <w:gridSpan w:val="2"/>
            <w:vAlign w:val="bottom"/>
          </w:tcPr>
          <w:p w14:paraId="41004F19" w14:textId="793509DE" w:rsidR="00356E27" w:rsidRPr="009850AC" w:rsidRDefault="00356E27" w:rsidP="008E0301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br w:type="page"/>
            </w:r>
          </w:p>
        </w:tc>
        <w:tc>
          <w:tcPr>
            <w:tcW w:w="2421" w:type="dxa"/>
            <w:gridSpan w:val="2"/>
            <w:vAlign w:val="bottom"/>
            <w:hideMark/>
          </w:tcPr>
          <w:p w14:paraId="5D8470A3" w14:textId="7A76F5A7" w:rsidR="00356E27" w:rsidRPr="009850AC" w:rsidRDefault="00356E27" w:rsidP="008E030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/                              </w:t>
            </w:r>
            <w:r w:rsidRPr="009850AC">
              <w:rPr>
                <w:rFonts w:ascii="Angsana New" w:hAnsi="Angsana New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6E27" w:rsidRPr="009850AC" w14:paraId="2284DEBF" w14:textId="77777777" w:rsidTr="00356E27">
        <w:trPr>
          <w:gridAfter w:val="1"/>
          <w:wAfter w:w="9" w:type="dxa"/>
          <w:trHeight w:val="80"/>
          <w:tblHeader/>
        </w:trPr>
        <w:tc>
          <w:tcPr>
            <w:tcW w:w="6660" w:type="dxa"/>
            <w:gridSpan w:val="2"/>
            <w:vAlign w:val="bottom"/>
          </w:tcPr>
          <w:p w14:paraId="67C0C651" w14:textId="77777777" w:rsidR="00356E27" w:rsidRPr="009850AC" w:rsidRDefault="00356E27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hideMark/>
          </w:tcPr>
          <w:p w14:paraId="2F6832FF" w14:textId="443FFE46" w:rsidR="00356E27" w:rsidRPr="009850AC" w:rsidRDefault="00356E27" w:rsidP="00B97F05">
            <w:pPr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11" w:type="dxa"/>
            <w:hideMark/>
          </w:tcPr>
          <w:p w14:paraId="160444B6" w14:textId="422BBBA0" w:rsidR="00356E27" w:rsidRPr="009850AC" w:rsidRDefault="00356E27" w:rsidP="00B97F05">
            <w:pPr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356E27" w:rsidRPr="009850AC" w14:paraId="7FD10E2B" w14:textId="77777777" w:rsidTr="00356E27">
        <w:trPr>
          <w:gridAfter w:val="1"/>
          <w:wAfter w:w="9" w:type="dxa"/>
          <w:trHeight w:val="387"/>
        </w:trPr>
        <w:tc>
          <w:tcPr>
            <w:tcW w:w="6660" w:type="dxa"/>
            <w:gridSpan w:val="2"/>
            <w:vAlign w:val="bottom"/>
            <w:hideMark/>
          </w:tcPr>
          <w:p w14:paraId="1BE7108B" w14:textId="77777777" w:rsidR="00356E27" w:rsidRPr="009850AC" w:rsidRDefault="00356E27" w:rsidP="00B97F05">
            <w:pPr>
              <w:tabs>
                <w:tab w:val="decimal" w:pos="978"/>
              </w:tabs>
              <w:ind w:right="244" w:hanging="16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  <w:vAlign w:val="bottom"/>
          </w:tcPr>
          <w:p w14:paraId="7B04FA47" w14:textId="77777777" w:rsidR="00356E27" w:rsidRPr="009850AC" w:rsidRDefault="00356E27" w:rsidP="00B97F05">
            <w:pPr>
              <w:tabs>
                <w:tab w:val="left" w:pos="440"/>
              </w:tabs>
              <w:ind w:right="-118"/>
              <w:jc w:val="righ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568C698B" w14:textId="77777777" w:rsidR="00356E27" w:rsidRPr="009850AC" w:rsidRDefault="00356E27" w:rsidP="00B97F05">
            <w:pPr>
              <w:tabs>
                <w:tab w:val="left" w:pos="440"/>
              </w:tabs>
              <w:ind w:right="-118"/>
              <w:jc w:val="righ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356E27" w:rsidRPr="009850AC" w14:paraId="72D811BC" w14:textId="77777777" w:rsidTr="00356E27">
        <w:trPr>
          <w:gridAfter w:val="1"/>
          <w:wAfter w:w="9" w:type="dxa"/>
          <w:trHeight w:val="360"/>
        </w:trPr>
        <w:tc>
          <w:tcPr>
            <w:tcW w:w="6660" w:type="dxa"/>
            <w:gridSpan w:val="2"/>
            <w:vAlign w:val="bottom"/>
            <w:hideMark/>
          </w:tcPr>
          <w:p w14:paraId="7D6C4FDA" w14:textId="7A2D41A4" w:rsidR="00356E27" w:rsidRPr="009850AC" w:rsidRDefault="00356E27" w:rsidP="007E2C05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0" w:type="dxa"/>
            <w:vAlign w:val="bottom"/>
          </w:tcPr>
          <w:p w14:paraId="30DCCCAD" w14:textId="4495C627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12,392</w:t>
            </w:r>
          </w:p>
        </w:tc>
        <w:tc>
          <w:tcPr>
            <w:tcW w:w="1211" w:type="dxa"/>
            <w:vAlign w:val="bottom"/>
          </w:tcPr>
          <w:p w14:paraId="43BFD354" w14:textId="3231D78A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</w:tr>
      <w:tr w:rsidR="00356E27" w:rsidRPr="009850AC" w14:paraId="045F9B8E" w14:textId="77777777" w:rsidTr="00356E27">
        <w:trPr>
          <w:gridAfter w:val="1"/>
          <w:wAfter w:w="9" w:type="dxa"/>
          <w:trHeight w:val="408"/>
        </w:trPr>
        <w:tc>
          <w:tcPr>
            <w:tcW w:w="6660" w:type="dxa"/>
            <w:gridSpan w:val="2"/>
            <w:vAlign w:val="bottom"/>
            <w:hideMark/>
          </w:tcPr>
          <w:p w14:paraId="1754A0C1" w14:textId="18242B91" w:rsidR="00356E27" w:rsidRPr="009850AC" w:rsidRDefault="00356E27" w:rsidP="007E2C05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รวมตราสารหนี้ที่วัดมูลค่าด้วยราคาทุนตัดจำหน่าย </w:t>
            </w:r>
          </w:p>
        </w:tc>
        <w:tc>
          <w:tcPr>
            <w:tcW w:w="1210" w:type="dxa"/>
            <w:vAlign w:val="bottom"/>
          </w:tcPr>
          <w:p w14:paraId="54C529ED" w14:textId="72D28E75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12,392</w:t>
            </w:r>
          </w:p>
        </w:tc>
        <w:tc>
          <w:tcPr>
            <w:tcW w:w="1211" w:type="dxa"/>
            <w:vAlign w:val="bottom"/>
          </w:tcPr>
          <w:p w14:paraId="64AECB39" w14:textId="6A2BBE8E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</w:tr>
      <w:tr w:rsidR="00356E27" w:rsidRPr="009850AC" w14:paraId="07F5AC9F" w14:textId="77777777" w:rsidTr="00356E27">
        <w:trPr>
          <w:gridAfter w:val="1"/>
          <w:wAfter w:w="9" w:type="dxa"/>
          <w:trHeight w:val="80"/>
        </w:trPr>
        <w:tc>
          <w:tcPr>
            <w:tcW w:w="6660" w:type="dxa"/>
            <w:gridSpan w:val="2"/>
            <w:vAlign w:val="bottom"/>
            <w:hideMark/>
          </w:tcPr>
          <w:p w14:paraId="365844EA" w14:textId="77777777" w:rsidR="00356E27" w:rsidRPr="009850AC" w:rsidRDefault="00356E27" w:rsidP="007E2C05">
            <w:pPr>
              <w:ind w:left="156" w:hanging="156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9850A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210" w:type="dxa"/>
            <w:vAlign w:val="bottom"/>
          </w:tcPr>
          <w:p w14:paraId="526770CE" w14:textId="77777777" w:rsidR="00356E27" w:rsidRPr="007E2C05" w:rsidRDefault="00356E27" w:rsidP="007E2C05">
            <w:pPr>
              <w:tabs>
                <w:tab w:val="decimal" w:pos="891"/>
                <w:tab w:val="decimal" w:pos="97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CBEED82" w14:textId="77777777" w:rsidR="00356E27" w:rsidRPr="009850AC" w:rsidRDefault="00356E27" w:rsidP="007E2C05">
            <w:pPr>
              <w:tabs>
                <w:tab w:val="decimal" w:pos="891"/>
                <w:tab w:val="decimal" w:pos="972"/>
              </w:tabs>
              <w:jc w:val="both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356E27" w:rsidRPr="009850AC" w14:paraId="5F534C92" w14:textId="77777777" w:rsidTr="00356E27">
        <w:trPr>
          <w:gridAfter w:val="1"/>
          <w:wAfter w:w="9" w:type="dxa"/>
          <w:trHeight w:val="376"/>
        </w:trPr>
        <w:tc>
          <w:tcPr>
            <w:tcW w:w="6660" w:type="dxa"/>
            <w:gridSpan w:val="2"/>
            <w:vAlign w:val="bottom"/>
            <w:hideMark/>
          </w:tcPr>
          <w:p w14:paraId="7E5D670B" w14:textId="77777777" w:rsidR="00356E27" w:rsidRPr="009850AC" w:rsidRDefault="00356E27" w:rsidP="007E2C05">
            <w:pPr>
              <w:ind w:left="166" w:right="140" w:hanging="166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สินทรัพย์ตราสารอนุพันธ์ </w:t>
            </w:r>
          </w:p>
        </w:tc>
        <w:tc>
          <w:tcPr>
            <w:tcW w:w="1210" w:type="dxa"/>
            <w:vAlign w:val="bottom"/>
          </w:tcPr>
          <w:p w14:paraId="38645DC7" w14:textId="4F3AD759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431</w:t>
            </w:r>
          </w:p>
        </w:tc>
        <w:tc>
          <w:tcPr>
            <w:tcW w:w="1211" w:type="dxa"/>
            <w:vAlign w:val="bottom"/>
          </w:tcPr>
          <w:p w14:paraId="584FFDE8" w14:textId="18397698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</w:tr>
      <w:tr w:rsidR="00356E27" w:rsidRPr="009850AC" w14:paraId="20A44413" w14:textId="77777777" w:rsidTr="00356E27">
        <w:trPr>
          <w:gridAfter w:val="1"/>
          <w:wAfter w:w="9" w:type="dxa"/>
          <w:trHeight w:val="220"/>
        </w:trPr>
        <w:tc>
          <w:tcPr>
            <w:tcW w:w="6660" w:type="dxa"/>
            <w:gridSpan w:val="2"/>
            <w:vAlign w:val="bottom"/>
            <w:hideMark/>
          </w:tcPr>
          <w:p w14:paraId="4CD3BA28" w14:textId="77777777" w:rsidR="00356E27" w:rsidRPr="009850AC" w:rsidRDefault="00356E27" w:rsidP="007E2C05">
            <w:pPr>
              <w:ind w:left="166" w:hanging="166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รวมสินทรัพย์ทางการเงินที่วัดมูลค่าด้วยมูลค่ายุติธรรมผ่านกำไรหรือขาดทุน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210" w:type="dxa"/>
            <w:vAlign w:val="bottom"/>
          </w:tcPr>
          <w:p w14:paraId="62EBF9A1" w14:textId="6DF89453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431</w:t>
            </w:r>
          </w:p>
        </w:tc>
        <w:tc>
          <w:tcPr>
            <w:tcW w:w="1211" w:type="dxa"/>
            <w:vAlign w:val="bottom"/>
          </w:tcPr>
          <w:p w14:paraId="7F8F8BA9" w14:textId="7A2DB25B" w:rsidR="00356E27" w:rsidRPr="009850AC" w:rsidRDefault="00356E27" w:rsidP="007E2C05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</w:tr>
      <w:tr w:rsidR="00356E27" w:rsidRPr="009850AC" w14:paraId="21D94542" w14:textId="77777777" w:rsidTr="00356E27">
        <w:trPr>
          <w:gridAfter w:val="1"/>
          <w:wAfter w:w="9" w:type="dxa"/>
          <w:trHeight w:val="220"/>
        </w:trPr>
        <w:tc>
          <w:tcPr>
            <w:tcW w:w="6660" w:type="dxa"/>
            <w:gridSpan w:val="2"/>
            <w:vAlign w:val="bottom"/>
            <w:hideMark/>
          </w:tcPr>
          <w:p w14:paraId="7A0ABC4C" w14:textId="0588CD11" w:rsidR="00356E27" w:rsidRPr="009850AC" w:rsidRDefault="00356E27" w:rsidP="007E2C05">
            <w:pPr>
              <w:ind w:left="520" w:hanging="52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รวมสินทรัพย์ทางการเงิน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</w:p>
        </w:tc>
        <w:tc>
          <w:tcPr>
            <w:tcW w:w="1210" w:type="dxa"/>
            <w:vAlign w:val="bottom"/>
          </w:tcPr>
          <w:p w14:paraId="709E88E4" w14:textId="2C21965B" w:rsidR="00356E27" w:rsidRPr="009850AC" w:rsidRDefault="00356E27" w:rsidP="007E2C05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12,823</w:t>
            </w:r>
          </w:p>
        </w:tc>
        <w:tc>
          <w:tcPr>
            <w:tcW w:w="1211" w:type="dxa"/>
            <w:vAlign w:val="bottom"/>
          </w:tcPr>
          <w:p w14:paraId="34461B46" w14:textId="3F06F946" w:rsidR="00356E27" w:rsidRPr="009850AC" w:rsidRDefault="00356E27" w:rsidP="007E2C05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17,555</w:t>
            </w:r>
          </w:p>
        </w:tc>
      </w:tr>
    </w:tbl>
    <w:p w14:paraId="46E0B0A0" w14:textId="2E3736B7" w:rsidR="00C57B73" w:rsidRPr="009850AC" w:rsidRDefault="00C57B73" w:rsidP="008E0301">
      <w:pPr>
        <w:tabs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pacing w:val="-4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4"/>
          <w:sz w:val="32"/>
          <w:szCs w:val="32"/>
        </w:rPr>
        <w:t>2568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เงินฝาก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ประจำมี</w:t>
      </w:r>
      <w:r w:rsidRPr="009850AC">
        <w:rPr>
          <w:rFonts w:ascii="Angsana New" w:hAnsi="Angsana New"/>
          <w:spacing w:val="-4"/>
          <w:sz w:val="32"/>
          <w:szCs w:val="32"/>
          <w:cs/>
        </w:rPr>
        <w:t>ดอกเบี้ยร้อยละ</w:t>
      </w:r>
      <w:r w:rsidR="008B78A6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="007E2C05">
        <w:rPr>
          <w:rFonts w:ascii="Angsana New" w:hAnsi="Angsana New"/>
          <w:spacing w:val="-4"/>
          <w:sz w:val="32"/>
          <w:szCs w:val="32"/>
        </w:rPr>
        <w:t>0.9</w:t>
      </w:r>
      <w:r w:rsidR="003A587B">
        <w:rPr>
          <w:rFonts w:ascii="Angsana New" w:hAnsi="Angsana New"/>
          <w:spacing w:val="-4"/>
          <w:sz w:val="32"/>
          <w:szCs w:val="32"/>
        </w:rPr>
        <w:t>0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ต่อปี </w:t>
      </w:r>
      <w:r w:rsidR="00AC67A0" w:rsidRPr="009850AC">
        <w:rPr>
          <w:rFonts w:ascii="Angsana New" w:hAnsi="Angsana New"/>
          <w:spacing w:val="-4"/>
          <w:sz w:val="32"/>
          <w:szCs w:val="32"/>
          <w:cs/>
        </w:rPr>
        <w:t>(</w:t>
      </w:r>
      <w:r w:rsidR="00B97F05">
        <w:rPr>
          <w:rFonts w:ascii="Angsana New" w:hAnsi="Angsana New"/>
          <w:spacing w:val="-4"/>
          <w:sz w:val="32"/>
          <w:szCs w:val="32"/>
        </w:rPr>
        <w:t>2567: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ร้อย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ละ </w:t>
      </w:r>
      <w:r w:rsidR="00AC67A0" w:rsidRPr="009850AC">
        <w:rPr>
          <w:rFonts w:ascii="Angsana New" w:hAnsi="Angsana New"/>
          <w:spacing w:val="-4"/>
          <w:sz w:val="32"/>
          <w:szCs w:val="32"/>
        </w:rPr>
        <w:t xml:space="preserve">1.00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ต่อปี)</w:t>
      </w:r>
    </w:p>
    <w:p w14:paraId="60D05BDC" w14:textId="06C0B544" w:rsidR="00864992" w:rsidRPr="009850AC" w:rsidRDefault="00864992" w:rsidP="008E0301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C57B73"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14:paraId="3460E34F" w14:textId="77777777" w:rsidR="00864992" w:rsidRPr="009850AC" w:rsidRDefault="00864992" w:rsidP="008E0301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 xml:space="preserve"> (</w:t>
      </w:r>
      <w:r w:rsidRPr="009850AC">
        <w:rPr>
          <w:rFonts w:ascii="Angsana New" w:hAnsi="Angsana New" w:hint="cs"/>
          <w:sz w:val="32"/>
          <w:szCs w:val="32"/>
          <w:cs/>
        </w:rPr>
        <w:t>หน่วย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Pr="009850AC">
        <w:rPr>
          <w:rFonts w:ascii="Angsana New" w:hAnsi="Angsana New" w:hint="cs"/>
          <w:sz w:val="32"/>
          <w:szCs w:val="32"/>
          <w:cs/>
        </w:rPr>
        <w:t>พันบาท</w:t>
      </w:r>
      <w:r w:rsidRPr="009850AC">
        <w:rPr>
          <w:rFonts w:ascii="Angsana New" w:hAnsi="Angsana New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282"/>
        <w:gridCol w:w="1283"/>
        <w:gridCol w:w="1282"/>
        <w:gridCol w:w="1283"/>
      </w:tblGrid>
      <w:tr w:rsidR="00864992" w:rsidRPr="009850AC" w14:paraId="0116DD72" w14:textId="77777777" w:rsidTr="00356E27">
        <w:trPr>
          <w:cantSplit/>
        </w:trPr>
        <w:tc>
          <w:tcPr>
            <w:tcW w:w="3960" w:type="dxa"/>
            <w:vAlign w:val="bottom"/>
          </w:tcPr>
          <w:p w14:paraId="03FD261E" w14:textId="77777777" w:rsidR="00864992" w:rsidRPr="009850AC" w:rsidRDefault="00864992" w:rsidP="008E0301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vAlign w:val="bottom"/>
            <w:hideMark/>
          </w:tcPr>
          <w:p w14:paraId="21AC0D44" w14:textId="77777777" w:rsidR="00864992" w:rsidRPr="009850AC" w:rsidRDefault="00864992" w:rsidP="008E0301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  <w:hideMark/>
          </w:tcPr>
          <w:p w14:paraId="60859E4D" w14:textId="77777777" w:rsidR="00864992" w:rsidRPr="009850AC" w:rsidRDefault="00864992" w:rsidP="008E0301">
            <w:pPr>
              <w:pBdr>
                <w:bottom w:val="single" w:sz="4" w:space="1" w:color="auto"/>
              </w:pBdr>
              <w:tabs>
                <w:tab w:val="decimal" w:pos="972"/>
              </w:tabs>
              <w:ind w:firstLine="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7F05" w:rsidRPr="009850AC" w14:paraId="5760CD58" w14:textId="77777777" w:rsidTr="00356E27">
        <w:tc>
          <w:tcPr>
            <w:tcW w:w="3960" w:type="dxa"/>
            <w:vAlign w:val="bottom"/>
          </w:tcPr>
          <w:p w14:paraId="653A2059" w14:textId="77777777" w:rsidR="00B97F05" w:rsidRPr="009850AC" w:rsidRDefault="00B97F05" w:rsidP="00B97F05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2" w:type="dxa"/>
            <w:hideMark/>
          </w:tcPr>
          <w:p w14:paraId="01F7F08C" w14:textId="440B3B04" w:rsidR="00B97F05" w:rsidRPr="009850AC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83" w:type="dxa"/>
            <w:hideMark/>
          </w:tcPr>
          <w:p w14:paraId="1FD3CD41" w14:textId="29FA2E18" w:rsidR="00B97F05" w:rsidRPr="009850AC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82" w:type="dxa"/>
            <w:hideMark/>
          </w:tcPr>
          <w:p w14:paraId="1B75F868" w14:textId="585576B2" w:rsidR="00B97F05" w:rsidRPr="009850AC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83" w:type="dxa"/>
            <w:hideMark/>
          </w:tcPr>
          <w:p w14:paraId="17C76455" w14:textId="54217454" w:rsidR="00B97F05" w:rsidRPr="009850AC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7E2C05" w:rsidRPr="009850AC" w14:paraId="0CD137AC" w14:textId="77777777" w:rsidTr="00356E27">
        <w:tc>
          <w:tcPr>
            <w:tcW w:w="3960" w:type="dxa"/>
            <w:vAlign w:val="bottom"/>
            <w:hideMark/>
          </w:tcPr>
          <w:p w14:paraId="37B29936" w14:textId="19BE54BF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ต้นทุนบริการจ่ายล่วงหน้า</w:t>
            </w:r>
          </w:p>
        </w:tc>
        <w:tc>
          <w:tcPr>
            <w:tcW w:w="1282" w:type="dxa"/>
            <w:vAlign w:val="bottom"/>
          </w:tcPr>
          <w:p w14:paraId="59AC8A34" w14:textId="3A21FE2B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70,533</w:t>
            </w:r>
          </w:p>
        </w:tc>
        <w:tc>
          <w:tcPr>
            <w:tcW w:w="1283" w:type="dxa"/>
            <w:vAlign w:val="bottom"/>
          </w:tcPr>
          <w:p w14:paraId="4B3EC1B6" w14:textId="0ADE4B8C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66,214</w:t>
            </w:r>
          </w:p>
        </w:tc>
        <w:tc>
          <w:tcPr>
            <w:tcW w:w="1282" w:type="dxa"/>
            <w:vAlign w:val="bottom"/>
          </w:tcPr>
          <w:p w14:paraId="419A2E45" w14:textId="0D04E9E4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70,533</w:t>
            </w:r>
          </w:p>
        </w:tc>
        <w:tc>
          <w:tcPr>
            <w:tcW w:w="1283" w:type="dxa"/>
            <w:vAlign w:val="bottom"/>
          </w:tcPr>
          <w:p w14:paraId="52EDEE06" w14:textId="375BEB8B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66,214</w:t>
            </w:r>
          </w:p>
        </w:tc>
      </w:tr>
      <w:tr w:rsidR="007E2C05" w:rsidRPr="009850AC" w14:paraId="0886E223" w14:textId="77777777" w:rsidTr="00356E27">
        <w:tc>
          <w:tcPr>
            <w:tcW w:w="3960" w:type="dxa"/>
            <w:vAlign w:val="bottom"/>
            <w:hideMark/>
          </w:tcPr>
          <w:p w14:paraId="51516CA4" w14:textId="588C6BDB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เงินจ่ายล่วงหน้าค่าสินค้า</w:t>
            </w:r>
          </w:p>
        </w:tc>
        <w:tc>
          <w:tcPr>
            <w:tcW w:w="1282" w:type="dxa"/>
            <w:vAlign w:val="bottom"/>
          </w:tcPr>
          <w:p w14:paraId="3BC1C165" w14:textId="108D93DE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29,683</w:t>
            </w:r>
          </w:p>
        </w:tc>
        <w:tc>
          <w:tcPr>
            <w:tcW w:w="1283" w:type="dxa"/>
            <w:vAlign w:val="bottom"/>
          </w:tcPr>
          <w:p w14:paraId="13251629" w14:textId="7EDCA4F3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10,788</w:t>
            </w:r>
          </w:p>
        </w:tc>
        <w:tc>
          <w:tcPr>
            <w:tcW w:w="1282" w:type="dxa"/>
            <w:vAlign w:val="bottom"/>
          </w:tcPr>
          <w:p w14:paraId="10CFEDE7" w14:textId="71B0F8EF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29,683</w:t>
            </w:r>
          </w:p>
        </w:tc>
        <w:tc>
          <w:tcPr>
            <w:tcW w:w="1283" w:type="dxa"/>
            <w:vAlign w:val="bottom"/>
          </w:tcPr>
          <w:p w14:paraId="13E66394" w14:textId="5C00D461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10,788</w:t>
            </w:r>
          </w:p>
        </w:tc>
      </w:tr>
      <w:tr w:rsidR="007E2C05" w:rsidRPr="009850AC" w14:paraId="47999AB0" w14:textId="77777777" w:rsidTr="00356E27">
        <w:tc>
          <w:tcPr>
            <w:tcW w:w="3960" w:type="dxa"/>
            <w:vAlign w:val="bottom"/>
            <w:hideMark/>
          </w:tcPr>
          <w:p w14:paraId="399E0320" w14:textId="5D948EAA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ภาษีซื้อรอเรียกคืน</w:t>
            </w:r>
          </w:p>
        </w:tc>
        <w:tc>
          <w:tcPr>
            <w:tcW w:w="1282" w:type="dxa"/>
            <w:vAlign w:val="bottom"/>
          </w:tcPr>
          <w:p w14:paraId="7DEAB51E" w14:textId="2D4AD000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25,888</w:t>
            </w:r>
          </w:p>
        </w:tc>
        <w:tc>
          <w:tcPr>
            <w:tcW w:w="1283" w:type="dxa"/>
            <w:vAlign w:val="bottom"/>
          </w:tcPr>
          <w:p w14:paraId="30333F94" w14:textId="530D66C2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4,691</w:t>
            </w:r>
          </w:p>
        </w:tc>
        <w:tc>
          <w:tcPr>
            <w:tcW w:w="1282" w:type="dxa"/>
            <w:vAlign w:val="bottom"/>
          </w:tcPr>
          <w:p w14:paraId="391AD806" w14:textId="442C06E7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25,888</w:t>
            </w:r>
          </w:p>
        </w:tc>
        <w:tc>
          <w:tcPr>
            <w:tcW w:w="1283" w:type="dxa"/>
            <w:vAlign w:val="bottom"/>
          </w:tcPr>
          <w:p w14:paraId="55DE2E0D" w14:textId="71437013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4,691</w:t>
            </w:r>
          </w:p>
        </w:tc>
      </w:tr>
      <w:tr w:rsidR="007E2C05" w:rsidRPr="009850AC" w14:paraId="1B75DC87" w14:textId="77777777" w:rsidTr="00356E27">
        <w:tc>
          <w:tcPr>
            <w:tcW w:w="3960" w:type="dxa"/>
            <w:vAlign w:val="bottom"/>
          </w:tcPr>
          <w:p w14:paraId="0126E253" w14:textId="118624CD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ค่าใช้จ่ายจ่ายล่วงหน้า</w:t>
            </w:r>
          </w:p>
        </w:tc>
        <w:tc>
          <w:tcPr>
            <w:tcW w:w="1282" w:type="dxa"/>
            <w:vAlign w:val="bottom"/>
          </w:tcPr>
          <w:p w14:paraId="4BC54592" w14:textId="6811B15E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7E2C05">
              <w:rPr>
                <w:rFonts w:ascii="Angsana New" w:hAnsi="Angsana New"/>
                <w:sz w:val="32"/>
                <w:szCs w:val="32"/>
              </w:rPr>
              <w:t>3,269</w:t>
            </w:r>
          </w:p>
        </w:tc>
        <w:tc>
          <w:tcPr>
            <w:tcW w:w="1283" w:type="dxa"/>
            <w:vAlign w:val="bottom"/>
          </w:tcPr>
          <w:p w14:paraId="6A0ACD73" w14:textId="4D70093F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4,076</w:t>
            </w:r>
          </w:p>
        </w:tc>
        <w:tc>
          <w:tcPr>
            <w:tcW w:w="1282" w:type="dxa"/>
            <w:vAlign w:val="bottom"/>
          </w:tcPr>
          <w:p w14:paraId="3B78B129" w14:textId="5E1F97D1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2,768</w:t>
            </w:r>
          </w:p>
        </w:tc>
        <w:tc>
          <w:tcPr>
            <w:tcW w:w="1283" w:type="dxa"/>
            <w:vAlign w:val="bottom"/>
          </w:tcPr>
          <w:p w14:paraId="20313974" w14:textId="26CFA25D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3,473</w:t>
            </w:r>
          </w:p>
        </w:tc>
      </w:tr>
      <w:tr w:rsidR="007E2C05" w:rsidRPr="009850AC" w14:paraId="4C1BCA3F" w14:textId="77777777" w:rsidTr="00356E27">
        <w:tc>
          <w:tcPr>
            <w:tcW w:w="3960" w:type="dxa"/>
            <w:vAlign w:val="bottom"/>
            <w:hideMark/>
          </w:tcPr>
          <w:p w14:paraId="6AD03657" w14:textId="71C611D9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ภาษีซื้อที่ยังไม่ถึงกำหนดชำระ</w:t>
            </w:r>
          </w:p>
        </w:tc>
        <w:tc>
          <w:tcPr>
            <w:tcW w:w="1282" w:type="dxa"/>
            <w:vAlign w:val="bottom"/>
          </w:tcPr>
          <w:p w14:paraId="50C190BB" w14:textId="7D101646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1,547</w:t>
            </w:r>
          </w:p>
        </w:tc>
        <w:tc>
          <w:tcPr>
            <w:tcW w:w="1283" w:type="dxa"/>
            <w:vAlign w:val="bottom"/>
          </w:tcPr>
          <w:p w14:paraId="2CDA29C8" w14:textId="67943034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2,064</w:t>
            </w:r>
          </w:p>
        </w:tc>
        <w:tc>
          <w:tcPr>
            <w:tcW w:w="1282" w:type="dxa"/>
            <w:vAlign w:val="bottom"/>
          </w:tcPr>
          <w:p w14:paraId="48819AF3" w14:textId="3B0A3759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1,547</w:t>
            </w:r>
          </w:p>
        </w:tc>
        <w:tc>
          <w:tcPr>
            <w:tcW w:w="1283" w:type="dxa"/>
            <w:vAlign w:val="bottom"/>
          </w:tcPr>
          <w:p w14:paraId="2F222615" w14:textId="54DA2C15" w:rsidR="007E2C05" w:rsidRPr="009850AC" w:rsidRDefault="007E2C05" w:rsidP="007E2C05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2,064</w:t>
            </w:r>
          </w:p>
        </w:tc>
      </w:tr>
      <w:tr w:rsidR="007E2C05" w:rsidRPr="009850AC" w14:paraId="64575252" w14:textId="77777777" w:rsidTr="00356E27">
        <w:tc>
          <w:tcPr>
            <w:tcW w:w="3960" w:type="dxa"/>
            <w:vAlign w:val="bottom"/>
            <w:hideMark/>
          </w:tcPr>
          <w:p w14:paraId="612AABD3" w14:textId="7A3EAB5F" w:rsidR="007E2C05" w:rsidRPr="009850AC" w:rsidRDefault="007E2C05" w:rsidP="007E2C05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อื่น ๆ</w:t>
            </w:r>
          </w:p>
        </w:tc>
        <w:tc>
          <w:tcPr>
            <w:tcW w:w="1282" w:type="dxa"/>
            <w:vAlign w:val="bottom"/>
          </w:tcPr>
          <w:p w14:paraId="3D0EAECB" w14:textId="11FA1FDC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 xml:space="preserve"> 3,358</w:t>
            </w:r>
          </w:p>
        </w:tc>
        <w:tc>
          <w:tcPr>
            <w:tcW w:w="1283" w:type="dxa"/>
            <w:vAlign w:val="bottom"/>
          </w:tcPr>
          <w:p w14:paraId="77548639" w14:textId="2B6B78E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3,112</w:t>
            </w:r>
          </w:p>
        </w:tc>
        <w:tc>
          <w:tcPr>
            <w:tcW w:w="1282" w:type="dxa"/>
            <w:vAlign w:val="bottom"/>
          </w:tcPr>
          <w:p w14:paraId="00AE28CE" w14:textId="550B24D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bottom"/>
          </w:tcPr>
          <w:p w14:paraId="3460101F" w14:textId="3398856D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535</w:t>
            </w:r>
          </w:p>
        </w:tc>
      </w:tr>
      <w:tr w:rsidR="007E2C05" w:rsidRPr="009850AC" w14:paraId="523EB240" w14:textId="77777777" w:rsidTr="00356E27">
        <w:tc>
          <w:tcPr>
            <w:tcW w:w="3960" w:type="dxa"/>
            <w:vAlign w:val="bottom"/>
            <w:hideMark/>
          </w:tcPr>
          <w:p w14:paraId="04FE1010" w14:textId="77777777" w:rsidR="007E2C05" w:rsidRPr="009850AC" w:rsidRDefault="007E2C05" w:rsidP="007E2C05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รวมสินทรัพย์หมุนเวียนอื่น </w:t>
            </w:r>
          </w:p>
        </w:tc>
        <w:tc>
          <w:tcPr>
            <w:tcW w:w="1282" w:type="dxa"/>
            <w:vAlign w:val="bottom"/>
          </w:tcPr>
          <w:p w14:paraId="21BADFC6" w14:textId="279138E7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134,278</w:t>
            </w:r>
          </w:p>
        </w:tc>
        <w:tc>
          <w:tcPr>
            <w:tcW w:w="1283" w:type="dxa"/>
            <w:vAlign w:val="bottom"/>
          </w:tcPr>
          <w:p w14:paraId="19277DFB" w14:textId="14F3A839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90,945</w:t>
            </w:r>
          </w:p>
        </w:tc>
        <w:tc>
          <w:tcPr>
            <w:tcW w:w="1282" w:type="dxa"/>
            <w:vAlign w:val="bottom"/>
          </w:tcPr>
          <w:p w14:paraId="1B18D1DD" w14:textId="62894CA0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130,420</w:t>
            </w:r>
          </w:p>
        </w:tc>
        <w:tc>
          <w:tcPr>
            <w:tcW w:w="1283" w:type="dxa"/>
            <w:vAlign w:val="bottom"/>
          </w:tcPr>
          <w:p w14:paraId="2237D04C" w14:textId="71E4A3CB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87,765</w:t>
            </w:r>
          </w:p>
        </w:tc>
      </w:tr>
    </w:tbl>
    <w:p w14:paraId="6CF8193F" w14:textId="7925651C" w:rsidR="008E0301" w:rsidRPr="009850AC" w:rsidRDefault="008E0301" w:rsidP="008E0301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9850AC">
        <w:rPr>
          <w:rFonts w:ascii="Angsana New" w:hAnsi="Angsana New"/>
          <w:b/>
          <w:bCs/>
          <w:sz w:val="32"/>
          <w:szCs w:val="32"/>
        </w:rPr>
        <w:t>.      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04ED78E8" w14:textId="58C0B254" w:rsidR="008E0301" w:rsidRPr="009850AC" w:rsidRDefault="008E0301" w:rsidP="008E0301">
      <w:pPr>
        <w:tabs>
          <w:tab w:val="right" w:pos="7280"/>
          <w:tab w:val="right" w:pos="854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เงินฝากประจำธนาคารซึ่ง</w:t>
      </w:r>
      <w:r w:rsidR="00AA1241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 xml:space="preserve">บริษัทได้นำไปเป็นหลักทรัพย์ค้ำประกันวงเงินสินเชื่อ </w:t>
      </w:r>
      <w:r w:rsidR="00923F55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และหนังสือค้ำประกันที่ได้รับจากธนาคาร</w:t>
      </w:r>
    </w:p>
    <w:p w14:paraId="05E16CDE" w14:textId="77777777" w:rsidR="00864992" w:rsidRPr="009850AC" w:rsidRDefault="00864992" w:rsidP="002C6C6A">
      <w:pPr>
        <w:tabs>
          <w:tab w:val="left" w:pos="1440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E68091C" w14:textId="77777777" w:rsidR="00864992" w:rsidRPr="009850AC" w:rsidRDefault="00864992" w:rsidP="002C6C6A">
      <w:pPr>
        <w:tabs>
          <w:tab w:val="left" w:pos="1440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9ACBE95" w14:textId="77777777" w:rsidR="00356E27" w:rsidRDefault="00356E2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B2BE764" w14:textId="086B5BC8" w:rsidR="00897C39" w:rsidRPr="009850AC" w:rsidRDefault="0033177E" w:rsidP="006F31CF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897C39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897C39" w:rsidRPr="009850AC">
        <w:rPr>
          <w:rFonts w:ascii="Angsana New" w:hAnsi="Angsana New"/>
          <w:b/>
          <w:bCs/>
          <w:sz w:val="32"/>
          <w:szCs w:val="32"/>
        </w:rPr>
        <w:tab/>
      </w:r>
      <w:r w:rsidR="00897C39" w:rsidRPr="009850AC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4E4EB546" w14:textId="1DA09B8B" w:rsidR="00C419E0" w:rsidRPr="009850AC" w:rsidRDefault="0033177E" w:rsidP="006F31CF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Pr="009850AC">
        <w:rPr>
          <w:rFonts w:ascii="Angsana New" w:hAnsi="Angsana New"/>
          <w:b/>
          <w:bCs/>
          <w:sz w:val="32"/>
          <w:szCs w:val="32"/>
        </w:rPr>
        <w:t>.1</w:t>
      </w:r>
      <w:r w:rsidR="00023833" w:rsidRPr="009850AC">
        <w:rPr>
          <w:rFonts w:ascii="Angsana New" w:hAnsi="Angsana New"/>
          <w:b/>
          <w:bCs/>
          <w:sz w:val="32"/>
          <w:szCs w:val="32"/>
        </w:rPr>
        <w:tab/>
      </w:r>
      <w:r w:rsidR="00C419E0" w:rsidRPr="009850AC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รายละเอียดของเงินลงทุนในบริษัทย่อยตามที่แสดงในงบการเงินเฉพาะกิจการ</w:t>
      </w:r>
    </w:p>
    <w:tbl>
      <w:tblPr>
        <w:tblW w:w="9154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952"/>
        <w:gridCol w:w="1030"/>
        <w:gridCol w:w="1036"/>
        <w:gridCol w:w="1032"/>
        <w:gridCol w:w="1036"/>
        <w:gridCol w:w="1032"/>
        <w:gridCol w:w="1036"/>
      </w:tblGrid>
      <w:tr w:rsidR="00C57B73" w:rsidRPr="009850AC" w14:paraId="22C73347" w14:textId="77777777" w:rsidTr="00C57B73">
        <w:tc>
          <w:tcPr>
            <w:tcW w:w="2952" w:type="dxa"/>
          </w:tcPr>
          <w:p w14:paraId="17DBC151" w14:textId="77777777" w:rsidR="00C57B73" w:rsidRPr="009850AC" w:rsidRDefault="00C57B73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6" w:type="dxa"/>
            <w:gridSpan w:val="2"/>
            <w:vAlign w:val="bottom"/>
          </w:tcPr>
          <w:p w14:paraId="6F8BD81B" w14:textId="77777777" w:rsidR="00C57B73" w:rsidRPr="009850AC" w:rsidRDefault="00C57B73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8" w:type="dxa"/>
            <w:gridSpan w:val="2"/>
            <w:vAlign w:val="bottom"/>
          </w:tcPr>
          <w:p w14:paraId="2613E9C1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8" w:type="dxa"/>
            <w:gridSpan w:val="2"/>
            <w:vAlign w:val="bottom"/>
          </w:tcPr>
          <w:p w14:paraId="1037B8A3" w14:textId="75D48BD2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57B73" w:rsidRPr="009850AC" w14:paraId="7E7CB504" w14:textId="77777777" w:rsidTr="00C57B73">
        <w:tc>
          <w:tcPr>
            <w:tcW w:w="2952" w:type="dxa"/>
            <w:vAlign w:val="bottom"/>
            <w:hideMark/>
          </w:tcPr>
          <w:p w14:paraId="45A930E9" w14:textId="77777777" w:rsidR="00C57B73" w:rsidRPr="009850AC" w:rsidRDefault="00C57B73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066" w:type="dxa"/>
            <w:gridSpan w:val="2"/>
            <w:vAlign w:val="bottom"/>
            <w:hideMark/>
          </w:tcPr>
          <w:p w14:paraId="4A06B73E" w14:textId="77777777" w:rsidR="00C57B73" w:rsidRPr="009850AC" w:rsidRDefault="00C57B73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ทุนเรียกชำระแล้ว</w:t>
            </w:r>
          </w:p>
        </w:tc>
        <w:tc>
          <w:tcPr>
            <w:tcW w:w="2068" w:type="dxa"/>
            <w:gridSpan w:val="2"/>
            <w:vAlign w:val="bottom"/>
            <w:hideMark/>
          </w:tcPr>
          <w:p w14:paraId="3BCD99E0" w14:textId="77777777" w:rsidR="00C57B73" w:rsidRPr="009850AC" w:rsidRDefault="00C57B73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สัดส่วนเงินลงทุน</w:t>
            </w:r>
          </w:p>
        </w:tc>
        <w:tc>
          <w:tcPr>
            <w:tcW w:w="2068" w:type="dxa"/>
            <w:gridSpan w:val="2"/>
            <w:vAlign w:val="bottom"/>
            <w:hideMark/>
          </w:tcPr>
          <w:p w14:paraId="05D54032" w14:textId="77777777" w:rsidR="00C57B73" w:rsidRPr="009850AC" w:rsidRDefault="00C57B73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</w:tr>
      <w:tr w:rsidR="00B97F05" w:rsidRPr="009850AC" w14:paraId="4913F0E5" w14:textId="77777777" w:rsidTr="00F313F0">
        <w:tc>
          <w:tcPr>
            <w:tcW w:w="2952" w:type="dxa"/>
          </w:tcPr>
          <w:p w14:paraId="687C6DE0" w14:textId="77777777" w:rsidR="00B97F05" w:rsidRPr="009850AC" w:rsidRDefault="00B97F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0" w:type="dxa"/>
            <w:hideMark/>
          </w:tcPr>
          <w:p w14:paraId="68DD24A4" w14:textId="4071E7D9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36" w:type="dxa"/>
            <w:hideMark/>
          </w:tcPr>
          <w:p w14:paraId="5A705658" w14:textId="427D86EA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032" w:type="dxa"/>
            <w:hideMark/>
          </w:tcPr>
          <w:p w14:paraId="27D31C49" w14:textId="7004AE93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36" w:type="dxa"/>
            <w:hideMark/>
          </w:tcPr>
          <w:p w14:paraId="45923156" w14:textId="61E80DA0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032" w:type="dxa"/>
            <w:hideMark/>
          </w:tcPr>
          <w:p w14:paraId="35D04EC4" w14:textId="56084ADD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36" w:type="dxa"/>
            <w:hideMark/>
          </w:tcPr>
          <w:p w14:paraId="225F5EEB" w14:textId="2E9650DA" w:rsidR="00B97F05" w:rsidRPr="009850AC" w:rsidRDefault="00B97F05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C57B73" w:rsidRPr="009850AC" w14:paraId="6E91901F" w14:textId="77777777" w:rsidTr="00C57B73">
        <w:tc>
          <w:tcPr>
            <w:tcW w:w="2952" w:type="dxa"/>
          </w:tcPr>
          <w:p w14:paraId="5B2F9378" w14:textId="77777777" w:rsidR="00C57B73" w:rsidRPr="009850AC" w:rsidRDefault="00C57B73" w:rsidP="00356E27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0" w:type="dxa"/>
          </w:tcPr>
          <w:p w14:paraId="58E6DD4E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36" w:type="dxa"/>
          </w:tcPr>
          <w:p w14:paraId="7D3BEE8F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32" w:type="dxa"/>
            <w:hideMark/>
          </w:tcPr>
          <w:p w14:paraId="75B8DE04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36" w:type="dxa"/>
            <w:hideMark/>
          </w:tcPr>
          <w:p w14:paraId="551FEA7C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32" w:type="dxa"/>
          </w:tcPr>
          <w:p w14:paraId="3B88899E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36" w:type="dxa"/>
          </w:tcPr>
          <w:p w14:paraId="69E2BB2B" w14:textId="77777777" w:rsidR="00C57B73" w:rsidRPr="009850AC" w:rsidRDefault="00C57B73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7E2C05" w:rsidRPr="009850AC" w14:paraId="3B1E020B" w14:textId="77777777" w:rsidTr="00EC5AA9">
        <w:tc>
          <w:tcPr>
            <w:tcW w:w="2952" w:type="dxa"/>
            <w:hideMark/>
          </w:tcPr>
          <w:p w14:paraId="3E65BC49" w14:textId="77777777" w:rsidR="007E2C05" w:rsidRPr="009850AC" w:rsidRDefault="007E2C05" w:rsidP="00356E27">
            <w:pPr>
              <w:spacing w:line="320" w:lineRule="exact"/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แคนเซอร์อลิอันซ์ จำกัด</w:t>
            </w:r>
          </w:p>
        </w:tc>
        <w:tc>
          <w:tcPr>
            <w:tcW w:w="1030" w:type="dxa"/>
          </w:tcPr>
          <w:p w14:paraId="4B709DA0" w14:textId="1364207C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350,000</w:t>
            </w:r>
          </w:p>
        </w:tc>
        <w:tc>
          <w:tcPr>
            <w:tcW w:w="1036" w:type="dxa"/>
          </w:tcPr>
          <w:p w14:paraId="70D8AB2E" w14:textId="20B2DF9C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350,000</w:t>
            </w:r>
          </w:p>
        </w:tc>
        <w:tc>
          <w:tcPr>
            <w:tcW w:w="1032" w:type="dxa"/>
          </w:tcPr>
          <w:p w14:paraId="4D820B98" w14:textId="093933A0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73.97</w:t>
            </w:r>
          </w:p>
        </w:tc>
        <w:tc>
          <w:tcPr>
            <w:tcW w:w="1036" w:type="dxa"/>
          </w:tcPr>
          <w:p w14:paraId="2B0D6BC8" w14:textId="71106E75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73.97</w:t>
            </w:r>
          </w:p>
        </w:tc>
        <w:tc>
          <w:tcPr>
            <w:tcW w:w="1032" w:type="dxa"/>
          </w:tcPr>
          <w:p w14:paraId="7DE0107E" w14:textId="1E6A68D4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258,900</w:t>
            </w:r>
          </w:p>
        </w:tc>
        <w:tc>
          <w:tcPr>
            <w:tcW w:w="1036" w:type="dxa"/>
            <w:hideMark/>
          </w:tcPr>
          <w:p w14:paraId="3DB6B659" w14:textId="1B1FE450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258,900</w:t>
            </w:r>
          </w:p>
        </w:tc>
      </w:tr>
    </w:tbl>
    <w:p w14:paraId="55487375" w14:textId="2DFF0E73" w:rsidR="000C207C" w:rsidRPr="009850AC" w:rsidRDefault="0033177E" w:rsidP="006F31CF">
      <w:pPr>
        <w:tabs>
          <w:tab w:val="left" w:pos="1440"/>
        </w:tabs>
        <w:spacing w:before="240" w:after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4</w:t>
      </w:r>
      <w:r w:rsidR="000C207C" w:rsidRPr="009850AC">
        <w:rPr>
          <w:rFonts w:ascii="Angsana New" w:hAnsi="Angsana New"/>
          <w:b/>
          <w:bCs/>
          <w:sz w:val="32"/>
          <w:szCs w:val="32"/>
        </w:rPr>
        <w:t>.2</w:t>
      </w:r>
      <w:r w:rsidR="000C207C" w:rsidRPr="009850AC">
        <w:rPr>
          <w:rFonts w:ascii="Angsana New" w:hAnsi="Angsana New"/>
          <w:b/>
          <w:bCs/>
          <w:sz w:val="32"/>
          <w:szCs w:val="32"/>
        </w:rPr>
        <w:tab/>
      </w:r>
      <w:r w:rsidR="000C207C" w:rsidRPr="009850AC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รายละเอียดของบริษัทย่อยซึ่งมีส่วนได้เสียที่ไม่มีอำนาจควบคุมที่มีสาระสำคัญ</w:t>
      </w:r>
      <w:r w:rsidR="000C207C" w:rsidRPr="009850AC">
        <w:rPr>
          <w:rFonts w:ascii="Angsana New" w:hAnsi="Angsana New"/>
          <w:b/>
          <w:bCs/>
          <w:sz w:val="32"/>
          <w:szCs w:val="32"/>
        </w:rPr>
        <w:tab/>
        <w:t xml:space="preserve"> </w:t>
      </w: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095"/>
        <w:gridCol w:w="1155"/>
        <w:gridCol w:w="1095"/>
        <w:gridCol w:w="1095"/>
        <w:gridCol w:w="1095"/>
        <w:gridCol w:w="1088"/>
        <w:gridCol w:w="7"/>
      </w:tblGrid>
      <w:tr w:rsidR="00B24755" w:rsidRPr="009850AC" w14:paraId="47644860" w14:textId="77777777" w:rsidTr="00EE260B">
        <w:trPr>
          <w:gridAfter w:val="1"/>
          <w:wAfter w:w="7" w:type="dxa"/>
          <w:tblHeader/>
        </w:trPr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42AFC42D" w14:textId="229D3EB7" w:rsidR="000C207C" w:rsidRPr="009850AC" w:rsidRDefault="000C207C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3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353A9623" w14:textId="77777777" w:rsidR="000C207C" w:rsidRPr="009850AC" w:rsidRDefault="000C207C" w:rsidP="00356E27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A70AE6" w:rsidRPr="009850AC" w14:paraId="73E7FF6E" w14:textId="77777777" w:rsidTr="00EE260B">
        <w:trPr>
          <w:tblHeader/>
        </w:trPr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58BE48A4" w14:textId="057BB7B8" w:rsidR="00A70AE6" w:rsidRPr="009850AC" w:rsidRDefault="00A70AE6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</w:t>
            </w: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812CFCB" w14:textId="77777777" w:rsidR="00A70AE6" w:rsidRPr="009850AC" w:rsidRDefault="00A70AE6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สัดส่วนที่ถือโดยส่วนได้เสีย</w:t>
            </w:r>
          </w:p>
          <w:p w14:paraId="032B689F" w14:textId="44BA7031" w:rsidR="00A70AE6" w:rsidRPr="009850AC" w:rsidRDefault="00A70AE6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ที่ไม่มีอำนาจควบคุม</w:t>
            </w:r>
          </w:p>
        </w:tc>
        <w:tc>
          <w:tcPr>
            <w:tcW w:w="219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8CB7FA4" w14:textId="77777777" w:rsidR="00A70AE6" w:rsidRPr="009850AC" w:rsidRDefault="00A70AE6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ส่วนได้เสียที่ไม่มีอำนาจควบคุมในบริษัทย่อยสะสม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458EA8C" w14:textId="357BDC98" w:rsidR="00A70AE6" w:rsidRPr="009850AC" w:rsidRDefault="00A70AE6" w:rsidP="00356E2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กำไรที่แบ่งให้กับ</w:t>
            </w:r>
            <w:r w:rsidRPr="009850AC">
              <w:rPr>
                <w:rFonts w:ascii="Angsana New" w:hAnsi="Angsana New"/>
                <w:spacing w:val="-12"/>
                <w:sz w:val="28"/>
                <w:szCs w:val="28"/>
                <w:cs/>
              </w:rPr>
              <w:t>ส่วนได้เสียที่ไม่มีอำนาจควบคุม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ในบริษัทย่อยในระหว่างปี</w:t>
            </w:r>
          </w:p>
        </w:tc>
      </w:tr>
      <w:tr w:rsidR="00EC5AA9" w:rsidRPr="009850AC" w14:paraId="330D0182" w14:textId="77777777" w:rsidTr="00F313F0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71CA723" w14:textId="77777777" w:rsidR="00EC5AA9" w:rsidRPr="009850AC" w:rsidRDefault="00EC5AA9" w:rsidP="00356E27">
            <w:pPr>
              <w:spacing w:line="32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71AF63E" w14:textId="57DA504E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2A70D76E" w14:textId="6DD02F14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2DB0673" w14:textId="4B04A1F2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799439" w14:textId="36AF1135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2CBC7279" w14:textId="66BB9723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4A5EB3B4" w14:textId="74BDF594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</w:tr>
      <w:tr w:rsidR="00EC5AA9" w:rsidRPr="009850AC" w14:paraId="673E1A6C" w14:textId="77777777" w:rsidTr="00EE260B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5FBE423" w14:textId="77777777" w:rsidR="00EC5AA9" w:rsidRPr="009850AC" w:rsidRDefault="00EC5AA9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5349035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4321C070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D3F0BEC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5CF4315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CB648E9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0C178E9E" w14:textId="77777777" w:rsidR="00EC5AA9" w:rsidRPr="009850AC" w:rsidRDefault="00EC5AA9" w:rsidP="00356E27">
            <w:pPr>
              <w:tabs>
                <w:tab w:val="right" w:pos="7200"/>
                <w:tab w:val="right" w:pos="85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7E2C05" w:rsidRPr="009850AC" w14:paraId="2A6B4D1A" w14:textId="77777777" w:rsidTr="00EE260B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C6A9D30" w14:textId="77777777" w:rsidR="007E2C05" w:rsidRPr="009850AC" w:rsidRDefault="007E2C05" w:rsidP="00356E27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แคนเซอร์อลิอันซ์ จำกัด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51E9592" w14:textId="4B6ADA99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26.03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6325C18D" w14:textId="06359925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26.03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69E314A" w14:textId="2A75AFA8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</w:t>
            </w:r>
            <w:r w:rsidR="003A587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91F40C" w14:textId="41955BA5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47341341" w14:textId="05FD3CB3" w:rsidR="007E2C05" w:rsidRPr="009850AC" w:rsidRDefault="003A587B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7E2C05" w:rsidRPr="007E2C05">
              <w:rPr>
                <w:rFonts w:ascii="Angsana New" w:hAnsi="Angsana New"/>
                <w:sz w:val="28"/>
                <w:szCs w:val="28"/>
              </w:rPr>
              <w:t>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1B9BA00C" w14:textId="57B9E8B7" w:rsidR="007E2C05" w:rsidRPr="009850AC" w:rsidRDefault="007E2C05" w:rsidP="00356E27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0.9</w:t>
            </w:r>
          </w:p>
        </w:tc>
      </w:tr>
    </w:tbl>
    <w:p w14:paraId="2D9B535A" w14:textId="512E312D" w:rsidR="00023833" w:rsidRPr="009850AC" w:rsidRDefault="0033177E" w:rsidP="006F31CF">
      <w:pPr>
        <w:tabs>
          <w:tab w:val="left" w:pos="144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023833" w:rsidRPr="009850AC">
        <w:rPr>
          <w:rFonts w:ascii="Angsana New" w:hAnsi="Angsana New"/>
          <w:b/>
          <w:bCs/>
          <w:sz w:val="32"/>
          <w:szCs w:val="32"/>
        </w:rPr>
        <w:t>.3</w:t>
      </w:r>
      <w:r w:rsidR="00023833" w:rsidRPr="009850AC">
        <w:rPr>
          <w:rFonts w:ascii="Angsana New" w:hAnsi="Angsana New"/>
          <w:b/>
          <w:bCs/>
          <w:sz w:val="32"/>
          <w:szCs w:val="32"/>
        </w:rPr>
        <w:tab/>
      </w:r>
      <w:r w:rsidR="00023833" w:rsidRPr="009850AC">
        <w:rPr>
          <w:rFonts w:ascii="Angsana New" w:hAnsi="Angsana New"/>
          <w:b/>
          <w:bCs/>
          <w:sz w:val="32"/>
          <w:szCs w:val="32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ซึ่งเป็นข้อมูลก่อนการตัดรายการระหว่างกัน</w:t>
      </w:r>
      <w:r w:rsidR="00023833"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62C17722" w14:textId="77777777" w:rsidR="00023833" w:rsidRPr="009850AC" w:rsidRDefault="00023833" w:rsidP="006F31CF">
      <w:pPr>
        <w:pStyle w:val="Caption"/>
        <w:spacing w:before="120" w:line="240" w:lineRule="auto"/>
        <w:ind w:left="547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t>สรุปรายการฐานะทางการเงิน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DF1B17" w:rsidRPr="009850AC" w14:paraId="31FAC5CF" w14:textId="77777777" w:rsidTr="00EE260B">
        <w:tc>
          <w:tcPr>
            <w:tcW w:w="3528" w:type="dxa"/>
            <w:vAlign w:val="bottom"/>
          </w:tcPr>
          <w:p w14:paraId="2093CA67" w14:textId="77777777" w:rsidR="00023833" w:rsidRPr="009850AC" w:rsidRDefault="00023833" w:rsidP="006F31C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30D008DB" w14:textId="77777777" w:rsidR="00023833" w:rsidRPr="009850AC" w:rsidRDefault="00023833" w:rsidP="006F31CF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F1B17" w:rsidRPr="009850AC" w14:paraId="263A753F" w14:textId="77777777" w:rsidTr="00EE260B">
        <w:tc>
          <w:tcPr>
            <w:tcW w:w="3528" w:type="dxa"/>
          </w:tcPr>
          <w:p w14:paraId="2503B197" w14:textId="77777777" w:rsidR="00023833" w:rsidRPr="009850AC" w:rsidRDefault="00023833" w:rsidP="006F31CF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2"/>
          </w:tcPr>
          <w:p w14:paraId="38288749" w14:textId="77777777" w:rsidR="00023833" w:rsidRPr="009850AC" w:rsidRDefault="00023833" w:rsidP="006F31C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21F8E8F1" w14:textId="77777777" w:rsidR="00023833" w:rsidRPr="009850AC" w:rsidRDefault="0002383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แคนเซอร์อลิอันซ์ จำกัด</w:t>
            </w:r>
          </w:p>
        </w:tc>
      </w:tr>
      <w:tr w:rsidR="00B97F05" w:rsidRPr="009850AC" w14:paraId="78937374" w14:textId="77777777" w:rsidTr="00F313F0">
        <w:tc>
          <w:tcPr>
            <w:tcW w:w="3528" w:type="dxa"/>
          </w:tcPr>
          <w:p w14:paraId="20BD9A1A" w14:textId="77777777" w:rsidR="00B97F05" w:rsidRPr="009850AC" w:rsidRDefault="00B97F05" w:rsidP="00B97F05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0C136CF1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0A392C6A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1016196A" w14:textId="6D5C7D40" w:rsidR="00B97F05" w:rsidRPr="00B97F05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14" w:type="dxa"/>
          </w:tcPr>
          <w:p w14:paraId="240FA2E2" w14:textId="3459A2B0" w:rsidR="00B97F05" w:rsidRPr="00B97F05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E2C05" w:rsidRPr="009850AC" w14:paraId="3071D98F" w14:textId="77777777" w:rsidTr="00EE260B">
        <w:tc>
          <w:tcPr>
            <w:tcW w:w="3528" w:type="dxa"/>
            <w:vAlign w:val="bottom"/>
          </w:tcPr>
          <w:p w14:paraId="43D1FC10" w14:textId="77777777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414" w:type="dxa"/>
            <w:vAlign w:val="bottom"/>
          </w:tcPr>
          <w:p w14:paraId="290583F9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8F21D90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13C326F3" w14:textId="35E1CCFC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5</w:t>
            </w:r>
            <w:r w:rsidR="00E11842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14" w:type="dxa"/>
            <w:vAlign w:val="bottom"/>
          </w:tcPr>
          <w:p w14:paraId="0CD124DB" w14:textId="5D8207B2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51</w:t>
            </w:r>
          </w:p>
        </w:tc>
      </w:tr>
      <w:tr w:rsidR="007E2C05" w:rsidRPr="009850AC" w14:paraId="6E60289A" w14:textId="77777777" w:rsidTr="00EE260B">
        <w:tc>
          <w:tcPr>
            <w:tcW w:w="3528" w:type="dxa"/>
            <w:vAlign w:val="bottom"/>
          </w:tcPr>
          <w:p w14:paraId="0E423FB2" w14:textId="77777777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414" w:type="dxa"/>
            <w:vAlign w:val="bottom"/>
          </w:tcPr>
          <w:p w14:paraId="4853B841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50125231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A25747A" w14:textId="5153B704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306</w:t>
            </w:r>
          </w:p>
        </w:tc>
        <w:tc>
          <w:tcPr>
            <w:tcW w:w="1414" w:type="dxa"/>
            <w:vAlign w:val="bottom"/>
          </w:tcPr>
          <w:p w14:paraId="7807087E" w14:textId="7E11C073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321</w:t>
            </w:r>
          </w:p>
        </w:tc>
      </w:tr>
      <w:tr w:rsidR="007E2C05" w:rsidRPr="009850AC" w14:paraId="1257F413" w14:textId="77777777" w:rsidTr="00EE260B">
        <w:tc>
          <w:tcPr>
            <w:tcW w:w="3528" w:type="dxa"/>
            <w:vAlign w:val="bottom"/>
          </w:tcPr>
          <w:p w14:paraId="0EE9A548" w14:textId="77777777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414" w:type="dxa"/>
            <w:vAlign w:val="bottom"/>
          </w:tcPr>
          <w:p w14:paraId="09B8D95D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78BEFD2A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27A76422" w14:textId="13A0FFFA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49</w:t>
            </w:r>
          </w:p>
        </w:tc>
        <w:tc>
          <w:tcPr>
            <w:tcW w:w="1414" w:type="dxa"/>
            <w:vAlign w:val="bottom"/>
          </w:tcPr>
          <w:p w14:paraId="72E4F76D" w14:textId="46131B36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31</w:t>
            </w:r>
          </w:p>
        </w:tc>
      </w:tr>
      <w:tr w:rsidR="007E2C05" w:rsidRPr="009850AC" w14:paraId="760C2699" w14:textId="77777777" w:rsidTr="00EE260B">
        <w:tc>
          <w:tcPr>
            <w:tcW w:w="3528" w:type="dxa"/>
            <w:vAlign w:val="bottom"/>
          </w:tcPr>
          <w:p w14:paraId="3932354D" w14:textId="77777777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หนี้สินไม่หมุนเวียน</w:t>
            </w:r>
          </w:p>
        </w:tc>
        <w:tc>
          <w:tcPr>
            <w:tcW w:w="1414" w:type="dxa"/>
            <w:vAlign w:val="bottom"/>
          </w:tcPr>
          <w:p w14:paraId="49206A88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7B7A70C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71887C79" w14:textId="2288E666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42</w:t>
            </w:r>
          </w:p>
        </w:tc>
        <w:tc>
          <w:tcPr>
            <w:tcW w:w="1414" w:type="dxa"/>
            <w:vAlign w:val="bottom"/>
          </w:tcPr>
          <w:p w14:paraId="672557E2" w14:textId="54942179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76</w:t>
            </w:r>
          </w:p>
        </w:tc>
      </w:tr>
    </w:tbl>
    <w:p w14:paraId="5008F9C8" w14:textId="5D5C9C92" w:rsidR="00023833" w:rsidRPr="009850AC" w:rsidRDefault="00023833" w:rsidP="000B652C">
      <w:pPr>
        <w:pStyle w:val="Caption"/>
        <w:spacing w:before="160" w:line="240" w:lineRule="auto"/>
        <w:ind w:left="547" w:right="-43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t>สรุปรายการกำไรขาดทุนเบ็ดเสร็จ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DF1B17" w:rsidRPr="009850AC" w14:paraId="3E42A505" w14:textId="77777777" w:rsidTr="00EE260B">
        <w:tc>
          <w:tcPr>
            <w:tcW w:w="3528" w:type="dxa"/>
            <w:vAlign w:val="bottom"/>
          </w:tcPr>
          <w:p w14:paraId="3B7FD67C" w14:textId="77777777" w:rsidR="00023833" w:rsidRPr="009850AC" w:rsidRDefault="00023833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553F34C3" w14:textId="77777777" w:rsidR="00023833" w:rsidRPr="009850AC" w:rsidRDefault="00023833" w:rsidP="000B652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F1B17" w:rsidRPr="009850AC" w14:paraId="220FF921" w14:textId="77777777" w:rsidTr="00EE260B">
        <w:tc>
          <w:tcPr>
            <w:tcW w:w="3528" w:type="dxa"/>
          </w:tcPr>
          <w:p w14:paraId="38D6B9B6" w14:textId="77777777" w:rsidR="00023833" w:rsidRPr="009850AC" w:rsidRDefault="00023833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5656" w:type="dxa"/>
            <w:gridSpan w:val="4"/>
          </w:tcPr>
          <w:p w14:paraId="1ABF0BC7" w14:textId="77777777" w:rsidR="00023833" w:rsidRPr="009850AC" w:rsidRDefault="00023833" w:rsidP="000B652C">
            <w:pPr>
              <w:pBdr>
                <w:bottom w:val="single" w:sz="4" w:space="1" w:color="auto"/>
              </w:pBdr>
              <w:ind w:left="268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6"/>
                <w:sz w:val="32"/>
                <w:szCs w:val="32"/>
                <w:cs/>
              </w:rPr>
              <w:t>สำหรับปี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31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33177E" w:rsidRPr="009850AC" w14:paraId="4598DD3C" w14:textId="77777777" w:rsidTr="00EE260B">
        <w:tc>
          <w:tcPr>
            <w:tcW w:w="3528" w:type="dxa"/>
          </w:tcPr>
          <w:p w14:paraId="22F860BB" w14:textId="77777777" w:rsidR="0033177E" w:rsidRPr="009850AC" w:rsidRDefault="0033177E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698536F5" w14:textId="77777777" w:rsidR="0033177E" w:rsidRPr="009850AC" w:rsidRDefault="0033177E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1F69A600" w14:textId="77777777" w:rsidR="0033177E" w:rsidRPr="009850AC" w:rsidRDefault="0033177E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แคนเซอร์อลิอันซ์ จำกัด</w:t>
            </w:r>
          </w:p>
        </w:tc>
      </w:tr>
      <w:tr w:rsidR="00B97F05" w:rsidRPr="009850AC" w14:paraId="504699E3" w14:textId="77777777" w:rsidTr="00F313F0">
        <w:tc>
          <w:tcPr>
            <w:tcW w:w="3528" w:type="dxa"/>
          </w:tcPr>
          <w:p w14:paraId="7BC1BAF2" w14:textId="77777777" w:rsidR="00B97F05" w:rsidRPr="009850AC" w:rsidRDefault="00B97F05" w:rsidP="00B97F05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61C988F9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3B22BB7D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35FDBE22" w14:textId="5C098B7A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14" w:type="dxa"/>
          </w:tcPr>
          <w:p w14:paraId="6A2E3E6C" w14:textId="1A5FFE7D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E2C05" w:rsidRPr="009850AC" w14:paraId="1729E3A3" w14:textId="77777777" w:rsidTr="00EE260B">
        <w:tc>
          <w:tcPr>
            <w:tcW w:w="3528" w:type="dxa"/>
          </w:tcPr>
          <w:p w14:paraId="626A915E" w14:textId="77777777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รายได้</w:t>
            </w:r>
          </w:p>
        </w:tc>
        <w:tc>
          <w:tcPr>
            <w:tcW w:w="1414" w:type="dxa"/>
            <w:vAlign w:val="bottom"/>
          </w:tcPr>
          <w:p w14:paraId="17B246DD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BF89DA3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C3E0E74" w14:textId="32988055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10</w:t>
            </w:r>
            <w:r w:rsidR="00E11842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14" w:type="dxa"/>
            <w:vAlign w:val="bottom"/>
          </w:tcPr>
          <w:p w14:paraId="43F02807" w14:textId="7CBFF34C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106</w:t>
            </w:r>
          </w:p>
        </w:tc>
      </w:tr>
      <w:tr w:rsidR="007E2C05" w:rsidRPr="009850AC" w14:paraId="60E68F0F" w14:textId="77777777" w:rsidTr="00EE260B">
        <w:tc>
          <w:tcPr>
            <w:tcW w:w="3528" w:type="dxa"/>
          </w:tcPr>
          <w:p w14:paraId="03E4EE46" w14:textId="64EC0DEA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กำไร </w:t>
            </w:r>
          </w:p>
        </w:tc>
        <w:tc>
          <w:tcPr>
            <w:tcW w:w="1414" w:type="dxa"/>
            <w:vAlign w:val="bottom"/>
          </w:tcPr>
          <w:p w14:paraId="66A1FAB9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76BB753C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13DA1E0" w14:textId="0DDDBA93" w:rsidR="007E2C05" w:rsidRPr="009850AC" w:rsidRDefault="00E11842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414" w:type="dxa"/>
            <w:vAlign w:val="bottom"/>
          </w:tcPr>
          <w:p w14:paraId="40D71ED4" w14:textId="043EE8B3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7E2C05" w:rsidRPr="009850AC" w14:paraId="060015BC" w14:textId="77777777" w:rsidTr="00EE260B">
        <w:tc>
          <w:tcPr>
            <w:tcW w:w="3528" w:type="dxa"/>
          </w:tcPr>
          <w:p w14:paraId="4B080C16" w14:textId="2CA0E479" w:rsidR="007E2C05" w:rsidRPr="009850AC" w:rsidRDefault="007E2C05" w:rsidP="007E2C05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กำไรเบ็ดเสร็จรวม</w:t>
            </w:r>
          </w:p>
        </w:tc>
        <w:tc>
          <w:tcPr>
            <w:tcW w:w="1414" w:type="dxa"/>
            <w:vAlign w:val="bottom"/>
          </w:tcPr>
          <w:p w14:paraId="7B37605A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394798F2" w14:textId="77777777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3889A505" w14:textId="79A3277A" w:rsidR="007E2C05" w:rsidRPr="009850AC" w:rsidRDefault="00E11842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414" w:type="dxa"/>
            <w:vAlign w:val="bottom"/>
          </w:tcPr>
          <w:p w14:paraId="6843BC8C" w14:textId="32711A8A" w:rsidR="007E2C05" w:rsidRPr="009850AC" w:rsidRDefault="007E2C05" w:rsidP="007E2C05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</w:tbl>
    <w:p w14:paraId="380CB4C7" w14:textId="544289D1" w:rsidR="00EE260B" w:rsidRPr="009850AC" w:rsidRDefault="00EE260B" w:rsidP="000B652C">
      <w:pPr>
        <w:pStyle w:val="Caption"/>
        <w:spacing w:before="160" w:line="240" w:lineRule="auto"/>
        <w:ind w:left="547" w:right="-43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lastRenderedPageBreak/>
        <w:t>สรุปรายการกระแสเงินสด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EE260B" w:rsidRPr="009850AC" w14:paraId="747D1721" w14:textId="77777777" w:rsidTr="00692695">
        <w:tc>
          <w:tcPr>
            <w:tcW w:w="3528" w:type="dxa"/>
            <w:vAlign w:val="bottom"/>
          </w:tcPr>
          <w:p w14:paraId="625FB51E" w14:textId="77777777" w:rsidR="00EE260B" w:rsidRPr="009850AC" w:rsidRDefault="00EE260B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0CB41B04" w14:textId="77777777" w:rsidR="00EE260B" w:rsidRPr="009850AC" w:rsidRDefault="00EE260B" w:rsidP="000B652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E260B" w:rsidRPr="009850AC" w14:paraId="348C6A17" w14:textId="77777777" w:rsidTr="00692695">
        <w:tc>
          <w:tcPr>
            <w:tcW w:w="3528" w:type="dxa"/>
          </w:tcPr>
          <w:p w14:paraId="7DED5368" w14:textId="77777777" w:rsidR="00EE260B" w:rsidRPr="009850AC" w:rsidRDefault="00EE260B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5656" w:type="dxa"/>
            <w:gridSpan w:val="4"/>
          </w:tcPr>
          <w:p w14:paraId="14A5B7E4" w14:textId="77777777" w:rsidR="00EE260B" w:rsidRPr="009850AC" w:rsidRDefault="00EE260B" w:rsidP="000B652C">
            <w:pPr>
              <w:pBdr>
                <w:bottom w:val="single" w:sz="4" w:space="1" w:color="auto"/>
              </w:pBdr>
              <w:ind w:left="268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6"/>
                <w:sz w:val="32"/>
                <w:szCs w:val="32"/>
                <w:cs/>
              </w:rPr>
              <w:t>สำหรับปี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31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EE260B" w:rsidRPr="009850AC" w14:paraId="6C540C08" w14:textId="77777777" w:rsidTr="00692695">
        <w:tc>
          <w:tcPr>
            <w:tcW w:w="3528" w:type="dxa"/>
          </w:tcPr>
          <w:p w14:paraId="09CEBA0B" w14:textId="77777777" w:rsidR="00EE260B" w:rsidRPr="009850AC" w:rsidRDefault="00EE260B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5AC3E8A0" w14:textId="77777777" w:rsidR="00EE260B" w:rsidRPr="009850AC" w:rsidRDefault="00EE260B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28C0178C" w14:textId="77777777" w:rsidR="00EE260B" w:rsidRPr="009850AC" w:rsidRDefault="00EE260B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แคนเซอร์อลิอันซ์ จำกัด</w:t>
            </w:r>
          </w:p>
        </w:tc>
      </w:tr>
      <w:tr w:rsidR="00B97F05" w:rsidRPr="009850AC" w14:paraId="48C4D625" w14:textId="77777777" w:rsidTr="00692695">
        <w:tc>
          <w:tcPr>
            <w:tcW w:w="3528" w:type="dxa"/>
          </w:tcPr>
          <w:p w14:paraId="6F5E7541" w14:textId="77777777" w:rsidR="00B97F05" w:rsidRPr="009850AC" w:rsidRDefault="00B97F05" w:rsidP="00B97F05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15C5439D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4BBFA165" w14:textId="77777777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119F84D9" w14:textId="6B1EC868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14" w:type="dxa"/>
          </w:tcPr>
          <w:p w14:paraId="2FB8348D" w14:textId="3F3DE19A" w:rsidR="00B97F05" w:rsidRPr="009850AC" w:rsidRDefault="00B97F05" w:rsidP="00B97F05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EC5AA9" w:rsidRPr="009850AC" w14:paraId="28F47E6E" w14:textId="77777777" w:rsidTr="00692695">
        <w:tc>
          <w:tcPr>
            <w:tcW w:w="3528" w:type="dxa"/>
          </w:tcPr>
          <w:p w14:paraId="425829E0" w14:textId="601D867E" w:rsidR="00EC5AA9" w:rsidRPr="009850AC" w:rsidRDefault="00EC5AA9" w:rsidP="00EC5AA9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กระแสเงินสดจากกิจกรรมดำเนินงาน</w:t>
            </w:r>
          </w:p>
        </w:tc>
        <w:tc>
          <w:tcPr>
            <w:tcW w:w="1414" w:type="dxa"/>
            <w:vAlign w:val="bottom"/>
          </w:tcPr>
          <w:p w14:paraId="4B4B4772" w14:textId="77777777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2200CEC9" w14:textId="77777777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1409BDDA" w14:textId="198E819F" w:rsidR="00EC5AA9" w:rsidRPr="009850AC" w:rsidRDefault="007E2C05" w:rsidP="00EC5AA9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1414" w:type="dxa"/>
            <w:vAlign w:val="bottom"/>
          </w:tcPr>
          <w:p w14:paraId="54C51CF3" w14:textId="2AF59D7C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19</w:t>
            </w:r>
          </w:p>
        </w:tc>
      </w:tr>
      <w:tr w:rsidR="00EC5AA9" w:rsidRPr="009850AC" w14:paraId="31222292" w14:textId="77777777">
        <w:tc>
          <w:tcPr>
            <w:tcW w:w="6228" w:type="dxa"/>
            <w:gridSpan w:val="3"/>
          </w:tcPr>
          <w:p w14:paraId="6134B2EA" w14:textId="61E61B3B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ใช้ไปใน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กิจกรรมลงทุน</w:t>
            </w:r>
          </w:p>
        </w:tc>
        <w:tc>
          <w:tcPr>
            <w:tcW w:w="1542" w:type="dxa"/>
            <w:vAlign w:val="bottom"/>
          </w:tcPr>
          <w:p w14:paraId="3DC098BE" w14:textId="5BF1D557" w:rsidR="00EC5AA9" w:rsidRPr="009850AC" w:rsidRDefault="007E2C05" w:rsidP="00EC5AA9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(1)</w:t>
            </w:r>
          </w:p>
        </w:tc>
        <w:tc>
          <w:tcPr>
            <w:tcW w:w="1414" w:type="dxa"/>
            <w:vAlign w:val="bottom"/>
          </w:tcPr>
          <w:p w14:paraId="20B093C8" w14:textId="2F801370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(9)</w:t>
            </w:r>
          </w:p>
        </w:tc>
      </w:tr>
      <w:tr w:rsidR="00EC5AA9" w:rsidRPr="009850AC" w14:paraId="3B120655" w14:textId="5DBA584F" w:rsidTr="00692695">
        <w:tc>
          <w:tcPr>
            <w:tcW w:w="4942" w:type="dxa"/>
            <w:gridSpan w:val="2"/>
          </w:tcPr>
          <w:p w14:paraId="3EBCE20C" w14:textId="2E917C63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ใช้ไปใน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กิจกรรมจัดหาเงิน</w:t>
            </w:r>
          </w:p>
        </w:tc>
        <w:tc>
          <w:tcPr>
            <w:tcW w:w="1286" w:type="dxa"/>
            <w:vAlign w:val="bottom"/>
          </w:tcPr>
          <w:p w14:paraId="6F38B508" w14:textId="2F1CCBAD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6D85E977" w14:textId="75D5DAA3" w:rsidR="00EC5AA9" w:rsidRPr="009850AC" w:rsidRDefault="007E2C05" w:rsidP="00EC5AA9">
            <w:pPr>
              <w:pBdr>
                <w:bottom w:val="single" w:sz="4" w:space="1" w:color="auto"/>
              </w:pBd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(23)</w:t>
            </w:r>
          </w:p>
        </w:tc>
        <w:tc>
          <w:tcPr>
            <w:tcW w:w="1414" w:type="dxa"/>
            <w:vAlign w:val="bottom"/>
          </w:tcPr>
          <w:p w14:paraId="455A7A48" w14:textId="453B44E9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(27)</w:t>
            </w:r>
          </w:p>
        </w:tc>
      </w:tr>
      <w:tr w:rsidR="00EC5AA9" w:rsidRPr="009850AC" w14:paraId="12C6BBD1" w14:textId="5C149CCE">
        <w:tc>
          <w:tcPr>
            <w:tcW w:w="6228" w:type="dxa"/>
            <w:gridSpan w:val="3"/>
          </w:tcPr>
          <w:p w14:paraId="68F87259" w14:textId="01C189A2" w:rsidR="00EC5AA9" w:rsidRPr="009850AC" w:rsidRDefault="00EC5AA9" w:rsidP="00EC5AA9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542" w:type="dxa"/>
            <w:vAlign w:val="bottom"/>
          </w:tcPr>
          <w:p w14:paraId="1E479CA5" w14:textId="283190BC" w:rsidR="00EC5AA9" w:rsidRPr="009850AC" w:rsidRDefault="007E2C05" w:rsidP="00EC5AA9">
            <w:pPr>
              <w:pBdr>
                <w:bottom w:val="double" w:sz="4" w:space="1" w:color="auto"/>
              </w:pBd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14" w:type="dxa"/>
            <w:vAlign w:val="bottom"/>
          </w:tcPr>
          <w:p w14:paraId="3C513764" w14:textId="30AAE5B8" w:rsidR="00EC5AA9" w:rsidRPr="009850AC" w:rsidRDefault="00EC5AA9" w:rsidP="00EC5AA9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(17)</w:t>
            </w:r>
          </w:p>
        </w:tc>
      </w:tr>
    </w:tbl>
    <w:p w14:paraId="3533182C" w14:textId="7AC8CA3A" w:rsidR="003D7FE8" w:rsidRPr="003D7FE8" w:rsidRDefault="003D7FE8" w:rsidP="002900C5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3D7FE8">
        <w:rPr>
          <w:rFonts w:ascii="Angsana New" w:hAnsi="Angsana New" w:hint="cs"/>
          <w:b/>
          <w:bCs/>
          <w:sz w:val="32"/>
          <w:szCs w:val="32"/>
        </w:rPr>
        <w:t>1</w:t>
      </w:r>
      <w:r w:rsidR="00215FF3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3D7FE8">
        <w:rPr>
          <w:rFonts w:ascii="Angsana New" w:hAnsi="Angsana New" w:hint="cs"/>
          <w:b/>
          <w:bCs/>
          <w:sz w:val="32"/>
          <w:szCs w:val="32"/>
        </w:rPr>
        <w:t>. 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3D7FE8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เงินลงทุนในบริษัทร่วม</w:t>
      </w:r>
    </w:p>
    <w:p w14:paraId="04331C0A" w14:textId="742175AB" w:rsidR="003D7FE8" w:rsidRPr="003D7FE8" w:rsidRDefault="003D7FE8" w:rsidP="003D7FE8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3D7FE8">
        <w:rPr>
          <w:rFonts w:ascii="Angsana New" w:hAnsi="Angsana New" w:hint="cs"/>
          <w:b/>
          <w:bCs/>
          <w:sz w:val="32"/>
          <w:szCs w:val="32"/>
        </w:rPr>
        <w:t>1</w:t>
      </w:r>
      <w:r w:rsidR="00215FF3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3D7FE8">
        <w:rPr>
          <w:rFonts w:ascii="Angsana New" w:hAnsi="Angsana New" w:hint="cs"/>
          <w:b/>
          <w:bCs/>
          <w:sz w:val="32"/>
          <w:szCs w:val="32"/>
        </w:rPr>
        <w:t>.1 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3D7FE8">
        <w:rPr>
          <w:rFonts w:ascii="Angsana New" w:hAnsi="Angsana New" w:hint="cs"/>
          <w:b/>
          <w:bCs/>
          <w:sz w:val="32"/>
          <w:szCs w:val="32"/>
          <w:cs/>
        </w:rPr>
        <w:t>รายละเอียดของบริษัทร่วม</w:t>
      </w:r>
    </w:p>
    <w:tbl>
      <w:tblPr>
        <w:tblW w:w="9990" w:type="dxa"/>
        <w:tblInd w:w="-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525"/>
        <w:gridCol w:w="814"/>
        <w:gridCol w:w="814"/>
        <w:gridCol w:w="897"/>
        <w:gridCol w:w="900"/>
        <w:gridCol w:w="846"/>
        <w:gridCol w:w="853"/>
        <w:gridCol w:w="868"/>
        <w:gridCol w:w="853"/>
      </w:tblGrid>
      <w:tr w:rsidR="003D7FE8" w:rsidRPr="003D7FE8" w14:paraId="4C328D10" w14:textId="77777777" w:rsidTr="002900C5"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76D1F" w14:textId="77777777" w:rsidR="003D7FE8" w:rsidRPr="003D7FE8" w:rsidRDefault="003D7FE8" w:rsidP="003D7FE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bookmarkStart w:id="12" w:name="_Hlk197525656"/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20EA8" w14:textId="77777777" w:rsidR="003D7FE8" w:rsidRPr="003D7FE8" w:rsidRDefault="003D7FE8" w:rsidP="003D7FE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4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93F69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หน่วย: พันบาท)</w:t>
            </w:r>
          </w:p>
        </w:tc>
      </w:tr>
      <w:tr w:rsidR="003D7FE8" w:rsidRPr="003D7FE8" w14:paraId="1BD2E58C" w14:textId="77777777" w:rsidTr="002900C5"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A8A8F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2716F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66EDD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17EF52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51139" w14:textId="77777777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7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2C240" w14:textId="4FE9CF35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 w:rsidR="00356E27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3D7FE8" w:rsidRPr="003D7FE8" w14:paraId="40C192FC" w14:textId="77777777" w:rsidTr="002900C5">
        <w:trPr>
          <w:trHeight w:val="405"/>
        </w:trPr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CEC9A" w14:textId="37FBA7F0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D8106" w14:textId="77777777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6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B9C0C" w14:textId="4625D853" w:rsidR="003D7FE8" w:rsidRPr="003D7FE8" w:rsidRDefault="00356E27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จัดตั้งขึ้นในประเทศ</w:t>
            </w:r>
          </w:p>
        </w:tc>
        <w:tc>
          <w:tcPr>
            <w:tcW w:w="17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E3C2B" w14:textId="77777777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72639" w14:textId="103890E5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มูลค่าตามบัญชี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17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22210" w14:textId="5C05E5BE" w:rsidR="003D7FE8" w:rsidRPr="003D7FE8" w:rsidRDefault="003D7FE8" w:rsidP="003D7FE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มูลค่าตามบัญชี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ตามวิธีราคาทุน</w:t>
            </w:r>
          </w:p>
        </w:tc>
      </w:tr>
      <w:tr w:rsidR="003D7FE8" w:rsidRPr="003D7FE8" w14:paraId="37597840" w14:textId="77777777" w:rsidTr="00356E27">
        <w:trPr>
          <w:trHeight w:val="279"/>
        </w:trPr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3098D9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4ABBA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1CD1D1" w14:textId="7DA2AD51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A1132" w14:textId="19D43930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295F0" w14:textId="70A00AFC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2568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EEBCE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2567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932F2" w14:textId="46D24E26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2568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46A72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2567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46CE8" w14:textId="0D0CD12A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2568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2E3CA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u w:val="single"/>
              </w:rPr>
              <w:t>2567</w:t>
            </w:r>
          </w:p>
        </w:tc>
      </w:tr>
      <w:tr w:rsidR="003D7FE8" w:rsidRPr="003D7FE8" w14:paraId="33FC0B7B" w14:textId="77777777" w:rsidTr="002900C5"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0E1B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205D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761AF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3B3E82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9C317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ร้อยละ</w:t>
            </w:r>
            <w:r w:rsidRPr="003D7FE8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E163C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ร้อยละ</w:t>
            </w:r>
            <w:r w:rsidRPr="003D7FE8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47BD37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328A0C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E6C880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69DAF" w14:textId="77777777" w:rsidR="003D7FE8" w:rsidRPr="003D7FE8" w:rsidRDefault="003D7FE8" w:rsidP="003D7F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6E27" w:rsidRPr="003D7FE8" w14:paraId="7FFABA55" w14:textId="77777777" w:rsidTr="00846F12"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13D68" w14:textId="77777777" w:rsidR="00356E27" w:rsidRPr="003D7FE8" w:rsidRDefault="00356E27" w:rsidP="007E2C05">
            <w:pPr>
              <w:overflowPunct/>
              <w:autoSpaceDE/>
              <w:autoSpaceDN/>
              <w:adjustRightInd/>
              <w:ind w:left="76" w:hanging="76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Business Alignment (Cambodia) Company Limited</w:t>
            </w:r>
          </w:p>
        </w:tc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DA2D0" w14:textId="77777777" w:rsidR="00356E27" w:rsidRPr="003D7FE8" w:rsidRDefault="00356E27" w:rsidP="007E2C05">
            <w:pPr>
              <w:overflowPunct/>
              <w:autoSpaceDE/>
              <w:autoSpaceDN/>
              <w:adjustRightInd/>
              <w:ind w:left="76" w:hanging="76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นำเข้า จำหน่าย ติดตั้ง และซ่อมบำรุงเครื่องมือทางการแพทย์</w:t>
            </w:r>
          </w:p>
        </w:tc>
        <w:tc>
          <w:tcPr>
            <w:tcW w:w="16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D805D8" w14:textId="06E8996A" w:rsidR="00356E27" w:rsidRPr="003D7FE8" w:rsidRDefault="00356E27" w:rsidP="00356E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กัมพูชา</w:t>
            </w:r>
          </w:p>
        </w:tc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50A47" w14:textId="77777777" w:rsidR="00356E27" w:rsidRPr="003D7FE8" w:rsidRDefault="00356E27" w:rsidP="007E2C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40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84BB1" w14:textId="77777777" w:rsidR="00356E27" w:rsidRPr="003D7FE8" w:rsidRDefault="00356E27" w:rsidP="007E2C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C8F8E" w14:textId="1CC948AD" w:rsidR="00356E27" w:rsidRPr="003D7FE8" w:rsidRDefault="00356E27" w:rsidP="007E2C05">
            <w:pPr>
              <w:pBdr>
                <w:bottom w:val="sing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7E2C05">
              <w:rPr>
                <w:rFonts w:ascii="Angsana New" w:hAnsi="Angsana New"/>
                <w:sz w:val="26"/>
                <w:szCs w:val="26"/>
              </w:rPr>
              <w:t>1,206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C14A7" w14:textId="2490B619" w:rsidR="00356E27" w:rsidRPr="003D7FE8" w:rsidRDefault="00356E27" w:rsidP="007E2C05">
            <w:pPr>
              <w:pBdr>
                <w:bottom w:val="sing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10AE2" w14:textId="77777777" w:rsidR="00356E27" w:rsidRPr="003D7FE8" w:rsidRDefault="00356E27" w:rsidP="007E2C05">
            <w:pPr>
              <w:pBdr>
                <w:bottom w:val="sing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1,360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B4D22" w14:textId="77777777" w:rsidR="00356E27" w:rsidRPr="003D7FE8" w:rsidRDefault="00356E27" w:rsidP="007E2C05">
            <w:pPr>
              <w:pBdr>
                <w:bottom w:val="sing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7E2C05" w:rsidRPr="003D7FE8" w14:paraId="40FBE286" w14:textId="77777777" w:rsidTr="00054D0B">
        <w:tc>
          <w:tcPr>
            <w:tcW w:w="31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3B2C9" w14:textId="36C676F4" w:rsidR="007E2C05" w:rsidRPr="003D7FE8" w:rsidRDefault="007E2C05" w:rsidP="007E2C0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DE9719" w14:textId="77777777" w:rsidR="007E2C05" w:rsidRPr="003D7FE8" w:rsidRDefault="007E2C05" w:rsidP="007E2C05">
            <w:pP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5757E6" w14:textId="77777777" w:rsidR="007E2C05" w:rsidRPr="003D7FE8" w:rsidRDefault="007E2C05" w:rsidP="007E2C05">
            <w:pP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3E6C7" w14:textId="77777777" w:rsidR="007E2C05" w:rsidRPr="003D7FE8" w:rsidRDefault="007E2C05" w:rsidP="007E2C05">
            <w:pP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491A10" w14:textId="77777777" w:rsidR="007E2C05" w:rsidRPr="003D7FE8" w:rsidRDefault="007E2C05" w:rsidP="007E2C05">
            <w:pP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9B361" w14:textId="1571AD80" w:rsidR="007E2C05" w:rsidRPr="003D7FE8" w:rsidRDefault="007E2C05" w:rsidP="007E2C05">
            <w:pPr>
              <w:pBdr>
                <w:bottom w:val="doub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7E2C05">
              <w:rPr>
                <w:rFonts w:ascii="Angsana New" w:hAnsi="Angsana New"/>
                <w:sz w:val="26"/>
                <w:szCs w:val="26"/>
              </w:rPr>
              <w:t>1,206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3425E" w14:textId="090F8483" w:rsidR="007E2C05" w:rsidRPr="003D7FE8" w:rsidRDefault="007E2C05" w:rsidP="007E2C05">
            <w:pPr>
              <w:pBdr>
                <w:bottom w:val="doub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5D77B" w14:textId="77777777" w:rsidR="007E2C05" w:rsidRPr="003D7FE8" w:rsidRDefault="007E2C05" w:rsidP="007E2C05">
            <w:pPr>
              <w:pBdr>
                <w:bottom w:val="doub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1,360</w:t>
            </w:r>
          </w:p>
        </w:tc>
        <w:tc>
          <w:tcPr>
            <w:tcW w:w="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86087" w14:textId="77777777" w:rsidR="007E2C05" w:rsidRPr="003D7FE8" w:rsidRDefault="007E2C05" w:rsidP="007E2C05">
            <w:pPr>
              <w:pBdr>
                <w:bottom w:val="double" w:sz="4" w:space="1" w:color="auto"/>
              </w:pBdr>
              <w:tabs>
                <w:tab w:val="decimal" w:pos="59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7FE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</w:tbl>
    <w:bookmarkEnd w:id="12"/>
    <w:p w14:paraId="49A41725" w14:textId="12F0B117" w:rsidR="003D7FE8" w:rsidRPr="003D7FE8" w:rsidRDefault="003D7FE8" w:rsidP="004B2AF6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D7FE8">
        <w:rPr>
          <w:rFonts w:ascii="Angsana New" w:hAnsi="Angsana New" w:hint="cs"/>
          <w:sz w:val="32"/>
          <w:szCs w:val="32"/>
          <w:cs/>
        </w:rPr>
        <w:t>เมื่อวันที่</w:t>
      </w:r>
      <w:r w:rsidRPr="003D7FE8">
        <w:rPr>
          <w:rFonts w:ascii="Angsana New" w:hAnsi="Angsana New" w:hint="cs"/>
          <w:sz w:val="32"/>
          <w:szCs w:val="32"/>
        </w:rPr>
        <w:t xml:space="preserve"> 5 </w:t>
      </w:r>
      <w:r w:rsidRPr="003D7FE8">
        <w:rPr>
          <w:rFonts w:ascii="Angsana New" w:hAnsi="Angsana New" w:hint="cs"/>
          <w:sz w:val="32"/>
          <w:szCs w:val="32"/>
          <w:cs/>
        </w:rPr>
        <w:t>กันยายน</w:t>
      </w:r>
      <w:r w:rsidRPr="003D7FE8">
        <w:rPr>
          <w:rFonts w:ascii="Angsana New" w:hAnsi="Angsana New" w:hint="cs"/>
          <w:sz w:val="32"/>
          <w:szCs w:val="32"/>
        </w:rPr>
        <w:t> 2567 </w:t>
      </w:r>
      <w:r w:rsidRPr="003D7FE8">
        <w:rPr>
          <w:rFonts w:ascii="Angsana New" w:hAnsi="Angsana New" w:hint="cs"/>
          <w:sz w:val="32"/>
          <w:szCs w:val="32"/>
          <w:cs/>
        </w:rPr>
        <w:t>ที่ประชุมคณะกรรมการของบริษัทฯได้มีมติอนุมัติการจัดตั้งบริษัทร่วมในประเทศกัมพูชาชื่อ “</w:t>
      </w:r>
      <w:r w:rsidRPr="003D7FE8">
        <w:rPr>
          <w:rFonts w:ascii="Angsana New" w:hAnsi="Angsana New" w:hint="cs"/>
          <w:sz w:val="32"/>
          <w:szCs w:val="32"/>
        </w:rPr>
        <w:t xml:space="preserve">Business Alignment (Cambodia) Company Limited” </w:t>
      </w:r>
      <w:r w:rsidRPr="003D7FE8">
        <w:rPr>
          <w:rFonts w:ascii="Angsana New" w:hAnsi="Angsana New" w:hint="cs"/>
          <w:sz w:val="32"/>
          <w:szCs w:val="32"/>
          <w:cs/>
        </w:rPr>
        <w:t>เพื่อประกอบกิจการนำเข้า จำหน่าย ติดตั้ง และซ่อมบำรุงเครื่องมือทางการแพทย์ในประเทศกัมพูชา โดยมีทุนจดทะเบียนจำนวน</w:t>
      </w:r>
      <w:r w:rsidRPr="003D7FE8">
        <w:rPr>
          <w:rFonts w:ascii="Angsana New" w:hAnsi="Angsana New" w:hint="cs"/>
          <w:sz w:val="32"/>
          <w:szCs w:val="32"/>
        </w:rPr>
        <w:t> 1,000 </w:t>
      </w:r>
      <w:r w:rsidRPr="003D7FE8">
        <w:rPr>
          <w:rFonts w:ascii="Angsana New" w:hAnsi="Angsana New" w:hint="cs"/>
          <w:sz w:val="32"/>
          <w:szCs w:val="32"/>
          <w:cs/>
        </w:rPr>
        <w:t>หุ้น มูลค่าหุ้นละ</w:t>
      </w:r>
      <w:r w:rsidRPr="003D7FE8">
        <w:rPr>
          <w:rFonts w:ascii="Angsana New" w:hAnsi="Angsana New" w:hint="cs"/>
          <w:sz w:val="32"/>
          <w:szCs w:val="32"/>
        </w:rPr>
        <w:t> 400,000 </w:t>
      </w:r>
      <w:r w:rsidRPr="003D7FE8">
        <w:rPr>
          <w:rFonts w:ascii="Angsana New" w:hAnsi="Angsana New" w:hint="cs"/>
          <w:sz w:val="32"/>
          <w:szCs w:val="32"/>
          <w:cs/>
        </w:rPr>
        <w:t>เรียล รวมเป็นจำนวนเงิน</w:t>
      </w:r>
      <w:r w:rsidRPr="003D7FE8">
        <w:rPr>
          <w:rFonts w:ascii="Angsana New" w:hAnsi="Angsana New" w:hint="cs"/>
          <w:sz w:val="32"/>
          <w:szCs w:val="32"/>
        </w:rPr>
        <w:t> 400.0 </w:t>
      </w:r>
      <w:r w:rsidRPr="003D7FE8">
        <w:rPr>
          <w:rFonts w:ascii="Angsana New" w:hAnsi="Angsana New" w:hint="cs"/>
          <w:sz w:val="32"/>
          <w:szCs w:val="32"/>
          <w:cs/>
        </w:rPr>
        <w:t>ล้านเรียล หรือเทียบเท่าประมาณ</w:t>
      </w:r>
      <w:r w:rsidRPr="003D7FE8">
        <w:rPr>
          <w:rFonts w:ascii="Angsana New" w:hAnsi="Angsana New" w:hint="cs"/>
          <w:sz w:val="32"/>
          <w:szCs w:val="32"/>
        </w:rPr>
        <w:t> 0.1 </w:t>
      </w:r>
      <w:r w:rsidRPr="003D7FE8">
        <w:rPr>
          <w:rFonts w:ascii="Angsana New" w:hAnsi="Angsana New" w:hint="cs"/>
          <w:sz w:val="32"/>
          <w:szCs w:val="32"/>
          <w:cs/>
        </w:rPr>
        <w:t>ล้านเหรียญสหรัฐอเมริกา หรือ</w:t>
      </w:r>
      <w:r w:rsidRPr="003D7FE8">
        <w:rPr>
          <w:rFonts w:ascii="Angsana New" w:hAnsi="Angsana New" w:hint="cs"/>
          <w:sz w:val="32"/>
          <w:szCs w:val="32"/>
        </w:rPr>
        <w:t> 3.5 </w:t>
      </w:r>
      <w:r w:rsidRPr="003D7FE8">
        <w:rPr>
          <w:rFonts w:ascii="Angsana New" w:hAnsi="Angsana New" w:hint="cs"/>
          <w:sz w:val="32"/>
          <w:szCs w:val="32"/>
          <w:cs/>
        </w:rPr>
        <w:t>ล้านบาท และบริษัทฯมีสัดส่วนการถือหุ้นในอัตรา</w:t>
      </w:r>
      <w:r w:rsidR="00356E2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3D7FE8">
        <w:rPr>
          <w:rFonts w:ascii="Angsana New" w:hAnsi="Angsana New" w:hint="cs"/>
          <w:sz w:val="32"/>
          <w:szCs w:val="32"/>
          <w:cs/>
        </w:rPr>
        <w:t>ร้อยละ</w:t>
      </w:r>
      <w:r w:rsidRPr="003D7FE8">
        <w:rPr>
          <w:rFonts w:ascii="Angsana New" w:hAnsi="Angsana New" w:hint="cs"/>
          <w:sz w:val="32"/>
          <w:szCs w:val="32"/>
        </w:rPr>
        <w:t xml:space="preserve"> 40 </w:t>
      </w:r>
      <w:r w:rsidRPr="003D7FE8">
        <w:rPr>
          <w:rFonts w:ascii="Angsana New" w:hAnsi="Angsana New" w:hint="cs"/>
          <w:sz w:val="32"/>
          <w:szCs w:val="32"/>
          <w:cs/>
        </w:rPr>
        <w:t>โดยเมื่อวันที่</w:t>
      </w:r>
      <w:r w:rsidRPr="003D7FE8">
        <w:rPr>
          <w:rFonts w:ascii="Angsana New" w:hAnsi="Angsana New" w:hint="cs"/>
          <w:sz w:val="32"/>
          <w:szCs w:val="32"/>
        </w:rPr>
        <w:t> 10 </w:t>
      </w:r>
      <w:r w:rsidRPr="003D7FE8">
        <w:rPr>
          <w:rFonts w:ascii="Angsana New" w:hAnsi="Angsana New" w:hint="cs"/>
          <w:sz w:val="32"/>
          <w:szCs w:val="32"/>
          <w:cs/>
        </w:rPr>
        <w:t>กุมภาพันธ์</w:t>
      </w:r>
      <w:r w:rsidRPr="003D7FE8">
        <w:rPr>
          <w:rFonts w:ascii="Angsana New" w:hAnsi="Angsana New" w:hint="cs"/>
          <w:sz w:val="32"/>
          <w:szCs w:val="32"/>
        </w:rPr>
        <w:t> 2568 </w:t>
      </w:r>
      <w:r w:rsidRPr="003D7FE8">
        <w:rPr>
          <w:rFonts w:ascii="Angsana New" w:hAnsi="Angsana New" w:hint="cs"/>
          <w:sz w:val="32"/>
          <w:szCs w:val="32"/>
          <w:cs/>
        </w:rPr>
        <w:t>บริษัทฯได้ชำระค่าหุ้นดังกล่าวแล้วเป็นจำนวน</w:t>
      </w:r>
      <w:r w:rsidRPr="003D7FE8">
        <w:rPr>
          <w:rFonts w:ascii="Angsana New" w:hAnsi="Angsana New" w:hint="cs"/>
          <w:sz w:val="32"/>
          <w:szCs w:val="32"/>
        </w:rPr>
        <w:t> 40,000 </w:t>
      </w:r>
      <w:r w:rsidRPr="003D7FE8">
        <w:rPr>
          <w:rFonts w:ascii="Angsana New" w:hAnsi="Angsana New" w:hint="cs"/>
          <w:sz w:val="32"/>
          <w:szCs w:val="32"/>
          <w:cs/>
        </w:rPr>
        <w:t>เหรียญสหรัฐอเมริกา หรือเทียบเท่าประมาณ</w:t>
      </w:r>
      <w:r w:rsidRPr="003D7FE8">
        <w:rPr>
          <w:rFonts w:ascii="Angsana New" w:hAnsi="Angsana New" w:hint="cs"/>
          <w:sz w:val="32"/>
          <w:szCs w:val="32"/>
        </w:rPr>
        <w:t> 1.4 </w:t>
      </w:r>
      <w:r w:rsidRPr="003D7FE8">
        <w:rPr>
          <w:rFonts w:ascii="Angsana New" w:hAnsi="Angsana New" w:hint="cs"/>
          <w:sz w:val="32"/>
          <w:szCs w:val="32"/>
          <w:cs/>
        </w:rPr>
        <w:t>ล้านบาท</w:t>
      </w:r>
    </w:p>
    <w:p w14:paraId="1457E807" w14:textId="77777777" w:rsidR="00356E27" w:rsidRDefault="00356E2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718B365" w14:textId="75040082" w:rsidR="003D7FE8" w:rsidRPr="003D7FE8" w:rsidRDefault="003D7FE8" w:rsidP="002900C5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3D7FE8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3D7FE8">
        <w:rPr>
          <w:rFonts w:ascii="Angsana New" w:hAnsi="Angsana New" w:hint="cs"/>
          <w:b/>
          <w:bCs/>
          <w:sz w:val="32"/>
          <w:szCs w:val="32"/>
        </w:rPr>
        <w:t>.2</w:t>
      </w:r>
      <w:r w:rsidR="002900C5">
        <w:rPr>
          <w:rFonts w:ascii="Angsana New" w:hAnsi="Angsana New"/>
          <w:b/>
          <w:bCs/>
          <w:sz w:val="32"/>
          <w:szCs w:val="32"/>
          <w:cs/>
        </w:rPr>
        <w:tab/>
      </w:r>
      <w:r w:rsidRPr="003D7FE8">
        <w:rPr>
          <w:rFonts w:ascii="Angsana New" w:hAnsi="Angsana New" w:hint="cs"/>
          <w:b/>
          <w:bCs/>
          <w:sz w:val="32"/>
          <w:szCs w:val="32"/>
          <w:cs/>
        </w:rPr>
        <w:t>ส่วนแบ่งกำไรขาดทุนเบ็ดเสร็จ</w:t>
      </w:r>
    </w:p>
    <w:p w14:paraId="49A6F212" w14:textId="48B81CEA" w:rsidR="003D7FE8" w:rsidRPr="003D7FE8" w:rsidRDefault="003D7FE8" w:rsidP="002900C5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3D7FE8">
        <w:rPr>
          <w:rFonts w:ascii="Angsana New" w:hAnsi="Angsana New" w:hint="cs"/>
          <w:sz w:val="32"/>
          <w:szCs w:val="32"/>
          <w:cs/>
        </w:rPr>
        <w:t>ในระหว่าง</w:t>
      </w:r>
      <w:r w:rsidR="00356E27">
        <w:rPr>
          <w:rFonts w:ascii="Angsana New" w:hAnsi="Angsana New" w:hint="cs"/>
          <w:sz w:val="32"/>
          <w:szCs w:val="32"/>
          <w:cs/>
        </w:rPr>
        <w:t>ปี</w:t>
      </w:r>
      <w:r w:rsidRPr="003D7FE8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บริษัทฯรับรู้ส่วนแบ่งขาดทุนเบ็ดเสร็จรวมจากการลงทุนในบริษัทร่วมในงบการเงินรวม ดังนี้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1980"/>
        <w:gridCol w:w="1980"/>
      </w:tblGrid>
      <w:tr w:rsidR="003D7FE8" w:rsidRPr="003D7FE8" w14:paraId="63F35A21" w14:textId="77777777" w:rsidTr="00E11842">
        <w:tc>
          <w:tcPr>
            <w:tcW w:w="909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18837" w14:textId="77777777" w:rsidR="003D7FE8" w:rsidRPr="003D7FE8" w:rsidRDefault="003D7FE8" w:rsidP="004B2A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D7FE8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3D7FE8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3D7FE8" w:rsidRPr="003D7FE8" w14:paraId="3CEF34B6" w14:textId="77777777" w:rsidTr="00E11842"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58E04" w14:textId="77777777" w:rsidR="003D7FE8" w:rsidRPr="003D7FE8" w:rsidRDefault="003D7FE8" w:rsidP="003D7FE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9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5E3C0" w14:textId="77777777" w:rsidR="003D7FE8" w:rsidRPr="003D7FE8" w:rsidRDefault="003D7FE8" w:rsidP="004B2A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3D7FE8" w:rsidRPr="003D7FE8" w14:paraId="30C99610" w14:textId="77777777" w:rsidTr="00E11842"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C5FC8A" w14:textId="7AE7683C" w:rsidR="003D7FE8" w:rsidRPr="003D7FE8" w:rsidRDefault="004B2AF6" w:rsidP="004B2A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บริษัท</w:t>
            </w:r>
            <w:r w:rsidR="00356E27">
              <w:rPr>
                <w:rFonts w:ascii="Angsana New" w:hAnsi="Angsana New" w:hint="cs"/>
                <w:sz w:val="32"/>
                <w:szCs w:val="32"/>
                <w:cs/>
              </w:rPr>
              <w:t>ร่วม</w:t>
            </w:r>
          </w:p>
        </w:tc>
        <w:tc>
          <w:tcPr>
            <w:tcW w:w="39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60C7B" w14:textId="5F58F86B" w:rsidR="003D7FE8" w:rsidRPr="003D7FE8" w:rsidRDefault="003D7FE8" w:rsidP="004B2A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ส่วนแบ่งขาดทุนจากเงินลงทุนใน</w:t>
            </w:r>
            <w:r w:rsidR="00E11842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บริษัทร่วม</w:t>
            </w:r>
            <w:r w:rsidR="00356E27">
              <w:rPr>
                <w:rFonts w:ascii="Angsana New" w:hAnsi="Angsana New" w:hint="cs"/>
                <w:sz w:val="32"/>
                <w:szCs w:val="32"/>
                <w:cs/>
              </w:rPr>
              <w:t>ในระหว่าง</w:t>
            </w:r>
            <w:r w:rsidRPr="003D7FE8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</w:p>
        </w:tc>
      </w:tr>
      <w:tr w:rsidR="00E11842" w:rsidRPr="003D7FE8" w14:paraId="38FDB4FB" w14:textId="77777777" w:rsidTr="00E11842"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73C1D" w14:textId="77777777" w:rsidR="00E11842" w:rsidRPr="003D7FE8" w:rsidRDefault="00E11842" w:rsidP="003D7FE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779C" w14:textId="77777777" w:rsidR="00E11842" w:rsidRPr="003D7FE8" w:rsidRDefault="00E11842" w:rsidP="004B2A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D7FE8">
              <w:rPr>
                <w:rFonts w:ascii="Angsana New" w:hAnsi="Angsana New" w:hint="cs"/>
                <w:sz w:val="32"/>
                <w:szCs w:val="32"/>
                <w:u w:val="single"/>
              </w:rPr>
              <w:t>2568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C628F" w14:textId="77777777" w:rsidR="00E11842" w:rsidRPr="003D7FE8" w:rsidRDefault="00E11842" w:rsidP="004B2A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D7FE8">
              <w:rPr>
                <w:rFonts w:ascii="Angsana New" w:hAnsi="Angsana New" w:hint="cs"/>
                <w:sz w:val="32"/>
                <w:szCs w:val="32"/>
                <w:u w:val="single"/>
              </w:rPr>
              <w:t>2567</w:t>
            </w:r>
          </w:p>
        </w:tc>
      </w:tr>
      <w:tr w:rsidR="00E11842" w:rsidRPr="003D7FE8" w14:paraId="3DAC1010" w14:textId="77777777" w:rsidTr="00E11842"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4E164" w14:textId="77777777" w:rsidR="00E11842" w:rsidRPr="003D7FE8" w:rsidRDefault="00E11842" w:rsidP="004B2AF6">
            <w:pPr>
              <w:overflowPunct/>
              <w:autoSpaceDE/>
              <w:autoSpaceDN/>
              <w:adjustRightInd/>
              <w:ind w:right="-149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D7FE8">
              <w:rPr>
                <w:rFonts w:ascii="Angsana New" w:hAnsi="Angsana New" w:hint="cs"/>
                <w:sz w:val="32"/>
                <w:szCs w:val="32"/>
              </w:rPr>
              <w:t>Business Alignment (Cambodia) Company Limited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1D39" w14:textId="50B6EBAF" w:rsidR="00E11842" w:rsidRPr="003D7FE8" w:rsidRDefault="00E11842" w:rsidP="00356E27">
            <w:pPr>
              <w:overflowPunct/>
              <w:autoSpaceDE/>
              <w:autoSpaceDN/>
              <w:adjustRightInd/>
              <w:ind w:right="345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(154)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DF9FC" w14:textId="77777777" w:rsidR="00E11842" w:rsidRPr="003D7FE8" w:rsidRDefault="00E11842" w:rsidP="00356E27">
            <w:pPr>
              <w:overflowPunct/>
              <w:autoSpaceDE/>
              <w:autoSpaceDN/>
              <w:adjustRightInd/>
              <w:ind w:right="345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3D7FE8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</w:tbl>
    <w:p w14:paraId="34C3D3E9" w14:textId="5D187B5E" w:rsidR="00111489" w:rsidRPr="009850AC" w:rsidRDefault="004B2AF6" w:rsidP="00356E27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</w:t>
      </w:r>
      <w:r w:rsidR="00356E27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9A42D7" w:rsidRPr="009850AC">
        <w:rPr>
          <w:rFonts w:ascii="Angsana New" w:hAnsi="Angsana New"/>
          <w:b/>
          <w:bCs/>
          <w:sz w:val="32"/>
          <w:szCs w:val="32"/>
        </w:rPr>
        <w:t>.</w:t>
      </w:r>
      <w:r w:rsidR="009A42D7" w:rsidRPr="009850AC">
        <w:rPr>
          <w:rFonts w:ascii="Angsana New" w:hAnsi="Angsana New"/>
          <w:b/>
          <w:bCs/>
          <w:sz w:val="32"/>
          <w:szCs w:val="32"/>
        </w:rPr>
        <w:tab/>
      </w:r>
      <w:r w:rsidR="00111489" w:rsidRPr="009850AC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20891B4A" w14:textId="1EDE0DCE" w:rsidR="0077002A" w:rsidRPr="009850AC" w:rsidRDefault="00111489" w:rsidP="006F31CF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46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173"/>
        <w:gridCol w:w="1173"/>
        <w:gridCol w:w="1173"/>
        <w:gridCol w:w="1173"/>
        <w:gridCol w:w="1173"/>
        <w:gridCol w:w="1173"/>
      </w:tblGrid>
      <w:tr w:rsidR="00DF1B17" w:rsidRPr="009850AC" w14:paraId="58AFE62A" w14:textId="77777777" w:rsidTr="008E0301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6DC7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-90" w:right="-43"/>
              <w:rPr>
                <w:rFonts w:ascii="Angsana New" w:hAnsi="Angsana New"/>
              </w:rPr>
            </w:pPr>
          </w:p>
        </w:tc>
        <w:tc>
          <w:tcPr>
            <w:tcW w:w="70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3DA9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/>
                <w:cs/>
              </w:rPr>
              <w:t>หน่วย</w:t>
            </w:r>
            <w:r w:rsidRPr="009850AC">
              <w:rPr>
                <w:rFonts w:ascii="Angsana New" w:hAnsi="Angsana New"/>
              </w:rPr>
              <w:t xml:space="preserve">: </w:t>
            </w:r>
            <w:r w:rsidRPr="009850AC">
              <w:rPr>
                <w:rFonts w:ascii="Angsana New" w:hAnsi="Angsana New"/>
                <w:cs/>
              </w:rPr>
              <w:t>พันบาท)</w:t>
            </w:r>
          </w:p>
        </w:tc>
      </w:tr>
      <w:tr w:rsidR="00DF1B17" w:rsidRPr="009850AC" w14:paraId="2BC9EC4F" w14:textId="77777777" w:rsidTr="008E0301">
        <w:trPr>
          <w:trHeight w:val="64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D644D" w14:textId="77777777" w:rsidR="0077002A" w:rsidRPr="009850AC" w:rsidRDefault="0077002A" w:rsidP="00356E27">
            <w:pPr>
              <w:tabs>
                <w:tab w:val="center" w:pos="8010"/>
              </w:tabs>
              <w:spacing w:line="280" w:lineRule="exact"/>
              <w:ind w:left="-90" w:right="-43"/>
              <w:rPr>
                <w:rFonts w:ascii="Angsana New" w:hAnsi="Angsana New"/>
                <w:cs/>
              </w:rPr>
            </w:pPr>
          </w:p>
        </w:tc>
        <w:tc>
          <w:tcPr>
            <w:tcW w:w="70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3CB92B" w14:textId="77777777" w:rsidR="0077002A" w:rsidRPr="009850AC" w:rsidRDefault="0077002A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DF1B17" w:rsidRPr="009850AC" w14:paraId="051CE922" w14:textId="77777777" w:rsidTr="00923F55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AC43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-90" w:right="-43"/>
              <w:rPr>
                <w:rFonts w:ascii="Angsana New" w:hAnsi="Angsana New"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18C75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19D8E" w14:textId="2EFAB00B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อาคารและ</w:t>
            </w:r>
            <w:r w:rsidR="0057445D" w:rsidRPr="009850AC">
              <w:rPr>
                <w:rFonts w:ascii="Angsana New" w:hAnsi="Angsana New" w:hint="cs"/>
                <w:cs/>
              </w:rPr>
              <w:t xml:space="preserve">          </w:t>
            </w:r>
            <w:r w:rsidR="00EE260B" w:rsidRPr="009850AC">
              <w:rPr>
                <w:rFonts w:ascii="Angsana New" w:hAnsi="Angsana New" w:hint="cs"/>
                <w:cs/>
              </w:rPr>
              <w:t>ส่วน</w:t>
            </w:r>
            <w:r w:rsidR="0057445D" w:rsidRPr="009850AC">
              <w:rPr>
                <w:rFonts w:ascii="Angsana New" w:hAnsi="Angsana New" w:hint="cs"/>
                <w:cs/>
              </w:rPr>
              <w:t>ปรับปรุงอาคาร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8E0E91" w14:textId="06F564C3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อุปกรณ์</w:t>
            </w:r>
            <w:r w:rsidR="0057445D" w:rsidRPr="009850AC">
              <w:rPr>
                <w:rFonts w:ascii="Angsana New" w:hAnsi="Angsana New" w:hint="cs"/>
                <w:cs/>
              </w:rPr>
              <w:t xml:space="preserve">               </w:t>
            </w:r>
            <w:r w:rsidRPr="009850AC">
              <w:rPr>
                <w:rFonts w:ascii="Angsana New" w:hAnsi="Angsana New"/>
                <w:cs/>
              </w:rPr>
              <w:t>ทางการแพทย์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2C206" w14:textId="5FF7A00D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เครื่องมือ</w:t>
            </w:r>
          </w:p>
          <w:p w14:paraId="0C34E0EC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เครื่องตกแต่ง</w:t>
            </w:r>
          </w:p>
          <w:p w14:paraId="5D8E196A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และเครื่องใช้</w:t>
            </w:r>
          </w:p>
          <w:p w14:paraId="2D1FF330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460171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554FBA" w14:textId="77777777" w:rsidR="00D06847" w:rsidRPr="009850AC" w:rsidRDefault="00D06847" w:rsidP="00356E27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25" w:right="-43"/>
              <w:jc w:val="center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รวม</w:t>
            </w:r>
          </w:p>
        </w:tc>
      </w:tr>
      <w:tr w:rsidR="00DF1B17" w:rsidRPr="009850AC" w14:paraId="4D2A5E6C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0D681E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 xml:space="preserve">ราคาทุน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4DE7F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7ADD4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E24A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4669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90049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B615A" w14:textId="77777777" w:rsidR="00D06847" w:rsidRPr="009850AC" w:rsidRDefault="00D06847" w:rsidP="00356E27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="Angsana New" w:hAnsi="Angsana New"/>
              </w:rPr>
            </w:pPr>
          </w:p>
        </w:tc>
      </w:tr>
      <w:tr w:rsidR="00EC5AA9" w:rsidRPr="009850AC" w14:paraId="76B944EE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F28D5D" w14:textId="3EEF797B" w:rsidR="00EC5AA9" w:rsidRPr="009850AC" w:rsidRDefault="00EC5AA9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1 </w:t>
            </w:r>
            <w:r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F12CD" w14:textId="0757BDF6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5E681" w14:textId="663716EA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239,376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DCCA5" w14:textId="6FCC931F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107,895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552B" w14:textId="097FE1C3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15,821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A9661" w14:textId="6E5C4B8E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9385A" w14:textId="491086F5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426,238</w:t>
            </w:r>
          </w:p>
        </w:tc>
      </w:tr>
      <w:tr w:rsidR="00EC5AA9" w:rsidRPr="009850AC" w14:paraId="522D6823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D5789" w14:textId="779DACF7" w:rsidR="00EC5AA9" w:rsidRPr="009850AC" w:rsidRDefault="00EC5AA9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3A766" w14:textId="64B1BC67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B5426" w14:textId="360F8E2C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2,703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4824B" w14:textId="3068C55B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5,600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7A41D6" w14:textId="385768D3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1F96E" w14:textId="6D6F36C0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F2136" w14:textId="79DA66B4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8,677</w:t>
            </w:r>
          </w:p>
        </w:tc>
      </w:tr>
      <w:tr w:rsidR="00EC5AA9" w:rsidRPr="009850AC" w14:paraId="427C70D4" w14:textId="77777777" w:rsidTr="00923F55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28039E" w14:textId="0E37155A" w:rsidR="00EC5AA9" w:rsidRPr="009850AC" w:rsidRDefault="00EC5AA9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40E0E" w14:textId="69A3D858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8E33" w14:textId="6252C584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8F9DA" w14:textId="17B84327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5CB0F" w14:textId="5A342841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A34C8" w14:textId="7CB0AED9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A1F22" w14:textId="645647AB" w:rsidR="00EC5AA9" w:rsidRPr="009850AC" w:rsidRDefault="00EC5AA9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</w:tr>
      <w:tr w:rsidR="00EC5AA9" w:rsidRPr="009850AC" w14:paraId="5B2EF638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C12563" w14:textId="173215D9" w:rsidR="00EC5AA9" w:rsidRPr="009850AC" w:rsidRDefault="00EC5AA9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8A301" w14:textId="5D085D29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0E3B1" w14:textId="24EAD945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242,079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4B5F" w14:textId="609DEAB4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113,495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8913D" w14:textId="2541F5E6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15,747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B4D64" w14:textId="6E8351B8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18DE1" w14:textId="3EE2DF87" w:rsidR="00EC5AA9" w:rsidRPr="009850AC" w:rsidRDefault="00EC5AA9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434,467</w:t>
            </w:r>
          </w:p>
        </w:tc>
      </w:tr>
      <w:tr w:rsidR="007E2C05" w:rsidRPr="009850AC" w14:paraId="3101F2AD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14DAC0" w14:textId="7388FFA8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F1AA2" w14:textId="527E6FAE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99DFC" w14:textId="578F5148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E3C41" w14:textId="302E26A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596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28E4" w14:textId="758D92EE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850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57CB0" w14:textId="534AB27D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B13D" w14:textId="73AE5354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1,446</w:t>
            </w:r>
          </w:p>
        </w:tc>
      </w:tr>
      <w:tr w:rsidR="007E2C05" w:rsidRPr="009850AC" w14:paraId="18CE0ED9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69610" w14:textId="3AB82AAF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7C439" w14:textId="01BFA944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04BC9" w14:textId="30CD50F9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9B8A" w14:textId="4FA82DEF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560F4" w14:textId="01F713A1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(993)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F735C" w14:textId="7EB8A6E1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13BF6" w14:textId="0CE70A11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(993)</w:t>
            </w:r>
          </w:p>
        </w:tc>
      </w:tr>
      <w:tr w:rsidR="007E2C05" w:rsidRPr="009850AC" w14:paraId="511758F2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83FC7E" w14:textId="546AF35A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9D4B" w14:textId="1679F031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8BA2" w14:textId="5F003C40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242,079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A966" w14:textId="271442C9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114,091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90661" w14:textId="4F52E333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15,604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39910" w14:textId="39E2EEA0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E0CF2" w14:textId="51E93475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434,920</w:t>
            </w:r>
          </w:p>
        </w:tc>
      </w:tr>
      <w:tr w:rsidR="007E2C05" w:rsidRPr="009850AC" w14:paraId="333F4B68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6B9178" w14:textId="77777777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A6563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5CDBE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D4C27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2E399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B15CE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18E39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533366EF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7CEA6" w14:textId="37C5E59D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1 </w:t>
            </w:r>
            <w:r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B16C" w14:textId="42F3443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C1B7B" w14:textId="50A05F3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39,486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601F" w14:textId="035C2572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33,176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FD359" w14:textId="28B0969A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13,284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2AD1" w14:textId="05BEB2BC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2,057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269E2" w14:textId="23CCD7D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88,003</w:t>
            </w:r>
          </w:p>
        </w:tc>
      </w:tr>
      <w:tr w:rsidR="007E2C05" w:rsidRPr="009850AC" w14:paraId="41F021AF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A736E" w14:textId="43017A9F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E1433" w14:textId="69BA5C3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C615E" w14:textId="2CD47BB4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8,119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1C31" w14:textId="33AEDAB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8,171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5C6EF" w14:textId="4562279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1,211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19E4F" w14:textId="1D5F77DC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5AF78" w14:textId="16F89C5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17,979</w:t>
            </w:r>
          </w:p>
        </w:tc>
      </w:tr>
      <w:tr w:rsidR="007E2C05" w:rsidRPr="009850AC" w14:paraId="04591EBB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3723BD" w14:textId="22386B40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434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C5EED" w14:textId="19803ECD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6182" w14:textId="64CAE0DB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06DF1" w14:textId="50B2EC34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B1E24" w14:textId="0BBA6BF8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544AF" w14:textId="10426981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8D43" w14:textId="5BB85BB4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</w:tr>
      <w:tr w:rsidR="007E2C05" w:rsidRPr="009850AC" w14:paraId="3D5B7C7C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2B51F" w14:textId="0BC35C36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7E010" w14:textId="69209CD3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0F2C5" w14:textId="16F77AC6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47,605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FCC10" w14:textId="09A215F0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41,347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7C162" w14:textId="17BCE27D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14,061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AEBF7" w14:textId="53E74034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2,535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2F5D9" w14:textId="60E23CCA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105,548</w:t>
            </w:r>
          </w:p>
        </w:tc>
      </w:tr>
      <w:tr w:rsidR="007E2C05" w:rsidRPr="009850AC" w14:paraId="2E8632F1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AF971" w14:textId="77777777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5FCD0" w14:textId="6242EF1E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DAA0E" w14:textId="3CDC34A8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7,902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AF2BF" w14:textId="66DCD3F1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8,803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92896" w14:textId="40BBA642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627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599E" w14:textId="79E6066B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126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3E5AE" w14:textId="08912BEA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17,458</w:t>
            </w:r>
          </w:p>
        </w:tc>
      </w:tr>
      <w:tr w:rsidR="007E2C05" w:rsidRPr="009850AC" w14:paraId="716D065A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75631B" w14:textId="5BF1360F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434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D98D7" w14:textId="444E58FE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7C0C5" w14:textId="0CB8EFD4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33694" w14:textId="2DD54C8B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5F193" w14:textId="6AE630A2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(992)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776EB" w14:textId="1BE4A346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2E60" w14:textId="2D5887FA" w:rsidR="007E2C05" w:rsidRPr="009850AC" w:rsidRDefault="007E2C05" w:rsidP="00356E27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(992)</w:t>
            </w:r>
          </w:p>
        </w:tc>
      </w:tr>
      <w:tr w:rsidR="007E2C05" w:rsidRPr="009850AC" w14:paraId="5C8C7924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BF102" w14:textId="67B0D89C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89DE8" w14:textId="3865499A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2D461" w14:textId="20C5733C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55,507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B034E" w14:textId="2E760F39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5</w:t>
            </w:r>
            <w:r w:rsidR="00E11842">
              <w:rPr>
                <w:rFonts w:ascii="Angsana New" w:hAnsi="Angsana New"/>
              </w:rPr>
              <w:t>0</w:t>
            </w:r>
            <w:r w:rsidRPr="007E2C05">
              <w:rPr>
                <w:rFonts w:ascii="Angsana New" w:hAnsi="Angsana New"/>
              </w:rPr>
              <w:t>,150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06DD" w14:textId="7D378D08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13,696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D0C16" w14:textId="572A62BE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2,661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8715F" w14:textId="101AF02A" w:rsidR="007E2C05" w:rsidRPr="009850AC" w:rsidRDefault="007E2C05" w:rsidP="00356E27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122,014</w:t>
            </w:r>
          </w:p>
        </w:tc>
      </w:tr>
      <w:tr w:rsidR="007E2C05" w:rsidRPr="009850AC" w14:paraId="0BC5D3CD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412A98" w14:textId="77777777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FDFC2" w14:textId="3FAF435B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9AE5E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03A6D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E822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36DAB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85219" w14:textId="77777777" w:rsidR="007E2C05" w:rsidRPr="007E2C05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137E6A72" w14:textId="77777777" w:rsidTr="00DC27E5">
        <w:trPr>
          <w:trHeight w:val="13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B133BA" w14:textId="2331E3D7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9B77F" w14:textId="59D4E295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2ADEF" w14:textId="01647E3C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194,474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F69C5" w14:textId="749610D3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72,148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BCD1C" w14:textId="5CC031AF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1,686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84C1B" w14:textId="0C4AE7A3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131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F7313" w14:textId="4A02D157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328,919</w:t>
            </w:r>
          </w:p>
        </w:tc>
      </w:tr>
      <w:tr w:rsidR="007E2C05" w:rsidRPr="009850AC" w14:paraId="2713DB61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37199" w14:textId="7DF426AF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9BC3" w14:textId="6925C607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66B72" w14:textId="692AE90F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186,572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36548" w14:textId="2E3BE195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63,941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E1F2" w14:textId="4A49D1A4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1,908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5B7AF" w14:textId="0CFC697B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5E093" w14:textId="4A67528C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312,906</w:t>
            </w:r>
          </w:p>
        </w:tc>
      </w:tr>
      <w:tr w:rsidR="007E2C05" w:rsidRPr="009850AC" w14:paraId="434EDCEB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A435" w14:textId="67764D8D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</w:rPr>
              <w:br w:type="page"/>
            </w: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3458B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FB97D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BE201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A01ED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8B877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97F21" w14:textId="77777777" w:rsidR="007E2C05" w:rsidRPr="009850AC" w:rsidRDefault="007E2C05" w:rsidP="00356E27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28A40E51" w14:textId="77777777" w:rsidTr="00F313F0">
        <w:trPr>
          <w:trHeight w:val="74"/>
        </w:trPr>
        <w:tc>
          <w:tcPr>
            <w:tcW w:w="82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9F083" w14:textId="5087D3EE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433" w:right="-43" w:hanging="450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 xml:space="preserve">2567 </w:t>
            </w:r>
            <w:r>
              <w:rPr>
                <w:rFonts w:ascii="Angsana New" w:hAnsi="Angsana New"/>
              </w:rPr>
              <w:t>(15.9</w:t>
            </w:r>
            <w:r w:rsidRPr="009850AC">
              <w:rPr>
                <w:rFonts w:ascii="Angsana New" w:hAnsi="Angsana New"/>
              </w:rPr>
              <w:t xml:space="preserve"> </w:t>
            </w:r>
            <w:r w:rsidRPr="009850AC">
              <w:rPr>
                <w:rFonts w:ascii="Angsana New" w:hAnsi="Angsana New" w:hint="cs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CAA74" w14:textId="1D7F9D5D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17,979</w:t>
            </w:r>
          </w:p>
        </w:tc>
      </w:tr>
      <w:tr w:rsidR="007E2C05" w:rsidRPr="009850AC" w14:paraId="56A5E64F" w14:textId="77777777" w:rsidTr="00F313F0">
        <w:tc>
          <w:tcPr>
            <w:tcW w:w="82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5762" w14:textId="0C8F9619" w:rsidR="007E2C05" w:rsidRPr="009850AC" w:rsidRDefault="007E2C05" w:rsidP="00356E27">
            <w:pPr>
              <w:tabs>
                <w:tab w:val="center" w:pos="8010"/>
              </w:tabs>
              <w:spacing w:line="280" w:lineRule="exact"/>
              <w:ind w:left="433" w:right="-43" w:hanging="450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256</w:t>
            </w:r>
            <w:r>
              <w:rPr>
                <w:rFonts w:ascii="Angsana New" w:hAnsi="Angsana New"/>
              </w:rPr>
              <w:t>8</w:t>
            </w:r>
            <w:r w:rsidRPr="009850AC">
              <w:rPr>
                <w:rFonts w:ascii="Angsana New" w:hAnsi="Angsana New" w:hint="cs"/>
              </w:rPr>
              <w:t xml:space="preserve"> </w:t>
            </w:r>
            <w:r>
              <w:rPr>
                <w:rFonts w:ascii="Angsana New" w:hAnsi="Angsana New"/>
              </w:rPr>
              <w:t>(15.9</w:t>
            </w:r>
            <w:r w:rsidRPr="009850AC">
              <w:rPr>
                <w:rFonts w:ascii="Angsana New" w:hAnsi="Angsana New"/>
              </w:rPr>
              <w:t xml:space="preserve"> </w:t>
            </w:r>
            <w:r w:rsidRPr="009850AC">
              <w:rPr>
                <w:rFonts w:ascii="Angsana New" w:hAnsi="Angsana New" w:hint="cs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21A41" w14:textId="04925F13" w:rsidR="007E2C05" w:rsidRPr="009850AC" w:rsidRDefault="007E2C05" w:rsidP="00356E27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17,458</w:t>
            </w:r>
          </w:p>
        </w:tc>
      </w:tr>
    </w:tbl>
    <w:p w14:paraId="56F87E96" w14:textId="77777777" w:rsidR="00D06847" w:rsidRPr="009850AC" w:rsidRDefault="00D06847" w:rsidP="006F31CF">
      <w:pPr>
        <w:jc w:val="right"/>
        <w:rPr>
          <w:rFonts w:ascii="Angsana New" w:hAnsi="Angsana New"/>
        </w:rPr>
      </w:pPr>
      <w:r w:rsidRPr="009850AC">
        <w:rPr>
          <w:rFonts w:ascii="Angsana New" w:hAnsi="Angsana New"/>
        </w:rPr>
        <w:br w:type="page"/>
      </w:r>
      <w:r w:rsidRPr="009850AC">
        <w:rPr>
          <w:rFonts w:ascii="Angsana New" w:hAnsi="Angsana New"/>
        </w:rPr>
        <w:lastRenderedPageBreak/>
        <w:t>(</w:t>
      </w:r>
      <w:r w:rsidRPr="009850AC">
        <w:rPr>
          <w:rFonts w:ascii="Angsana New" w:hAnsi="Angsana New"/>
          <w:cs/>
        </w:rPr>
        <w:t>หน่วย</w:t>
      </w:r>
      <w:r w:rsidRPr="009850AC">
        <w:rPr>
          <w:rFonts w:ascii="Angsana New" w:hAnsi="Angsana New"/>
        </w:rPr>
        <w:t xml:space="preserve">: </w:t>
      </w:r>
      <w:r w:rsidRPr="009850AC">
        <w:rPr>
          <w:rFonts w:ascii="Angsana New" w:hAnsi="Angsana New"/>
          <w:cs/>
        </w:rPr>
        <w:t>พันบาท)</w:t>
      </w:r>
    </w:p>
    <w:tbl>
      <w:tblPr>
        <w:tblW w:w="9076" w:type="dxa"/>
        <w:tblInd w:w="467" w:type="dxa"/>
        <w:tblLayout w:type="fixed"/>
        <w:tblLook w:val="04A0" w:firstRow="1" w:lastRow="0" w:firstColumn="1" w:lastColumn="0" w:noHBand="0" w:noVBand="1"/>
      </w:tblPr>
      <w:tblGrid>
        <w:gridCol w:w="5563"/>
        <w:gridCol w:w="1170"/>
        <w:gridCol w:w="1170"/>
        <w:gridCol w:w="1173"/>
      </w:tblGrid>
      <w:tr w:rsidR="00DF1B17" w:rsidRPr="009850AC" w14:paraId="56FF9504" w14:textId="77777777" w:rsidTr="00C653E9">
        <w:trPr>
          <w:tblHeader/>
        </w:trPr>
        <w:tc>
          <w:tcPr>
            <w:tcW w:w="5563" w:type="dxa"/>
            <w:vAlign w:val="bottom"/>
          </w:tcPr>
          <w:p w14:paraId="082C48EB" w14:textId="77777777" w:rsidR="00D06847" w:rsidRPr="009850AC" w:rsidRDefault="00D06847" w:rsidP="00E5598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3513" w:type="dxa"/>
            <w:gridSpan w:val="3"/>
            <w:vAlign w:val="bottom"/>
          </w:tcPr>
          <w:p w14:paraId="1F0B2244" w14:textId="77777777" w:rsidR="00D06847" w:rsidRPr="009850AC" w:rsidRDefault="00D06847" w:rsidP="00E5598F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653E9" w:rsidRPr="009850AC" w14:paraId="2E8376EE" w14:textId="77777777" w:rsidTr="00273919">
        <w:trPr>
          <w:tblHeader/>
        </w:trPr>
        <w:tc>
          <w:tcPr>
            <w:tcW w:w="5563" w:type="dxa"/>
            <w:vAlign w:val="bottom"/>
          </w:tcPr>
          <w:p w14:paraId="2677290C" w14:textId="2D72B5AB" w:rsidR="00C653E9" w:rsidRPr="009850AC" w:rsidRDefault="00273919" w:rsidP="0057445D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cs/>
              </w:rPr>
            </w:pPr>
            <w:r w:rsidRPr="009850AC">
              <w:br w:type="page"/>
            </w:r>
            <w:r w:rsidR="00C653E9" w:rsidRPr="009850AC">
              <w:br w:type="page"/>
            </w:r>
          </w:p>
        </w:tc>
        <w:tc>
          <w:tcPr>
            <w:tcW w:w="1170" w:type="dxa"/>
            <w:vAlign w:val="bottom"/>
            <w:hideMark/>
          </w:tcPr>
          <w:p w14:paraId="6BDE74FD" w14:textId="016CADCF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อาคารและ</w:t>
            </w:r>
            <w:r w:rsidRPr="009850AC">
              <w:rPr>
                <w:rFonts w:ascii="Angsana New" w:hAnsi="Angsana New" w:hint="cs"/>
                <w:cs/>
              </w:rPr>
              <w:t xml:space="preserve">           ส่วนปรับปรุงอาคาร</w:t>
            </w:r>
          </w:p>
        </w:tc>
        <w:tc>
          <w:tcPr>
            <w:tcW w:w="1170" w:type="dxa"/>
            <w:vAlign w:val="bottom"/>
            <w:hideMark/>
          </w:tcPr>
          <w:p w14:paraId="145517A8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เครื่องมือ</w:t>
            </w:r>
          </w:p>
          <w:p w14:paraId="26FAC52B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เครื่องตกแต่ง</w:t>
            </w:r>
          </w:p>
          <w:p w14:paraId="44630A2C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และเครื่องใช้</w:t>
            </w:r>
          </w:p>
          <w:p w14:paraId="574AE279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173" w:type="dxa"/>
            <w:vAlign w:val="bottom"/>
            <w:hideMark/>
          </w:tcPr>
          <w:p w14:paraId="249BF8C6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ab/>
            </w:r>
          </w:p>
          <w:p w14:paraId="53394E97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รวม</w:t>
            </w:r>
          </w:p>
        </w:tc>
      </w:tr>
      <w:tr w:rsidR="00C653E9" w:rsidRPr="009850AC" w14:paraId="17148D4F" w14:textId="77777777" w:rsidTr="00273919">
        <w:tc>
          <w:tcPr>
            <w:tcW w:w="5563" w:type="dxa"/>
            <w:vAlign w:val="bottom"/>
            <w:hideMark/>
          </w:tcPr>
          <w:p w14:paraId="193DB994" w14:textId="77777777" w:rsidR="00C653E9" w:rsidRPr="009850AC" w:rsidRDefault="00C653E9" w:rsidP="009C454E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  <w: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  <w:vAlign w:val="bottom"/>
          </w:tcPr>
          <w:p w14:paraId="0EF46479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AB58C42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7332107B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EC5AA9" w:rsidRPr="009850AC" w14:paraId="6C2CEA18" w14:textId="77777777" w:rsidTr="00273919">
        <w:tc>
          <w:tcPr>
            <w:tcW w:w="5563" w:type="dxa"/>
            <w:vAlign w:val="bottom"/>
            <w:hideMark/>
          </w:tcPr>
          <w:p w14:paraId="50C48F71" w14:textId="1C6AAED0" w:rsidR="00EC5AA9" w:rsidRPr="009850AC" w:rsidRDefault="00EC5AA9" w:rsidP="00EC5AA9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1 </w:t>
            </w:r>
            <w:r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356D44DE" w14:textId="21B00A09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29,506</w:t>
            </w:r>
          </w:p>
        </w:tc>
        <w:tc>
          <w:tcPr>
            <w:tcW w:w="1170" w:type="dxa"/>
            <w:vAlign w:val="bottom"/>
          </w:tcPr>
          <w:p w14:paraId="5C8C778A" w14:textId="6920BEF7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8,073</w:t>
            </w:r>
          </w:p>
        </w:tc>
        <w:tc>
          <w:tcPr>
            <w:tcW w:w="1173" w:type="dxa"/>
            <w:vAlign w:val="bottom"/>
          </w:tcPr>
          <w:p w14:paraId="0689C866" w14:textId="5FFCFC30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37,579</w:t>
            </w:r>
          </w:p>
        </w:tc>
      </w:tr>
      <w:tr w:rsidR="00EC5AA9" w:rsidRPr="009850AC" w14:paraId="456D8FBD" w14:textId="77777777" w:rsidTr="00273919">
        <w:tc>
          <w:tcPr>
            <w:tcW w:w="5563" w:type="dxa"/>
            <w:vAlign w:val="bottom"/>
            <w:hideMark/>
          </w:tcPr>
          <w:p w14:paraId="3BF80F4C" w14:textId="77777777" w:rsidR="00EC5AA9" w:rsidRPr="009850AC" w:rsidRDefault="00EC5AA9" w:rsidP="00EC5AA9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23A8C1BC" w14:textId="13B204D4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B8C205" w14:textId="75A7DA3C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  <w:tc>
          <w:tcPr>
            <w:tcW w:w="1173" w:type="dxa"/>
            <w:vAlign w:val="bottom"/>
          </w:tcPr>
          <w:p w14:paraId="671D8F68" w14:textId="24DCAB64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</w:tr>
      <w:tr w:rsidR="00EC5AA9" w:rsidRPr="009850AC" w14:paraId="3EF6EE00" w14:textId="77777777" w:rsidTr="00273919">
        <w:tc>
          <w:tcPr>
            <w:tcW w:w="5563" w:type="dxa"/>
            <w:vAlign w:val="bottom"/>
            <w:hideMark/>
          </w:tcPr>
          <w:p w14:paraId="77F90B27" w14:textId="4F52AB14" w:rsidR="00EC5AA9" w:rsidRPr="009850AC" w:rsidRDefault="00EC5AA9" w:rsidP="00EC5AA9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1DC72599" w14:textId="0513B434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523DF26" w14:textId="51C51480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  <w:tc>
          <w:tcPr>
            <w:tcW w:w="1173" w:type="dxa"/>
            <w:vAlign w:val="bottom"/>
          </w:tcPr>
          <w:p w14:paraId="3BD7FB21" w14:textId="55FD5C52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</w:tr>
      <w:tr w:rsidR="00EC5AA9" w:rsidRPr="009850AC" w14:paraId="4CAF34AF" w14:textId="77777777" w:rsidTr="00273919">
        <w:tc>
          <w:tcPr>
            <w:tcW w:w="5563" w:type="dxa"/>
            <w:vAlign w:val="bottom"/>
            <w:hideMark/>
          </w:tcPr>
          <w:p w14:paraId="197D8993" w14:textId="7D1DD180" w:rsidR="00EC5AA9" w:rsidRPr="009850AC" w:rsidRDefault="00EC5AA9" w:rsidP="00EC5AA9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45028A8A" w14:textId="73CB9672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29,506</w:t>
            </w:r>
          </w:p>
        </w:tc>
        <w:tc>
          <w:tcPr>
            <w:tcW w:w="1170" w:type="dxa"/>
            <w:vAlign w:val="bottom"/>
          </w:tcPr>
          <w:p w14:paraId="668638FC" w14:textId="64577964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7,999</w:t>
            </w:r>
          </w:p>
        </w:tc>
        <w:tc>
          <w:tcPr>
            <w:tcW w:w="1173" w:type="dxa"/>
            <w:vAlign w:val="bottom"/>
          </w:tcPr>
          <w:p w14:paraId="6BD9F2D4" w14:textId="0AD8D36A" w:rsidR="00EC5AA9" w:rsidRPr="009850AC" w:rsidRDefault="00EC5AA9" w:rsidP="00EC5AA9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37,505</w:t>
            </w:r>
          </w:p>
        </w:tc>
      </w:tr>
      <w:tr w:rsidR="007E2C05" w:rsidRPr="009850AC" w14:paraId="0F920F72" w14:textId="77777777" w:rsidTr="00273919">
        <w:tc>
          <w:tcPr>
            <w:tcW w:w="5563" w:type="dxa"/>
            <w:vAlign w:val="bottom"/>
            <w:hideMark/>
          </w:tcPr>
          <w:p w14:paraId="2226967D" w14:textId="7777777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5610828C" w14:textId="4BAE7368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9DFADE7" w14:textId="7E8E4381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632</w:t>
            </w:r>
          </w:p>
        </w:tc>
        <w:tc>
          <w:tcPr>
            <w:tcW w:w="1173" w:type="dxa"/>
            <w:vAlign w:val="bottom"/>
          </w:tcPr>
          <w:p w14:paraId="76B782C1" w14:textId="32C0AD31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632</w:t>
            </w:r>
          </w:p>
        </w:tc>
      </w:tr>
      <w:tr w:rsidR="007E2C05" w:rsidRPr="009850AC" w14:paraId="3E6EF6AE" w14:textId="77777777" w:rsidTr="00273919">
        <w:tc>
          <w:tcPr>
            <w:tcW w:w="5563" w:type="dxa"/>
            <w:vAlign w:val="bottom"/>
            <w:hideMark/>
          </w:tcPr>
          <w:p w14:paraId="073AB2BD" w14:textId="72A4F05D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6DEBDF28" w14:textId="24C0F80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1CB9FF5" w14:textId="19F92753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(993)</w:t>
            </w:r>
          </w:p>
        </w:tc>
        <w:tc>
          <w:tcPr>
            <w:tcW w:w="1173" w:type="dxa"/>
            <w:vAlign w:val="bottom"/>
          </w:tcPr>
          <w:p w14:paraId="7E8D5D12" w14:textId="066666C2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(993)</w:t>
            </w:r>
          </w:p>
        </w:tc>
      </w:tr>
      <w:tr w:rsidR="007E2C05" w:rsidRPr="009850AC" w14:paraId="06C9B459" w14:textId="77777777" w:rsidTr="00273919">
        <w:tc>
          <w:tcPr>
            <w:tcW w:w="5563" w:type="dxa"/>
            <w:vAlign w:val="bottom"/>
            <w:hideMark/>
          </w:tcPr>
          <w:p w14:paraId="658CE76F" w14:textId="47A645CD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0" w:type="dxa"/>
            <w:vAlign w:val="bottom"/>
          </w:tcPr>
          <w:p w14:paraId="5B95796E" w14:textId="2180DE8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29,506</w:t>
            </w:r>
          </w:p>
        </w:tc>
        <w:tc>
          <w:tcPr>
            <w:tcW w:w="1170" w:type="dxa"/>
            <w:vAlign w:val="bottom"/>
          </w:tcPr>
          <w:p w14:paraId="3B7D524F" w14:textId="67E55713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7,638</w:t>
            </w:r>
          </w:p>
        </w:tc>
        <w:tc>
          <w:tcPr>
            <w:tcW w:w="1173" w:type="dxa"/>
            <w:vAlign w:val="bottom"/>
          </w:tcPr>
          <w:p w14:paraId="5DA0E335" w14:textId="644A6E09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37,144</w:t>
            </w:r>
          </w:p>
        </w:tc>
      </w:tr>
      <w:tr w:rsidR="007E2C05" w:rsidRPr="009850AC" w14:paraId="4B187F1E" w14:textId="77777777" w:rsidTr="00273919">
        <w:tc>
          <w:tcPr>
            <w:tcW w:w="5563" w:type="dxa"/>
            <w:vAlign w:val="bottom"/>
            <w:hideMark/>
          </w:tcPr>
          <w:p w14:paraId="3C456B0C" w14:textId="7777777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70" w:type="dxa"/>
            <w:vAlign w:val="bottom"/>
          </w:tcPr>
          <w:p w14:paraId="5D98A3F1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50C86B8C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3BBB8815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2BB0D8CE" w14:textId="77777777" w:rsidTr="00273919">
        <w:tc>
          <w:tcPr>
            <w:tcW w:w="5563" w:type="dxa"/>
            <w:vAlign w:val="bottom"/>
            <w:hideMark/>
          </w:tcPr>
          <w:p w14:paraId="3B1BBFF5" w14:textId="6273453E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1 </w:t>
            </w:r>
            <w:r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22E01C1C" w14:textId="4EDF23EE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11,508</w:t>
            </w:r>
          </w:p>
        </w:tc>
        <w:tc>
          <w:tcPr>
            <w:tcW w:w="1170" w:type="dxa"/>
            <w:vAlign w:val="bottom"/>
          </w:tcPr>
          <w:p w14:paraId="7A367737" w14:textId="75CFD0D9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7,078</w:t>
            </w:r>
          </w:p>
        </w:tc>
        <w:tc>
          <w:tcPr>
            <w:tcW w:w="1173" w:type="dxa"/>
            <w:vAlign w:val="bottom"/>
          </w:tcPr>
          <w:p w14:paraId="450FF402" w14:textId="59E48272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18,586</w:t>
            </w:r>
          </w:p>
        </w:tc>
      </w:tr>
      <w:tr w:rsidR="007E2C05" w:rsidRPr="009850AC" w14:paraId="5F74DAB9" w14:textId="77777777" w:rsidTr="00273919">
        <w:tc>
          <w:tcPr>
            <w:tcW w:w="5563" w:type="dxa"/>
            <w:vAlign w:val="bottom"/>
            <w:hideMark/>
          </w:tcPr>
          <w:p w14:paraId="39242B37" w14:textId="7777777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33CCF526" w14:textId="2E1945AC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1,696</w:t>
            </w:r>
          </w:p>
        </w:tc>
        <w:tc>
          <w:tcPr>
            <w:tcW w:w="1170" w:type="dxa"/>
            <w:vAlign w:val="bottom"/>
          </w:tcPr>
          <w:p w14:paraId="00B4C3CB" w14:textId="07CC38C9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473</w:t>
            </w:r>
          </w:p>
        </w:tc>
        <w:tc>
          <w:tcPr>
            <w:tcW w:w="1173" w:type="dxa"/>
            <w:vAlign w:val="bottom"/>
          </w:tcPr>
          <w:p w14:paraId="1E4FCA9A" w14:textId="03086A9D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2,169</w:t>
            </w:r>
          </w:p>
        </w:tc>
      </w:tr>
      <w:tr w:rsidR="007E2C05" w:rsidRPr="009850AC" w14:paraId="35A56BB9" w14:textId="77777777" w:rsidTr="00273919">
        <w:tc>
          <w:tcPr>
            <w:tcW w:w="5563" w:type="dxa"/>
            <w:vAlign w:val="bottom"/>
            <w:hideMark/>
          </w:tcPr>
          <w:p w14:paraId="6196FFC3" w14:textId="3108BB44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79153FA0" w14:textId="040AF30E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80B9D4B" w14:textId="30ECCB6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  <w:tc>
          <w:tcPr>
            <w:tcW w:w="1173" w:type="dxa"/>
            <w:vAlign w:val="bottom"/>
          </w:tcPr>
          <w:p w14:paraId="732F29FA" w14:textId="0440DFDA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</w:tr>
      <w:tr w:rsidR="007E2C05" w:rsidRPr="009850AC" w14:paraId="63FDF1DD" w14:textId="77777777" w:rsidTr="00273919">
        <w:tc>
          <w:tcPr>
            <w:tcW w:w="5563" w:type="dxa"/>
            <w:vAlign w:val="bottom"/>
            <w:hideMark/>
          </w:tcPr>
          <w:p w14:paraId="6EB4560F" w14:textId="68B0B92C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4A0574CE" w14:textId="5075F432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13,204</w:t>
            </w:r>
          </w:p>
        </w:tc>
        <w:tc>
          <w:tcPr>
            <w:tcW w:w="1170" w:type="dxa"/>
            <w:vAlign w:val="bottom"/>
          </w:tcPr>
          <w:p w14:paraId="60AF051C" w14:textId="42EE534C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7,117</w:t>
            </w:r>
          </w:p>
        </w:tc>
        <w:tc>
          <w:tcPr>
            <w:tcW w:w="1173" w:type="dxa"/>
            <w:vAlign w:val="bottom"/>
          </w:tcPr>
          <w:p w14:paraId="23A9A148" w14:textId="7771F7B1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20,321</w:t>
            </w:r>
          </w:p>
        </w:tc>
      </w:tr>
      <w:tr w:rsidR="007E2C05" w:rsidRPr="009850AC" w14:paraId="52661FA4" w14:textId="77777777" w:rsidTr="00273919">
        <w:tc>
          <w:tcPr>
            <w:tcW w:w="5563" w:type="dxa"/>
            <w:vAlign w:val="bottom"/>
            <w:hideMark/>
          </w:tcPr>
          <w:p w14:paraId="6FD87DAE" w14:textId="7777777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7F447659" w14:textId="6A382CF8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1,535</w:t>
            </w:r>
          </w:p>
        </w:tc>
        <w:tc>
          <w:tcPr>
            <w:tcW w:w="1170" w:type="dxa"/>
            <w:vAlign w:val="bottom"/>
          </w:tcPr>
          <w:p w14:paraId="6CE492E9" w14:textId="0822270D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394</w:t>
            </w:r>
          </w:p>
        </w:tc>
        <w:tc>
          <w:tcPr>
            <w:tcW w:w="1173" w:type="dxa"/>
            <w:vAlign w:val="bottom"/>
          </w:tcPr>
          <w:p w14:paraId="4BDC6F69" w14:textId="2140C1FD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1,929</w:t>
            </w:r>
          </w:p>
        </w:tc>
      </w:tr>
      <w:tr w:rsidR="007E2C05" w:rsidRPr="009850AC" w14:paraId="53C02C7D" w14:textId="77777777" w:rsidTr="00273919">
        <w:tc>
          <w:tcPr>
            <w:tcW w:w="5563" w:type="dxa"/>
            <w:vAlign w:val="bottom"/>
            <w:hideMark/>
          </w:tcPr>
          <w:p w14:paraId="7AF0F34C" w14:textId="77301E02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41173C04" w14:textId="4C5EDD74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DF2F6F" w14:textId="6E627D1C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(992)</w:t>
            </w:r>
          </w:p>
        </w:tc>
        <w:tc>
          <w:tcPr>
            <w:tcW w:w="1173" w:type="dxa"/>
            <w:vAlign w:val="bottom"/>
          </w:tcPr>
          <w:p w14:paraId="7E1AC4E4" w14:textId="5366906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(992)</w:t>
            </w:r>
          </w:p>
        </w:tc>
      </w:tr>
      <w:tr w:rsidR="007E2C05" w:rsidRPr="009850AC" w14:paraId="6BF733EE" w14:textId="77777777" w:rsidTr="00273919">
        <w:tc>
          <w:tcPr>
            <w:tcW w:w="5563" w:type="dxa"/>
            <w:vAlign w:val="bottom"/>
            <w:hideMark/>
          </w:tcPr>
          <w:p w14:paraId="2D5516C4" w14:textId="6F8620B0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0" w:type="dxa"/>
            <w:vAlign w:val="bottom"/>
          </w:tcPr>
          <w:p w14:paraId="51B6283D" w14:textId="20BFD681" w:rsidR="007E2C05" w:rsidRPr="009850AC" w:rsidRDefault="007E2C05" w:rsidP="007E2C05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14,739</w:t>
            </w:r>
          </w:p>
        </w:tc>
        <w:tc>
          <w:tcPr>
            <w:tcW w:w="1170" w:type="dxa"/>
            <w:vAlign w:val="bottom"/>
          </w:tcPr>
          <w:p w14:paraId="67696B26" w14:textId="7A94E714" w:rsidR="007E2C05" w:rsidRPr="009850AC" w:rsidRDefault="007E2C05" w:rsidP="007E2C05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6,519</w:t>
            </w:r>
          </w:p>
        </w:tc>
        <w:tc>
          <w:tcPr>
            <w:tcW w:w="1173" w:type="dxa"/>
            <w:vAlign w:val="bottom"/>
          </w:tcPr>
          <w:p w14:paraId="4DD03746" w14:textId="3D71F0C3" w:rsidR="007E2C05" w:rsidRPr="009850AC" w:rsidRDefault="007E2C05" w:rsidP="007E2C05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21,258</w:t>
            </w:r>
          </w:p>
        </w:tc>
      </w:tr>
      <w:tr w:rsidR="007E2C05" w:rsidRPr="009850AC" w14:paraId="0C5AF748" w14:textId="77777777" w:rsidTr="00273919">
        <w:tc>
          <w:tcPr>
            <w:tcW w:w="5563" w:type="dxa"/>
            <w:vAlign w:val="bottom"/>
            <w:hideMark/>
          </w:tcPr>
          <w:p w14:paraId="4E9B0D35" w14:textId="7777777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170" w:type="dxa"/>
            <w:vAlign w:val="bottom"/>
          </w:tcPr>
          <w:p w14:paraId="55B91B0D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6810F0D1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25AF7EAE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64C60192" w14:textId="77777777" w:rsidTr="00273919">
        <w:tc>
          <w:tcPr>
            <w:tcW w:w="5563" w:type="dxa"/>
            <w:vAlign w:val="bottom"/>
            <w:hideMark/>
          </w:tcPr>
          <w:p w14:paraId="19555DB1" w14:textId="0BD37F37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6CE12B47" w14:textId="2505DBC8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16,302</w:t>
            </w:r>
          </w:p>
        </w:tc>
        <w:tc>
          <w:tcPr>
            <w:tcW w:w="1170" w:type="dxa"/>
            <w:vAlign w:val="bottom"/>
          </w:tcPr>
          <w:p w14:paraId="665B6477" w14:textId="1ABDFDDE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882</w:t>
            </w:r>
          </w:p>
        </w:tc>
        <w:tc>
          <w:tcPr>
            <w:tcW w:w="1173" w:type="dxa"/>
            <w:vAlign w:val="bottom"/>
          </w:tcPr>
          <w:p w14:paraId="7C361BC3" w14:textId="5601BDD8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17,184</w:t>
            </w:r>
          </w:p>
        </w:tc>
      </w:tr>
      <w:tr w:rsidR="007E2C05" w:rsidRPr="009850AC" w14:paraId="139DD5CB" w14:textId="77777777" w:rsidTr="00273919">
        <w:tc>
          <w:tcPr>
            <w:tcW w:w="5563" w:type="dxa"/>
            <w:vAlign w:val="bottom"/>
            <w:hideMark/>
          </w:tcPr>
          <w:p w14:paraId="3026BAC1" w14:textId="45672412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2568</w:t>
            </w:r>
          </w:p>
        </w:tc>
        <w:tc>
          <w:tcPr>
            <w:tcW w:w="1170" w:type="dxa"/>
            <w:vAlign w:val="bottom"/>
          </w:tcPr>
          <w:p w14:paraId="5CEDE487" w14:textId="1BDCEEF2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14,767</w:t>
            </w:r>
          </w:p>
        </w:tc>
        <w:tc>
          <w:tcPr>
            <w:tcW w:w="1170" w:type="dxa"/>
            <w:vAlign w:val="bottom"/>
          </w:tcPr>
          <w:p w14:paraId="2EE2C451" w14:textId="05C78DD6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1,119</w:t>
            </w:r>
          </w:p>
        </w:tc>
        <w:tc>
          <w:tcPr>
            <w:tcW w:w="1173" w:type="dxa"/>
            <w:vAlign w:val="bottom"/>
          </w:tcPr>
          <w:p w14:paraId="2A777E94" w14:textId="53990F00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15,886</w:t>
            </w:r>
          </w:p>
        </w:tc>
      </w:tr>
      <w:tr w:rsidR="007E2C05" w:rsidRPr="009850AC" w14:paraId="2F14DB87" w14:textId="77777777" w:rsidTr="00273919">
        <w:tc>
          <w:tcPr>
            <w:tcW w:w="5563" w:type="dxa"/>
            <w:vAlign w:val="bottom"/>
          </w:tcPr>
          <w:p w14:paraId="200FA791" w14:textId="6D792DFE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139C3A0C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B6BA610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62E2BA60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7E2C05" w:rsidRPr="009850AC" w14:paraId="15B3BDD6" w14:textId="77777777" w:rsidTr="00273919">
        <w:tc>
          <w:tcPr>
            <w:tcW w:w="5563" w:type="dxa"/>
            <w:vAlign w:val="bottom"/>
          </w:tcPr>
          <w:p w14:paraId="1CBF4288" w14:textId="0BA9CBBF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256</w:t>
            </w:r>
            <w:r w:rsidRPr="009850AC">
              <w:rPr>
                <w:rFonts w:ascii="Angsana New" w:hAnsi="Angsana New" w:hint="cs"/>
              </w:rPr>
              <w:t>7</w:t>
            </w:r>
            <w:r w:rsidRPr="009850AC">
              <w:rPr>
                <w:rFonts w:ascii="Angsana New" w:hAnsi="Angsana New"/>
              </w:rPr>
              <w:t xml:space="preserve"> (</w:t>
            </w:r>
            <w:r w:rsidRPr="009850AC">
              <w:rPr>
                <w:rFonts w:ascii="Angsana New" w:hAnsi="Angsana New" w:hint="cs"/>
                <w:cs/>
              </w:rPr>
              <w:t>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70681D44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537ACF1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295DFCB0" w14:textId="2E08265A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</w:t>
            </w:r>
            <w:r>
              <w:rPr>
                <w:rFonts w:ascii="Angsana New" w:hAnsi="Angsana New" w:hint="cs"/>
                <w:cs/>
              </w:rPr>
              <w:t>169</w:t>
            </w:r>
          </w:p>
        </w:tc>
      </w:tr>
      <w:tr w:rsidR="007E2C05" w:rsidRPr="009850AC" w14:paraId="4D10D6B3" w14:textId="77777777" w:rsidTr="00273919">
        <w:tc>
          <w:tcPr>
            <w:tcW w:w="5563" w:type="dxa"/>
            <w:vAlign w:val="bottom"/>
          </w:tcPr>
          <w:p w14:paraId="051FCF7F" w14:textId="68BCDAE8" w:rsidR="007E2C05" w:rsidRPr="009850AC" w:rsidRDefault="007E2C05" w:rsidP="007E2C05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8</w:t>
            </w:r>
            <w:r w:rsidRPr="009850AC">
              <w:rPr>
                <w:rFonts w:ascii="Angsana New" w:hAnsi="Angsana New"/>
              </w:rPr>
              <w:t xml:space="preserve"> (</w:t>
            </w:r>
            <w:r w:rsidRPr="009850AC">
              <w:rPr>
                <w:rFonts w:ascii="Angsana New" w:hAnsi="Angsana New" w:hint="cs"/>
                <w:cs/>
              </w:rPr>
              <w:t>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3067FA27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FF47ACB" w14:textId="77777777" w:rsidR="007E2C05" w:rsidRPr="009850AC" w:rsidRDefault="007E2C05" w:rsidP="007E2C05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7DEECBE4" w14:textId="09B4201E" w:rsidR="007E2C05" w:rsidRPr="009850AC" w:rsidRDefault="007E2C05" w:rsidP="007E2C05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1,929</w:t>
            </w:r>
          </w:p>
        </w:tc>
      </w:tr>
    </w:tbl>
    <w:p w14:paraId="16E6312B" w14:textId="0D5CAB78" w:rsidR="00DF22FF" w:rsidRPr="009850AC" w:rsidRDefault="0077002A" w:rsidP="00DF22FF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Pr="009850AC">
        <w:rPr>
          <w:rFonts w:ascii="Angsana New" w:hAnsi="Angsana New" w:hint="cs"/>
          <w:sz w:val="32"/>
          <w:szCs w:val="32"/>
          <w:cs/>
        </w:rPr>
        <w:t xml:space="preserve"> กลุ่มบริษัทมีอาคารและอุปกรณ์จำนวนหนึ่งซึ่งตัดค่าเสื่อมราคาหมดแล้ว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   </w:t>
      </w:r>
      <w:r w:rsidRPr="009850AC">
        <w:rPr>
          <w:rFonts w:ascii="Angsana New" w:hAnsi="Angsana New" w:hint="cs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มูลค่าตามบัญชีก่อนหักค่าเสื่อมราคาสะสมของสินทรัพย์ดังกล่าวมีจำนวนเงินประมาณ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7E2C05">
        <w:rPr>
          <w:rFonts w:ascii="Angsana New" w:hAnsi="Angsana New"/>
          <w:sz w:val="32"/>
          <w:szCs w:val="32"/>
        </w:rPr>
        <w:t>18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 (</w:t>
      </w:r>
      <w:r w:rsidR="00B97F05">
        <w:rPr>
          <w:rFonts w:ascii="Angsana New" w:hAnsi="Angsana New" w:hint="cs"/>
          <w:sz w:val="32"/>
          <w:szCs w:val="32"/>
        </w:rPr>
        <w:t>2567: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EC5AA9">
        <w:rPr>
          <w:rFonts w:ascii="Angsana New" w:hAnsi="Angsana New"/>
          <w:sz w:val="32"/>
          <w:szCs w:val="32"/>
        </w:rPr>
        <w:t>16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ล้านบาท) (งบการเงินเฉพาะกิจการ</w:t>
      </w:r>
      <w:r w:rsidR="00DF22FF" w:rsidRPr="009850AC">
        <w:rPr>
          <w:rFonts w:ascii="Angsana New" w:hAnsi="Angsana New"/>
          <w:sz w:val="32"/>
          <w:szCs w:val="32"/>
        </w:rPr>
        <w:t xml:space="preserve">: </w:t>
      </w:r>
      <w:r w:rsidR="00E11842">
        <w:rPr>
          <w:rFonts w:ascii="Angsana New" w:hAnsi="Angsana New"/>
          <w:sz w:val="32"/>
          <w:szCs w:val="32"/>
        </w:rPr>
        <w:t>7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356E27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EC5AA9">
        <w:rPr>
          <w:rFonts w:ascii="Angsana New" w:hAnsi="Angsana New"/>
          <w:sz w:val="32"/>
          <w:szCs w:val="32"/>
        </w:rPr>
        <w:t>7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356E27">
        <w:rPr>
          <w:rFonts w:ascii="Angsana New" w:hAnsi="Angsana New"/>
          <w:sz w:val="32"/>
          <w:szCs w:val="32"/>
        </w:rPr>
        <w:t>)</w:t>
      </w:r>
      <w:r w:rsidR="00DF22FF" w:rsidRPr="009850AC">
        <w:rPr>
          <w:rFonts w:ascii="Angsana New" w:hAnsi="Angsana New" w:hint="cs"/>
          <w:sz w:val="32"/>
          <w:szCs w:val="32"/>
          <w:cs/>
        </w:rPr>
        <w:t>)</w:t>
      </w:r>
    </w:p>
    <w:p w14:paraId="17F8F4CC" w14:textId="6FF9D2B6" w:rsidR="00DF22FF" w:rsidRPr="009850AC" w:rsidRDefault="00DF22FF" w:rsidP="00DF22FF">
      <w:pPr>
        <w:tabs>
          <w:tab w:val="left" w:pos="600"/>
          <w:tab w:val="left" w:pos="900"/>
        </w:tabs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bookmarkStart w:id="13" w:name="_Hlk119065567"/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ได้นำที่ดิน อาคารและอุปกรณ์</w:t>
      </w:r>
      <w:bookmarkStart w:id="14" w:name="Note19_PPE"/>
      <w:bookmarkEnd w:id="14"/>
      <w:r w:rsidRPr="009850AC">
        <w:rPr>
          <w:rFonts w:ascii="Angsana New" w:hAnsi="Angsana New"/>
          <w:sz w:val="32"/>
          <w:szCs w:val="32"/>
          <w:cs/>
        </w:rPr>
        <w:t>มูลค่าสุทธิตามบัญชี จำนวนประมาณ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7E2C05">
        <w:rPr>
          <w:rFonts w:ascii="Angsana New" w:hAnsi="Angsana New"/>
          <w:sz w:val="32"/>
          <w:szCs w:val="32"/>
        </w:rPr>
        <w:t>294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9850AC">
        <w:rPr>
          <w:rFonts w:ascii="Angsana New" w:hAnsi="Angsana New"/>
          <w:sz w:val="32"/>
          <w:szCs w:val="32"/>
        </w:rPr>
        <w:t xml:space="preserve">                        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End w:id="13"/>
      <w:r w:rsidR="00EC5AA9">
        <w:rPr>
          <w:rFonts w:ascii="Angsana New" w:hAnsi="Angsana New"/>
          <w:sz w:val="32"/>
          <w:szCs w:val="32"/>
        </w:rPr>
        <w:t>310</w:t>
      </w:r>
      <w:r w:rsidRPr="009850AC">
        <w:rPr>
          <w:rFonts w:ascii="Angsana New" w:hAnsi="Angsana New" w:hint="cs"/>
          <w:sz w:val="32"/>
          <w:szCs w:val="32"/>
          <w:cs/>
        </w:rPr>
        <w:t xml:space="preserve"> ล้านบาท) ไปค้ำประกันวงเงินสินเชื่อที่ได้รับจากสถาบันการเงิน </w:t>
      </w:r>
    </w:p>
    <w:p w14:paraId="042C5D41" w14:textId="44D3F619" w:rsidR="0077002A" w:rsidRPr="009850AC" w:rsidRDefault="0077002A" w:rsidP="00DF22FF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14:paraId="71635D2F" w14:textId="77777777" w:rsidR="00D04025" w:rsidRPr="009850AC" w:rsidRDefault="00D0402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1BFE7B60" w14:textId="0124AF39" w:rsidR="00864992" w:rsidRPr="009850AC" w:rsidRDefault="004B2AF6" w:rsidP="0086499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56E27">
        <w:rPr>
          <w:rFonts w:ascii="Angsana New" w:hAnsi="Angsana New"/>
          <w:b/>
          <w:bCs/>
          <w:sz w:val="32"/>
          <w:szCs w:val="32"/>
        </w:rPr>
        <w:t>6</w:t>
      </w:r>
      <w:r w:rsidR="00864992" w:rsidRPr="009850AC">
        <w:rPr>
          <w:rFonts w:ascii="Angsana New" w:hAnsi="Angsana New"/>
          <w:b/>
          <w:bCs/>
          <w:sz w:val="32"/>
          <w:szCs w:val="32"/>
        </w:rPr>
        <w:t>.</w:t>
      </w:r>
      <w:r w:rsidR="000A37A2" w:rsidRPr="009850AC">
        <w:rPr>
          <w:rFonts w:ascii="Angsana New" w:hAnsi="Angsana New"/>
          <w:b/>
          <w:bCs/>
          <w:sz w:val="32"/>
          <w:szCs w:val="32"/>
        </w:rPr>
        <w:tab/>
      </w:r>
      <w:r w:rsidR="00864992" w:rsidRPr="009850AC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864992" w:rsidRPr="009850A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0CCFE4D3" w14:textId="5187025A" w:rsidR="00864992" w:rsidRPr="009850AC" w:rsidRDefault="00864992" w:rsidP="00DC7CC1">
      <w:pPr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มูลค่าตามบัญชีของสินทรัพย์ไม่มีตัวตน</w:t>
      </w:r>
      <w:r w:rsidR="00A70AE6" w:rsidRPr="009850AC">
        <w:rPr>
          <w:rFonts w:ascii="Angsana New" w:hAnsi="Angsana New" w:hint="cs"/>
          <w:sz w:val="32"/>
          <w:szCs w:val="32"/>
          <w:cs/>
        </w:rPr>
        <w:t>ซึ่งเป็นโปรแกรมคอมพิวเตอร์</w:t>
      </w:r>
      <w:r w:rsidRPr="009850AC">
        <w:rPr>
          <w:rFonts w:ascii="Angsana New" w:hAnsi="Angsana New" w:hint="cs"/>
          <w:sz w:val="32"/>
          <w:szCs w:val="32"/>
          <w:cs/>
        </w:rPr>
        <w:t xml:space="preserve"> ณ วันที่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08"/>
        <w:gridCol w:w="1350"/>
        <w:gridCol w:w="1350"/>
        <w:gridCol w:w="1350"/>
        <w:gridCol w:w="1350"/>
      </w:tblGrid>
      <w:tr w:rsidR="00EE260B" w:rsidRPr="009850AC" w14:paraId="0302D79A" w14:textId="77777777" w:rsidTr="00DC7CC1">
        <w:tc>
          <w:tcPr>
            <w:tcW w:w="3708" w:type="dxa"/>
            <w:vAlign w:val="bottom"/>
          </w:tcPr>
          <w:p w14:paraId="32A98987" w14:textId="77777777" w:rsidR="00EE260B" w:rsidRPr="009850AC" w:rsidRDefault="00EE260B" w:rsidP="00F313F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br w:type="page"/>
            </w:r>
          </w:p>
        </w:tc>
        <w:tc>
          <w:tcPr>
            <w:tcW w:w="5400" w:type="dxa"/>
            <w:gridSpan w:val="4"/>
            <w:vAlign w:val="bottom"/>
          </w:tcPr>
          <w:p w14:paraId="2D0DBC70" w14:textId="77777777" w:rsidR="00EE260B" w:rsidRPr="009850AC" w:rsidRDefault="00EE260B" w:rsidP="00F313F0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E260B" w:rsidRPr="009850AC" w14:paraId="6175AC09" w14:textId="77777777" w:rsidTr="00DC7CC1">
        <w:tc>
          <w:tcPr>
            <w:tcW w:w="3708" w:type="dxa"/>
            <w:vAlign w:val="bottom"/>
          </w:tcPr>
          <w:p w14:paraId="2A15CEAB" w14:textId="77777777" w:rsidR="00EE260B" w:rsidRPr="009850AC" w:rsidRDefault="00EE260B" w:rsidP="00F313F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21A650A3" w14:textId="77777777" w:rsidR="00EE260B" w:rsidRPr="009850AC" w:rsidRDefault="00EE260B" w:rsidP="00F313F0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047040E1" w14:textId="77777777" w:rsidR="00EE260B" w:rsidRPr="009850AC" w:rsidRDefault="00EE260B" w:rsidP="00F313F0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7F05" w:rsidRPr="009850AC" w14:paraId="2AD540B9" w14:textId="77777777" w:rsidTr="00DC7CC1">
        <w:tc>
          <w:tcPr>
            <w:tcW w:w="3708" w:type="dxa"/>
            <w:vAlign w:val="bottom"/>
          </w:tcPr>
          <w:p w14:paraId="6934EF0C" w14:textId="77777777" w:rsidR="00B97F05" w:rsidRPr="009850AC" w:rsidRDefault="00B97F05" w:rsidP="00B97F05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2EC3826A" w14:textId="162B217D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50" w:type="dxa"/>
            <w:vAlign w:val="bottom"/>
          </w:tcPr>
          <w:p w14:paraId="1D6EFB4B" w14:textId="7F416876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45AB3D78" w14:textId="46430E00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50" w:type="dxa"/>
            <w:vAlign w:val="bottom"/>
          </w:tcPr>
          <w:p w14:paraId="5561FA89" w14:textId="748B6277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</w:tr>
      <w:tr w:rsidR="007E2C05" w:rsidRPr="009850AC" w14:paraId="2DC5DA60" w14:textId="77777777" w:rsidTr="00DC7CC1">
        <w:tc>
          <w:tcPr>
            <w:tcW w:w="3708" w:type="dxa"/>
            <w:vAlign w:val="bottom"/>
          </w:tcPr>
          <w:p w14:paraId="2A2F028A" w14:textId="64FBCD50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68812293" w14:textId="063944E9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2,918</w:t>
            </w:r>
          </w:p>
        </w:tc>
        <w:tc>
          <w:tcPr>
            <w:tcW w:w="1350" w:type="dxa"/>
            <w:vAlign w:val="bottom"/>
          </w:tcPr>
          <w:p w14:paraId="3D185551" w14:textId="706FBE4A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2,877</w:t>
            </w:r>
          </w:p>
        </w:tc>
        <w:tc>
          <w:tcPr>
            <w:tcW w:w="1350" w:type="dxa"/>
            <w:vAlign w:val="bottom"/>
          </w:tcPr>
          <w:p w14:paraId="698DDE30" w14:textId="09E40509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2,736</w:t>
            </w:r>
          </w:p>
        </w:tc>
        <w:tc>
          <w:tcPr>
            <w:tcW w:w="1350" w:type="dxa"/>
            <w:vAlign w:val="bottom"/>
          </w:tcPr>
          <w:p w14:paraId="0291C882" w14:textId="67DC3176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2,695</w:t>
            </w:r>
          </w:p>
        </w:tc>
      </w:tr>
      <w:tr w:rsidR="007E2C05" w:rsidRPr="009850AC" w14:paraId="5FF64DAC" w14:textId="77777777" w:rsidTr="00DC7CC1">
        <w:tc>
          <w:tcPr>
            <w:tcW w:w="3708" w:type="dxa"/>
            <w:vAlign w:val="bottom"/>
          </w:tcPr>
          <w:p w14:paraId="1A5762BB" w14:textId="46E9385F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ค่า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ตัดจำหน่าย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สะสม</w:t>
            </w:r>
          </w:p>
        </w:tc>
        <w:tc>
          <w:tcPr>
            <w:tcW w:w="1350" w:type="dxa"/>
            <w:vAlign w:val="bottom"/>
          </w:tcPr>
          <w:p w14:paraId="25735FD9" w14:textId="0BA1F05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(845)</w:t>
            </w:r>
          </w:p>
        </w:tc>
        <w:tc>
          <w:tcPr>
            <w:tcW w:w="1350" w:type="dxa"/>
            <w:vAlign w:val="bottom"/>
          </w:tcPr>
          <w:p w14:paraId="5630DF59" w14:textId="79593FB8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(653)</w:t>
            </w:r>
          </w:p>
        </w:tc>
        <w:tc>
          <w:tcPr>
            <w:tcW w:w="1350" w:type="dxa"/>
            <w:vAlign w:val="bottom"/>
          </w:tcPr>
          <w:p w14:paraId="2BF5392B" w14:textId="6FEE7A9D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(704)</w:t>
            </w:r>
          </w:p>
        </w:tc>
        <w:tc>
          <w:tcPr>
            <w:tcW w:w="1350" w:type="dxa"/>
            <w:vAlign w:val="bottom"/>
          </w:tcPr>
          <w:p w14:paraId="799EE64F" w14:textId="49AF95D9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(543)</w:t>
            </w:r>
          </w:p>
        </w:tc>
      </w:tr>
      <w:tr w:rsidR="007E2C05" w:rsidRPr="009850AC" w14:paraId="7A2725D3" w14:textId="77777777" w:rsidTr="00DC7CC1">
        <w:tc>
          <w:tcPr>
            <w:tcW w:w="3708" w:type="dxa"/>
            <w:vAlign w:val="bottom"/>
          </w:tcPr>
          <w:p w14:paraId="070EABC2" w14:textId="1F8D0322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8DFF702" w14:textId="2AE2D425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2,073</w:t>
            </w:r>
          </w:p>
        </w:tc>
        <w:tc>
          <w:tcPr>
            <w:tcW w:w="1350" w:type="dxa"/>
            <w:vAlign w:val="bottom"/>
          </w:tcPr>
          <w:p w14:paraId="2313F726" w14:textId="7724E612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2,224</w:t>
            </w:r>
          </w:p>
        </w:tc>
        <w:tc>
          <w:tcPr>
            <w:tcW w:w="1350" w:type="dxa"/>
            <w:vAlign w:val="bottom"/>
          </w:tcPr>
          <w:p w14:paraId="4FFD241A" w14:textId="5D9B3DE5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2,032</w:t>
            </w:r>
          </w:p>
        </w:tc>
        <w:tc>
          <w:tcPr>
            <w:tcW w:w="1350" w:type="dxa"/>
            <w:vAlign w:val="bottom"/>
          </w:tcPr>
          <w:p w14:paraId="3D5ED53C" w14:textId="0457B3F4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2,152</w:t>
            </w:r>
          </w:p>
        </w:tc>
      </w:tr>
    </w:tbl>
    <w:p w14:paraId="1A34C0E8" w14:textId="5824CF24" w:rsidR="00864992" w:rsidRPr="009850AC" w:rsidRDefault="00864992" w:rsidP="00DC7CC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การกระทบยอดมูลค่าตามบัญชีของสินทรัพย์ไม่มีตัวตนสำหรับปี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7334FC" w:rsidRPr="009850AC">
        <w:rPr>
          <w:rFonts w:ascii="Angsana New" w:hAnsi="Angsana New"/>
          <w:sz w:val="32"/>
          <w:szCs w:val="32"/>
        </w:rPr>
        <w:t>256</w:t>
      </w:r>
      <w:r w:rsidR="00B97F05">
        <w:rPr>
          <w:rFonts w:ascii="Angsana New" w:hAnsi="Angsana New"/>
          <w:sz w:val="32"/>
          <w:szCs w:val="32"/>
        </w:rPr>
        <w:t>8</w:t>
      </w:r>
      <w:r w:rsidR="00AC67A0" w:rsidRPr="009850AC">
        <w:rPr>
          <w:rFonts w:ascii="Angsana New" w:hAnsi="Angsana New"/>
          <w:sz w:val="32"/>
          <w:szCs w:val="32"/>
        </w:rPr>
        <w:t xml:space="preserve"> </w:t>
      </w:r>
      <w:r w:rsidR="007334FC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7334FC" w:rsidRPr="009850AC">
        <w:rPr>
          <w:rFonts w:ascii="Angsana New" w:hAnsi="Angsana New"/>
          <w:sz w:val="32"/>
          <w:szCs w:val="32"/>
        </w:rPr>
        <w:t>256</w:t>
      </w:r>
      <w:r w:rsidR="00B97F05">
        <w:rPr>
          <w:rFonts w:ascii="Angsana New" w:hAnsi="Angsana New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08"/>
        <w:gridCol w:w="1350"/>
        <w:gridCol w:w="1350"/>
        <w:gridCol w:w="1350"/>
        <w:gridCol w:w="1350"/>
      </w:tblGrid>
      <w:tr w:rsidR="00864992" w:rsidRPr="009850AC" w14:paraId="79BCBA69" w14:textId="77777777" w:rsidTr="00DC7CC1">
        <w:tc>
          <w:tcPr>
            <w:tcW w:w="3708" w:type="dxa"/>
            <w:vAlign w:val="bottom"/>
          </w:tcPr>
          <w:p w14:paraId="74D9379B" w14:textId="77777777" w:rsidR="00864992" w:rsidRPr="009850AC" w:rsidRDefault="00864992" w:rsidP="00C00259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br w:type="page"/>
            </w:r>
          </w:p>
        </w:tc>
        <w:tc>
          <w:tcPr>
            <w:tcW w:w="5400" w:type="dxa"/>
            <w:gridSpan w:val="4"/>
            <w:vAlign w:val="bottom"/>
          </w:tcPr>
          <w:p w14:paraId="4C371F68" w14:textId="77777777" w:rsidR="00864992" w:rsidRPr="009850AC" w:rsidRDefault="00864992" w:rsidP="00C0025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864992" w:rsidRPr="009850AC" w14:paraId="08846DAB" w14:textId="77777777" w:rsidTr="00DC7CC1">
        <w:tc>
          <w:tcPr>
            <w:tcW w:w="3708" w:type="dxa"/>
            <w:vAlign w:val="bottom"/>
          </w:tcPr>
          <w:p w14:paraId="584841FC" w14:textId="77777777" w:rsidR="00864992" w:rsidRPr="009850AC" w:rsidRDefault="00864992" w:rsidP="00C00259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6718337E" w14:textId="77777777" w:rsidR="00864992" w:rsidRPr="009850AC" w:rsidRDefault="00864992" w:rsidP="00C0025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67C4589" w14:textId="77777777" w:rsidR="00864992" w:rsidRPr="009850AC" w:rsidRDefault="00864992" w:rsidP="00C0025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7F05" w:rsidRPr="009850AC" w14:paraId="1A204312" w14:textId="77777777" w:rsidTr="00DC7CC1">
        <w:tc>
          <w:tcPr>
            <w:tcW w:w="3708" w:type="dxa"/>
            <w:vAlign w:val="bottom"/>
          </w:tcPr>
          <w:p w14:paraId="5B6FE4E1" w14:textId="77777777" w:rsidR="00B97F05" w:rsidRPr="009850AC" w:rsidRDefault="00B97F05" w:rsidP="00B97F05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6EAC6892" w14:textId="5F28C671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50" w:type="dxa"/>
            <w:vAlign w:val="bottom"/>
          </w:tcPr>
          <w:p w14:paraId="6734AB43" w14:textId="6B6F1FAC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6A9B1DDA" w14:textId="3AA76605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50" w:type="dxa"/>
            <w:vAlign w:val="bottom"/>
          </w:tcPr>
          <w:p w14:paraId="5BD51F57" w14:textId="2E95ABB8" w:rsidR="00B97F05" w:rsidRPr="009850AC" w:rsidRDefault="00B97F05" w:rsidP="00B97F05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</w:tr>
      <w:tr w:rsidR="007E2C05" w:rsidRPr="009850AC" w14:paraId="52642461" w14:textId="77777777" w:rsidTr="00DC7CC1">
        <w:trPr>
          <w:trHeight w:val="198"/>
        </w:trPr>
        <w:tc>
          <w:tcPr>
            <w:tcW w:w="3708" w:type="dxa"/>
            <w:vAlign w:val="bottom"/>
          </w:tcPr>
          <w:p w14:paraId="62B9C3AE" w14:textId="6BAC7C9A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350" w:type="dxa"/>
            <w:vAlign w:val="bottom"/>
          </w:tcPr>
          <w:p w14:paraId="0B94E89E" w14:textId="1596E538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2,224</w:t>
            </w:r>
          </w:p>
        </w:tc>
        <w:tc>
          <w:tcPr>
            <w:tcW w:w="1350" w:type="dxa"/>
            <w:vAlign w:val="bottom"/>
          </w:tcPr>
          <w:p w14:paraId="6AACB948" w14:textId="49AD87BE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2,187</w:t>
            </w:r>
          </w:p>
        </w:tc>
        <w:tc>
          <w:tcPr>
            <w:tcW w:w="1350" w:type="dxa"/>
            <w:vAlign w:val="bottom"/>
          </w:tcPr>
          <w:p w14:paraId="7F4CEEB9" w14:textId="213D711F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2,152</w:t>
            </w:r>
          </w:p>
        </w:tc>
        <w:tc>
          <w:tcPr>
            <w:tcW w:w="1350" w:type="dxa"/>
            <w:vAlign w:val="bottom"/>
          </w:tcPr>
          <w:p w14:paraId="456F1ACE" w14:textId="3120BD44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2,083</w:t>
            </w:r>
          </w:p>
        </w:tc>
      </w:tr>
      <w:tr w:rsidR="007E2C05" w:rsidRPr="009850AC" w14:paraId="42CC2E76" w14:textId="77777777" w:rsidTr="00DC7CC1">
        <w:tc>
          <w:tcPr>
            <w:tcW w:w="3708" w:type="dxa"/>
            <w:vAlign w:val="bottom"/>
          </w:tcPr>
          <w:p w14:paraId="66D48B61" w14:textId="0F2518F9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ซื้อ</w:t>
            </w:r>
          </w:p>
        </w:tc>
        <w:tc>
          <w:tcPr>
            <w:tcW w:w="1350" w:type="dxa"/>
            <w:vAlign w:val="bottom"/>
          </w:tcPr>
          <w:p w14:paraId="02F408E5" w14:textId="4D2977B8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55</w:t>
            </w:r>
          </w:p>
        </w:tc>
        <w:tc>
          <w:tcPr>
            <w:tcW w:w="1350" w:type="dxa"/>
            <w:vAlign w:val="bottom"/>
          </w:tcPr>
          <w:p w14:paraId="6705E7F2" w14:textId="76783D06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239</w:t>
            </w:r>
          </w:p>
        </w:tc>
        <w:tc>
          <w:tcPr>
            <w:tcW w:w="1350" w:type="dxa"/>
            <w:vAlign w:val="bottom"/>
          </w:tcPr>
          <w:p w14:paraId="68A015F1" w14:textId="70523A52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5</w:t>
            </w:r>
            <w:r w:rsidR="003A587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350" w:type="dxa"/>
            <w:vAlign w:val="bottom"/>
          </w:tcPr>
          <w:p w14:paraId="6076A606" w14:textId="28B6297B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239</w:t>
            </w:r>
          </w:p>
        </w:tc>
      </w:tr>
      <w:tr w:rsidR="007E2C05" w:rsidRPr="009850AC" w14:paraId="1F8FA7B8" w14:textId="77777777" w:rsidTr="00DC7CC1">
        <w:tc>
          <w:tcPr>
            <w:tcW w:w="3708" w:type="dxa"/>
            <w:vAlign w:val="bottom"/>
          </w:tcPr>
          <w:p w14:paraId="76D8A77D" w14:textId="4C0D8D13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50" w:type="dxa"/>
            <w:vAlign w:val="bottom"/>
          </w:tcPr>
          <w:p w14:paraId="709E53E1" w14:textId="4BF9518F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(204)</w:t>
            </w:r>
          </w:p>
        </w:tc>
        <w:tc>
          <w:tcPr>
            <w:tcW w:w="1350" w:type="dxa"/>
            <w:vAlign w:val="bottom"/>
          </w:tcPr>
          <w:p w14:paraId="0504C71E" w14:textId="322F8CA5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(199)</w:t>
            </w:r>
          </w:p>
        </w:tc>
        <w:tc>
          <w:tcPr>
            <w:tcW w:w="1350" w:type="dxa"/>
            <w:vAlign w:val="bottom"/>
          </w:tcPr>
          <w:p w14:paraId="23577E6D" w14:textId="5CD6D0D5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(17</w:t>
            </w:r>
            <w:r w:rsidR="003A587B">
              <w:rPr>
                <w:rFonts w:ascii="Angsana New" w:hAnsi="Angsana New"/>
                <w:sz w:val="32"/>
                <w:szCs w:val="32"/>
              </w:rPr>
              <w:t>2</w:t>
            </w:r>
            <w:r w:rsidRPr="007E2C05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vAlign w:val="bottom"/>
          </w:tcPr>
          <w:p w14:paraId="6E99DBBC" w14:textId="48BD2B91" w:rsidR="007E2C05" w:rsidRPr="009850AC" w:rsidRDefault="007E2C05" w:rsidP="007E2C0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(167)</w:t>
            </w:r>
          </w:p>
        </w:tc>
      </w:tr>
      <w:tr w:rsidR="007E2C05" w:rsidRPr="009850AC" w14:paraId="734BD1C7" w14:textId="77777777" w:rsidTr="00DC7CC1">
        <w:tc>
          <w:tcPr>
            <w:tcW w:w="3708" w:type="dxa"/>
            <w:vAlign w:val="bottom"/>
          </w:tcPr>
          <w:p w14:paraId="2E1F4F7E" w14:textId="35DDB5FC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มูลค่าสุทธิตามบัญชีของส่วนที่ตัดจำหน่าย</w:t>
            </w:r>
          </w:p>
        </w:tc>
        <w:tc>
          <w:tcPr>
            <w:tcW w:w="1350" w:type="dxa"/>
            <w:vAlign w:val="bottom"/>
          </w:tcPr>
          <w:p w14:paraId="02395A76" w14:textId="7F03F7F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(2)</w:t>
            </w:r>
          </w:p>
        </w:tc>
        <w:tc>
          <w:tcPr>
            <w:tcW w:w="1350" w:type="dxa"/>
            <w:vAlign w:val="bottom"/>
          </w:tcPr>
          <w:p w14:paraId="6D50117E" w14:textId="59F220C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(3)</w:t>
            </w:r>
          </w:p>
        </w:tc>
        <w:tc>
          <w:tcPr>
            <w:tcW w:w="1350" w:type="dxa"/>
            <w:vAlign w:val="bottom"/>
          </w:tcPr>
          <w:p w14:paraId="33BC0A8F" w14:textId="38E19AD6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(2)</w:t>
            </w:r>
          </w:p>
        </w:tc>
        <w:tc>
          <w:tcPr>
            <w:tcW w:w="1350" w:type="dxa"/>
            <w:vAlign w:val="bottom"/>
          </w:tcPr>
          <w:p w14:paraId="4FEDDD33" w14:textId="3AF01ADC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(3)</w:t>
            </w:r>
          </w:p>
        </w:tc>
      </w:tr>
      <w:tr w:rsidR="007E2C05" w:rsidRPr="009850AC" w14:paraId="56F10D43" w14:textId="77777777" w:rsidTr="00DC7CC1">
        <w:tc>
          <w:tcPr>
            <w:tcW w:w="3708" w:type="dxa"/>
            <w:vAlign w:val="bottom"/>
          </w:tcPr>
          <w:p w14:paraId="3EBBC0D8" w14:textId="413D3DCF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350" w:type="dxa"/>
            <w:vAlign w:val="bottom"/>
          </w:tcPr>
          <w:p w14:paraId="43E1FA8E" w14:textId="41FDE453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2,073</w:t>
            </w:r>
          </w:p>
        </w:tc>
        <w:tc>
          <w:tcPr>
            <w:tcW w:w="1350" w:type="dxa"/>
            <w:vAlign w:val="bottom"/>
          </w:tcPr>
          <w:p w14:paraId="4F55FC7E" w14:textId="12AAC206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2,224</w:t>
            </w:r>
          </w:p>
        </w:tc>
        <w:tc>
          <w:tcPr>
            <w:tcW w:w="1350" w:type="dxa"/>
            <w:vAlign w:val="bottom"/>
          </w:tcPr>
          <w:p w14:paraId="30C43E9F" w14:textId="3BE229C3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2,032</w:t>
            </w:r>
          </w:p>
        </w:tc>
        <w:tc>
          <w:tcPr>
            <w:tcW w:w="1350" w:type="dxa"/>
            <w:vAlign w:val="bottom"/>
          </w:tcPr>
          <w:p w14:paraId="73A33339" w14:textId="496C9960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2,152</w:t>
            </w:r>
          </w:p>
        </w:tc>
      </w:tr>
    </w:tbl>
    <w:p w14:paraId="485EC19D" w14:textId="77777777" w:rsidR="00864992" w:rsidRPr="009850AC" w:rsidRDefault="00864992" w:rsidP="00935137">
      <w:pPr>
        <w:tabs>
          <w:tab w:val="left" w:pos="600"/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1B962111" w14:textId="5644A7BE" w:rsidR="000828E3" w:rsidRPr="009850AC" w:rsidRDefault="00935137" w:rsidP="008F335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bookmarkStart w:id="15" w:name="_Hlk122384903"/>
      <w:r w:rsidRPr="009850AC">
        <w:rPr>
          <w:rFonts w:ascii="Angsana New" w:hAnsi="Angsana New"/>
          <w:b/>
          <w:bCs/>
          <w:sz w:val="32"/>
          <w:szCs w:val="32"/>
        </w:rPr>
        <w:br w:type="page"/>
      </w:r>
      <w:bookmarkStart w:id="16" w:name="_Hlk119065591"/>
      <w:bookmarkEnd w:id="15"/>
    </w:p>
    <w:bookmarkEnd w:id="16"/>
    <w:p w14:paraId="23901159" w14:textId="171247F6" w:rsidR="00055DF0" w:rsidRPr="00F30C0A" w:rsidRDefault="00055DF0" w:rsidP="00055DF0">
      <w:pPr>
        <w:pStyle w:val="BodyText"/>
        <w:tabs>
          <w:tab w:val="left" w:pos="84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Pr="00F30C0A">
        <w:rPr>
          <w:rFonts w:ascii="Angsana New" w:hAnsi="Angsana New"/>
          <w:b/>
          <w:bCs/>
          <w:sz w:val="32"/>
          <w:szCs w:val="32"/>
        </w:rPr>
        <w:t>.    </w:t>
      </w:r>
      <w:r w:rsidRPr="00F30C0A">
        <w:rPr>
          <w:rFonts w:ascii="Angsana New" w:hAnsi="Angsana New" w:hint="cs"/>
          <w:b/>
          <w:bCs/>
          <w:sz w:val="32"/>
          <w:szCs w:val="32"/>
          <w:cs/>
        </w:rPr>
        <w:t xml:space="preserve"> เงินกู้ยืมระยะสั้นจากสถาบันการเงิน</w:t>
      </w:r>
    </w:p>
    <w:p w14:paraId="68F6444B" w14:textId="73DF33E6" w:rsidR="00055DF0" w:rsidRPr="00F30C0A" w:rsidRDefault="00055DF0" w:rsidP="00055DF0">
      <w:pPr>
        <w:pStyle w:val="BodyText"/>
        <w:tabs>
          <w:tab w:val="left" w:pos="840"/>
        </w:tabs>
        <w:spacing w:before="120" w:after="120" w:line="240" w:lineRule="auto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F30C0A">
        <w:rPr>
          <w:rFonts w:ascii="Angsana New" w:hAnsi="Angsana New"/>
          <w:sz w:val="32"/>
          <w:szCs w:val="32"/>
          <w:cs/>
        </w:rPr>
        <w:t>ยอดคงเหลือนี้ คือ เงินกู้ยืมระยะสั้นจากสาบันการเงิน ซึ่งมีอัตราดอกเบี้ยร้อยละ</w:t>
      </w:r>
      <w:r w:rsidRPr="00F30C0A">
        <w:rPr>
          <w:rFonts w:ascii="Angsana New" w:hAnsi="Angsana New" w:hint="cs"/>
          <w:sz w:val="32"/>
          <w:szCs w:val="32"/>
          <w:cs/>
        </w:rPr>
        <w:t xml:space="preserve"> </w:t>
      </w:r>
      <w:r w:rsidRPr="00F30C0A">
        <w:rPr>
          <w:rFonts w:ascii="Angsana New" w:hAnsi="Angsana New"/>
          <w:sz w:val="32"/>
          <w:szCs w:val="32"/>
        </w:rPr>
        <w:t xml:space="preserve">2.70 </w:t>
      </w:r>
      <w:r w:rsidRPr="00F30C0A">
        <w:rPr>
          <w:rFonts w:ascii="Angsana New" w:hAnsi="Angsana New"/>
          <w:sz w:val="32"/>
          <w:szCs w:val="32"/>
          <w:cs/>
        </w:rPr>
        <w:t xml:space="preserve">ถึง </w:t>
      </w:r>
      <w:r w:rsidRPr="00F30C0A">
        <w:rPr>
          <w:rFonts w:ascii="Angsana New" w:hAnsi="Angsana New"/>
          <w:sz w:val="32"/>
          <w:szCs w:val="32"/>
        </w:rPr>
        <w:t xml:space="preserve">3.35 </w:t>
      </w:r>
      <w:r w:rsidRPr="00F30C0A">
        <w:rPr>
          <w:rFonts w:ascii="Angsana New" w:hAnsi="Angsana New"/>
          <w:sz w:val="32"/>
          <w:szCs w:val="32"/>
          <w:cs/>
        </w:rPr>
        <w:t>ต่อปี (</w:t>
      </w:r>
      <w:r w:rsidRPr="00F30C0A">
        <w:rPr>
          <w:rFonts w:ascii="Angsana New" w:hAnsi="Angsana New"/>
          <w:sz w:val="32"/>
          <w:szCs w:val="32"/>
        </w:rPr>
        <w:t xml:space="preserve">2567: </w:t>
      </w:r>
      <w:r w:rsidRPr="00F30C0A">
        <w:rPr>
          <w:rFonts w:ascii="Angsana New" w:hAnsi="Angsana New"/>
          <w:sz w:val="32"/>
          <w:szCs w:val="32"/>
          <w:cs/>
        </w:rPr>
        <w:t>ไม่มียอดคงเหลือของเงินกู้ยืมระยะสั้นจากส</w:t>
      </w:r>
      <w:r>
        <w:rPr>
          <w:rFonts w:ascii="Angsana New" w:hAnsi="Angsana New" w:hint="cs"/>
          <w:sz w:val="32"/>
          <w:szCs w:val="32"/>
          <w:cs/>
        </w:rPr>
        <w:t>ถ</w:t>
      </w:r>
      <w:r w:rsidRPr="00F30C0A">
        <w:rPr>
          <w:rFonts w:ascii="Angsana New" w:hAnsi="Angsana New"/>
          <w:sz w:val="32"/>
          <w:szCs w:val="32"/>
          <w:cs/>
        </w:rPr>
        <w:t>าบันการเงิน)</w:t>
      </w:r>
    </w:p>
    <w:p w14:paraId="06D47DF8" w14:textId="05798C7B" w:rsidR="00F06A7D" w:rsidRPr="009850AC" w:rsidRDefault="00055DF0" w:rsidP="007D36D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18</w:t>
      </w:r>
      <w:r w:rsidR="00E306C7" w:rsidRPr="009850AC">
        <w:rPr>
          <w:rFonts w:ascii="Angsana New" w:hAnsi="Angsana New"/>
          <w:b/>
          <w:bCs/>
          <w:sz w:val="32"/>
          <w:szCs w:val="32"/>
        </w:rPr>
        <w:t>.</w:t>
      </w:r>
      <w:r w:rsidR="00E306C7" w:rsidRPr="009850AC">
        <w:rPr>
          <w:rFonts w:ascii="Angsana New" w:hAnsi="Angsana New"/>
          <w:b/>
          <w:bCs/>
          <w:sz w:val="32"/>
          <w:szCs w:val="32"/>
        </w:rPr>
        <w:tab/>
      </w:r>
      <w:r w:rsidR="0047274C" w:rsidRPr="009850AC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</w:t>
      </w:r>
      <w:r w:rsidR="00427120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47274C" w:rsidRPr="009850AC">
        <w:rPr>
          <w:rFonts w:ascii="Angsana New" w:hAnsi="Angsana New"/>
          <w:b/>
          <w:bCs/>
          <w:sz w:val="32"/>
          <w:szCs w:val="32"/>
          <w:cs/>
        </w:rPr>
        <w:t>อื่น</w:t>
      </w:r>
      <w:r w:rsidR="00806C7B"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0B2A15E5" w14:textId="5612473D" w:rsidR="0047274C" w:rsidRPr="009850AC" w:rsidRDefault="00F06A7D" w:rsidP="007D36D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เจ้าหนี้การค้า</w:t>
      </w:r>
      <w:r w:rsidRPr="009850AC">
        <w:rPr>
          <w:rFonts w:ascii="Angsana New" w:hAnsi="Angsana New" w:hint="cs"/>
          <w:i/>
          <w:iCs/>
          <w:sz w:val="32"/>
          <w:szCs w:val="32"/>
          <w:cs/>
        </w:rPr>
        <w:t>และเจ้าหนี้</w:t>
      </w:r>
      <w:r w:rsidR="004B2AF6">
        <w:rPr>
          <w:rFonts w:ascii="Angsana New" w:hAnsi="Angsana New" w:hint="cs"/>
          <w:i/>
          <w:iCs/>
          <w:sz w:val="32"/>
          <w:szCs w:val="32"/>
          <w:cs/>
        </w:rPr>
        <w:t>หมุนเวียน</w:t>
      </w:r>
      <w:r w:rsidRPr="009850AC">
        <w:rPr>
          <w:rFonts w:ascii="Angsana New" w:hAnsi="Angsana New" w:hint="cs"/>
          <w:i/>
          <w:iCs/>
          <w:sz w:val="32"/>
          <w:szCs w:val="32"/>
          <w:cs/>
        </w:rPr>
        <w:t xml:space="preserve">อื่น </w:t>
      </w:r>
    </w:p>
    <w:tbl>
      <w:tblPr>
        <w:tblW w:w="93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320"/>
        <w:gridCol w:w="1320"/>
        <w:gridCol w:w="1260"/>
        <w:gridCol w:w="1350"/>
      </w:tblGrid>
      <w:tr w:rsidR="00720CA6" w:rsidRPr="009850AC" w14:paraId="4F8B6592" w14:textId="77777777" w:rsidTr="00FD6B24">
        <w:tc>
          <w:tcPr>
            <w:tcW w:w="4140" w:type="dxa"/>
            <w:vAlign w:val="bottom"/>
          </w:tcPr>
          <w:p w14:paraId="6F5CD9ED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7" w:name="_Hlk98416720"/>
            <w:bookmarkStart w:id="18" w:name="_Hlk98328426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40" w:type="dxa"/>
            <w:gridSpan w:val="2"/>
            <w:vAlign w:val="bottom"/>
          </w:tcPr>
          <w:p w14:paraId="4EF7FBD7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199C197" w14:textId="77777777" w:rsidR="00720CA6" w:rsidRPr="009850AC" w:rsidRDefault="00720CA6" w:rsidP="007D36D0">
            <w:pPr>
              <w:ind w:lef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20CA6" w:rsidRPr="009850AC" w14:paraId="56F6DE99" w14:textId="77777777" w:rsidTr="00FD6B24">
        <w:tc>
          <w:tcPr>
            <w:tcW w:w="4140" w:type="dxa"/>
            <w:vAlign w:val="bottom"/>
          </w:tcPr>
          <w:p w14:paraId="740C982E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vAlign w:val="bottom"/>
          </w:tcPr>
          <w:p w14:paraId="36FF3B80" w14:textId="77777777" w:rsidR="00720CA6" w:rsidRPr="009850AC" w:rsidRDefault="00720CA6" w:rsidP="007D36D0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025958A1" w14:textId="77777777" w:rsidR="00720CA6" w:rsidRPr="009850AC" w:rsidRDefault="00720CA6" w:rsidP="007D36D0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06D27A43" w14:textId="77777777" w:rsidTr="00FD6B24">
        <w:tc>
          <w:tcPr>
            <w:tcW w:w="4140" w:type="dxa"/>
            <w:vAlign w:val="bottom"/>
          </w:tcPr>
          <w:p w14:paraId="15C78039" w14:textId="77777777" w:rsidR="00B97F05" w:rsidRPr="009850AC" w:rsidRDefault="00B97F05" w:rsidP="00B97F05">
            <w:pPr>
              <w:ind w:left="-7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20" w:type="dxa"/>
            <w:vAlign w:val="bottom"/>
          </w:tcPr>
          <w:p w14:paraId="72F6B8B2" w14:textId="135A37CB" w:rsidR="00B97F05" w:rsidRPr="00B97F05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20" w:type="dxa"/>
            <w:vAlign w:val="bottom"/>
          </w:tcPr>
          <w:p w14:paraId="00505848" w14:textId="399562AB" w:rsidR="00B97F05" w:rsidRPr="00B97F05" w:rsidRDefault="00B97F05" w:rsidP="00B97F05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5419FB43" w14:textId="49EE2B40" w:rsidR="00B97F05" w:rsidRPr="00B97F05" w:rsidRDefault="00B97F05" w:rsidP="00B97F05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50" w:type="dxa"/>
            <w:vAlign w:val="bottom"/>
          </w:tcPr>
          <w:p w14:paraId="1683C4CE" w14:textId="3B776E27" w:rsidR="00B97F05" w:rsidRPr="00B97F05" w:rsidRDefault="00B97F05" w:rsidP="00B97F05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7E2C05" w:rsidRPr="009850AC" w14:paraId="3D082ED2" w14:textId="77777777" w:rsidTr="00914CB2">
        <w:tc>
          <w:tcPr>
            <w:tcW w:w="4140" w:type="dxa"/>
            <w:vAlign w:val="bottom"/>
          </w:tcPr>
          <w:p w14:paraId="038EB26E" w14:textId="77777777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20" w:type="dxa"/>
            <w:vAlign w:val="bottom"/>
          </w:tcPr>
          <w:p w14:paraId="7BBE75F0" w14:textId="0B011FBA" w:rsidR="007E2C05" w:rsidRPr="009850AC" w:rsidRDefault="00E11842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98,926</w:t>
            </w:r>
          </w:p>
        </w:tc>
        <w:tc>
          <w:tcPr>
            <w:tcW w:w="1320" w:type="dxa"/>
            <w:vAlign w:val="bottom"/>
          </w:tcPr>
          <w:p w14:paraId="1F478267" w14:textId="4CF8EA33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123,142</w:t>
            </w:r>
          </w:p>
        </w:tc>
        <w:tc>
          <w:tcPr>
            <w:tcW w:w="1260" w:type="dxa"/>
            <w:vAlign w:val="bottom"/>
          </w:tcPr>
          <w:p w14:paraId="24DF8C00" w14:textId="043D73DB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89,021</w:t>
            </w:r>
          </w:p>
        </w:tc>
        <w:tc>
          <w:tcPr>
            <w:tcW w:w="1350" w:type="dxa"/>
            <w:vAlign w:val="bottom"/>
          </w:tcPr>
          <w:p w14:paraId="08E24FD3" w14:textId="611AFF81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113,584</w:t>
            </w:r>
          </w:p>
        </w:tc>
      </w:tr>
      <w:tr w:rsidR="007E2C05" w:rsidRPr="009850AC" w14:paraId="2CAA8AE9" w14:textId="77777777" w:rsidTr="00914CB2">
        <w:tc>
          <w:tcPr>
            <w:tcW w:w="4140" w:type="dxa"/>
            <w:vAlign w:val="bottom"/>
          </w:tcPr>
          <w:p w14:paraId="09CBC1AA" w14:textId="5E00ED65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20" w:type="dxa"/>
            <w:vAlign w:val="bottom"/>
          </w:tcPr>
          <w:p w14:paraId="55881626" w14:textId="5D6F29D3" w:rsidR="007E2C05" w:rsidRPr="009850AC" w:rsidRDefault="00E11842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2,509</w:t>
            </w:r>
          </w:p>
        </w:tc>
        <w:tc>
          <w:tcPr>
            <w:tcW w:w="1320" w:type="dxa"/>
            <w:vAlign w:val="bottom"/>
          </w:tcPr>
          <w:p w14:paraId="2C143495" w14:textId="065BDB94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1260" w:type="dxa"/>
            <w:vAlign w:val="bottom"/>
          </w:tcPr>
          <w:p w14:paraId="574D9907" w14:textId="0D036ED2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3E00573" w14:textId="4E96D968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E2C05" w:rsidRPr="009850AC" w14:paraId="5D254E69" w14:textId="77777777" w:rsidTr="00914CB2">
        <w:tc>
          <w:tcPr>
            <w:tcW w:w="4140" w:type="dxa"/>
            <w:vAlign w:val="bottom"/>
          </w:tcPr>
          <w:p w14:paraId="03A0E0CC" w14:textId="77777777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20" w:type="dxa"/>
            <w:vAlign w:val="bottom"/>
          </w:tcPr>
          <w:p w14:paraId="0A6A2DFF" w14:textId="57BF2EA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101,435</w:t>
            </w:r>
          </w:p>
        </w:tc>
        <w:tc>
          <w:tcPr>
            <w:tcW w:w="1320" w:type="dxa"/>
            <w:vAlign w:val="bottom"/>
          </w:tcPr>
          <w:p w14:paraId="739ABA3D" w14:textId="735EE8F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123,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179</w:t>
            </w:r>
          </w:p>
        </w:tc>
        <w:tc>
          <w:tcPr>
            <w:tcW w:w="1260" w:type="dxa"/>
            <w:vAlign w:val="bottom"/>
          </w:tcPr>
          <w:p w14:paraId="4315EE4E" w14:textId="1B1BE74F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89,021</w:t>
            </w:r>
          </w:p>
        </w:tc>
        <w:tc>
          <w:tcPr>
            <w:tcW w:w="1350" w:type="dxa"/>
            <w:vAlign w:val="bottom"/>
          </w:tcPr>
          <w:p w14:paraId="2B5173DB" w14:textId="798DDA18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113,584</w:t>
            </w:r>
          </w:p>
        </w:tc>
      </w:tr>
      <w:tr w:rsidR="007E2C05" w:rsidRPr="009850AC" w14:paraId="0A821549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66FDCF4E" w14:textId="77777777" w:rsidR="007E2C05" w:rsidRPr="009850AC" w:rsidRDefault="007E2C05" w:rsidP="007E2C05">
            <w:pPr>
              <w:ind w:left="108" w:hanging="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3BEE236D" w14:textId="77777777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vAlign w:val="bottom"/>
          </w:tcPr>
          <w:p w14:paraId="0CCC0888" w14:textId="77777777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990D24" w14:textId="77777777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03CC4DB" w14:textId="77777777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2C05" w:rsidRPr="009850AC" w14:paraId="3653ABF2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5A379364" w14:textId="7258BFD0" w:rsidR="007E2C05" w:rsidRPr="009850AC" w:rsidRDefault="007E2C05" w:rsidP="007E2C05">
            <w:pPr>
              <w:ind w:left="108" w:right="-9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ล่วงหน้าจากลูกค้าและรายรับที่ยังไม่ถือเป็นรายได้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20" w:type="dxa"/>
            <w:vAlign w:val="bottom"/>
          </w:tcPr>
          <w:p w14:paraId="18821628" w14:textId="18856F2F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220,858</w:t>
            </w:r>
          </w:p>
        </w:tc>
        <w:tc>
          <w:tcPr>
            <w:tcW w:w="1320" w:type="dxa"/>
            <w:vAlign w:val="bottom"/>
          </w:tcPr>
          <w:p w14:paraId="22E175A8" w14:textId="75B1AEF3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204,983</w:t>
            </w:r>
          </w:p>
        </w:tc>
        <w:tc>
          <w:tcPr>
            <w:tcW w:w="1260" w:type="dxa"/>
            <w:vAlign w:val="bottom"/>
          </w:tcPr>
          <w:p w14:paraId="50AC5FBF" w14:textId="3C919D42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220,441</w:t>
            </w:r>
          </w:p>
        </w:tc>
        <w:tc>
          <w:tcPr>
            <w:tcW w:w="1350" w:type="dxa"/>
            <w:vAlign w:val="bottom"/>
          </w:tcPr>
          <w:p w14:paraId="0DA79C4D" w14:textId="559192C6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204,644</w:t>
            </w:r>
          </w:p>
        </w:tc>
      </w:tr>
      <w:tr w:rsidR="007E2C05" w:rsidRPr="009850AC" w14:paraId="7BA04F9E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6D20FD7D" w14:textId="443A9AA7" w:rsidR="007E2C05" w:rsidRPr="009850AC" w:rsidRDefault="007E2C05" w:rsidP="007E2C05">
            <w:pPr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356E27" w:rsidRPr="00356E27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 - กิจการที่เกี่ยวข้องกัน</w:t>
            </w:r>
          </w:p>
        </w:tc>
        <w:tc>
          <w:tcPr>
            <w:tcW w:w="1320" w:type="dxa"/>
            <w:vAlign w:val="bottom"/>
          </w:tcPr>
          <w:p w14:paraId="04C1D538" w14:textId="394AC5EB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306</w:t>
            </w:r>
          </w:p>
        </w:tc>
        <w:tc>
          <w:tcPr>
            <w:tcW w:w="1320" w:type="dxa"/>
            <w:vAlign w:val="bottom"/>
          </w:tcPr>
          <w:p w14:paraId="2E63F696" w14:textId="45F4FD49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319</w:t>
            </w:r>
          </w:p>
        </w:tc>
        <w:tc>
          <w:tcPr>
            <w:tcW w:w="1260" w:type="dxa"/>
            <w:vAlign w:val="bottom"/>
          </w:tcPr>
          <w:p w14:paraId="74A1FE53" w14:textId="62A5A33F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1350" w:type="dxa"/>
            <w:vAlign w:val="bottom"/>
          </w:tcPr>
          <w:p w14:paraId="020D2387" w14:textId="5DE75475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62</w:t>
            </w:r>
          </w:p>
        </w:tc>
      </w:tr>
      <w:tr w:rsidR="007E2C05" w:rsidRPr="009850AC" w14:paraId="0B91303F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7D861866" w14:textId="77777777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320" w:type="dxa"/>
            <w:vAlign w:val="bottom"/>
          </w:tcPr>
          <w:p w14:paraId="3071E242" w14:textId="07749DE7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7,633</w:t>
            </w:r>
          </w:p>
        </w:tc>
        <w:tc>
          <w:tcPr>
            <w:tcW w:w="1320" w:type="dxa"/>
            <w:vAlign w:val="bottom"/>
          </w:tcPr>
          <w:p w14:paraId="6D43A243" w14:textId="174640CE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6,455</w:t>
            </w:r>
          </w:p>
        </w:tc>
        <w:tc>
          <w:tcPr>
            <w:tcW w:w="1260" w:type="dxa"/>
            <w:vAlign w:val="bottom"/>
          </w:tcPr>
          <w:p w14:paraId="4DCADE4E" w14:textId="7D30E078" w:rsidR="007E2C05" w:rsidRPr="007E2C05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5,016</w:t>
            </w:r>
          </w:p>
        </w:tc>
        <w:tc>
          <w:tcPr>
            <w:tcW w:w="1350" w:type="dxa"/>
            <w:vAlign w:val="bottom"/>
          </w:tcPr>
          <w:p w14:paraId="69142CDC" w14:textId="4DB827DF" w:rsidR="007E2C05" w:rsidRPr="009850AC" w:rsidRDefault="007E2C05" w:rsidP="007E2C05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3,767</w:t>
            </w:r>
          </w:p>
        </w:tc>
      </w:tr>
      <w:tr w:rsidR="007E2C05" w:rsidRPr="009850AC" w14:paraId="44B094B4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5FA9BDC8" w14:textId="77777777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20" w:type="dxa"/>
            <w:vAlign w:val="bottom"/>
          </w:tcPr>
          <w:p w14:paraId="71D60678" w14:textId="5720604A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17,058</w:t>
            </w:r>
          </w:p>
        </w:tc>
        <w:tc>
          <w:tcPr>
            <w:tcW w:w="1320" w:type="dxa"/>
            <w:vAlign w:val="bottom"/>
          </w:tcPr>
          <w:p w14:paraId="22C75D05" w14:textId="73B9ED5A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12,045</w:t>
            </w:r>
          </w:p>
        </w:tc>
        <w:tc>
          <w:tcPr>
            <w:tcW w:w="1260" w:type="dxa"/>
            <w:vAlign w:val="bottom"/>
          </w:tcPr>
          <w:p w14:paraId="2744D89C" w14:textId="3ED39CA4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16,352</w:t>
            </w:r>
          </w:p>
        </w:tc>
        <w:tc>
          <w:tcPr>
            <w:tcW w:w="1350" w:type="dxa"/>
            <w:vAlign w:val="bottom"/>
          </w:tcPr>
          <w:p w14:paraId="78DB47D1" w14:textId="2D18BEE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11,353</w:t>
            </w:r>
          </w:p>
        </w:tc>
      </w:tr>
      <w:tr w:rsidR="007E2C05" w:rsidRPr="009850AC" w14:paraId="075A9CBB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7665303B" w14:textId="25F81E12" w:rsidR="007E2C05" w:rsidRPr="009850AC" w:rsidRDefault="007E2C05" w:rsidP="007E2C05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</w:t>
            </w:r>
            <w:r w:rsidR="00356E27" w:rsidRPr="00356E27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320" w:type="dxa"/>
            <w:vAlign w:val="bottom"/>
          </w:tcPr>
          <w:p w14:paraId="01B4092C" w14:textId="572D1EA9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245,855</w:t>
            </w:r>
          </w:p>
        </w:tc>
        <w:tc>
          <w:tcPr>
            <w:tcW w:w="1320" w:type="dxa"/>
            <w:vAlign w:val="bottom"/>
          </w:tcPr>
          <w:p w14:paraId="071852F2" w14:textId="4917753B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223,802</w:t>
            </w:r>
          </w:p>
        </w:tc>
        <w:tc>
          <w:tcPr>
            <w:tcW w:w="1260" w:type="dxa"/>
            <w:vAlign w:val="bottom"/>
          </w:tcPr>
          <w:p w14:paraId="4AE74581" w14:textId="23F940F6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241,871</w:t>
            </w:r>
          </w:p>
        </w:tc>
        <w:tc>
          <w:tcPr>
            <w:tcW w:w="1350" w:type="dxa"/>
            <w:vAlign w:val="bottom"/>
          </w:tcPr>
          <w:p w14:paraId="57725572" w14:textId="0AC37FAE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219,826</w:t>
            </w:r>
          </w:p>
        </w:tc>
      </w:tr>
      <w:tr w:rsidR="007E2C05" w:rsidRPr="009850AC" w14:paraId="1BED2A83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120C6557" w14:textId="767340A4" w:rsidR="007E2C05" w:rsidRPr="009850AC" w:rsidRDefault="007E2C05" w:rsidP="007E2C05">
            <w:pPr>
              <w:ind w:left="108" w:right="-9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และเจ้าหนี้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อื่น -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ส่วนหมุนเวียน</w:t>
            </w:r>
          </w:p>
        </w:tc>
        <w:tc>
          <w:tcPr>
            <w:tcW w:w="1320" w:type="dxa"/>
            <w:vAlign w:val="bottom"/>
          </w:tcPr>
          <w:p w14:paraId="0817E8AB" w14:textId="2C3DDFC1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347,290</w:t>
            </w:r>
          </w:p>
        </w:tc>
        <w:tc>
          <w:tcPr>
            <w:tcW w:w="1320" w:type="dxa"/>
            <w:vAlign w:val="bottom"/>
          </w:tcPr>
          <w:p w14:paraId="1036D90D" w14:textId="77714EB5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346,981</w:t>
            </w:r>
          </w:p>
        </w:tc>
        <w:tc>
          <w:tcPr>
            <w:tcW w:w="1260" w:type="dxa"/>
            <w:vAlign w:val="bottom"/>
          </w:tcPr>
          <w:p w14:paraId="11561FA3" w14:textId="50E5682B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330,892</w:t>
            </w:r>
          </w:p>
        </w:tc>
        <w:tc>
          <w:tcPr>
            <w:tcW w:w="1350" w:type="dxa"/>
            <w:vAlign w:val="bottom"/>
          </w:tcPr>
          <w:p w14:paraId="3C7F1A85" w14:textId="2233BE45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333,410</w:t>
            </w:r>
          </w:p>
        </w:tc>
      </w:tr>
    </w:tbl>
    <w:bookmarkEnd w:id="17"/>
    <w:p w14:paraId="0B89D6F2" w14:textId="3AAEF018" w:rsidR="00653C5A" w:rsidRPr="009850AC" w:rsidRDefault="00F5503A" w:rsidP="000C0587">
      <w:pPr>
        <w:tabs>
          <w:tab w:val="left" w:pos="540"/>
        </w:tabs>
        <w:spacing w:before="240" w:after="120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</w:rPr>
        <w:tab/>
      </w:r>
      <w:r w:rsidR="00653C5A" w:rsidRPr="009850AC">
        <w:rPr>
          <w:rFonts w:ascii="Angsana New" w:hAnsi="Angsana New"/>
          <w:i/>
          <w:iCs/>
          <w:sz w:val="32"/>
          <w:szCs w:val="32"/>
          <w:cs/>
        </w:rPr>
        <w:t>เจ้าหนี้การค้า</w:t>
      </w:r>
      <w:r w:rsidR="00CD1E01" w:rsidRPr="009850AC">
        <w:rPr>
          <w:rFonts w:ascii="Angsana New" w:hAnsi="Angsana New" w:hint="cs"/>
          <w:i/>
          <w:iCs/>
          <w:sz w:val="32"/>
          <w:szCs w:val="32"/>
          <w:cs/>
        </w:rPr>
        <w:t>และเจ้าหนี้</w:t>
      </w:r>
      <w:r w:rsidR="004B2AF6">
        <w:rPr>
          <w:rFonts w:ascii="Angsana New" w:hAnsi="Angsana New" w:hint="cs"/>
          <w:i/>
          <w:iCs/>
          <w:sz w:val="32"/>
          <w:szCs w:val="32"/>
          <w:cs/>
        </w:rPr>
        <w:t>ไม่หมุนเวียน</w:t>
      </w:r>
      <w:r w:rsidR="00CD1E01" w:rsidRPr="009850AC">
        <w:rPr>
          <w:rFonts w:ascii="Angsana New" w:hAnsi="Angsana New" w:hint="cs"/>
          <w:i/>
          <w:iCs/>
          <w:sz w:val="32"/>
          <w:szCs w:val="32"/>
          <w:cs/>
        </w:rPr>
        <w:t>อื่น</w:t>
      </w:r>
      <w:r w:rsidR="004E4410" w:rsidRPr="009850AC">
        <w:rPr>
          <w:rFonts w:ascii="Angsana New" w:hAnsi="Angsana New" w:hint="cs"/>
          <w:i/>
          <w:iCs/>
          <w:sz w:val="32"/>
          <w:szCs w:val="32"/>
          <w:cs/>
        </w:rPr>
        <w:t xml:space="preserve"> </w:t>
      </w:r>
    </w:p>
    <w:tbl>
      <w:tblPr>
        <w:tblW w:w="94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312"/>
        <w:gridCol w:w="1313"/>
        <w:gridCol w:w="1312"/>
        <w:gridCol w:w="1313"/>
      </w:tblGrid>
      <w:tr w:rsidR="00653C5A" w:rsidRPr="009850AC" w14:paraId="64A66C3C" w14:textId="77777777" w:rsidTr="006C6F7B">
        <w:tc>
          <w:tcPr>
            <w:tcW w:w="4248" w:type="dxa"/>
          </w:tcPr>
          <w:p w14:paraId="0C7D08AC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9" w:name="_Hlk98416967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25" w:type="dxa"/>
            <w:gridSpan w:val="2"/>
          </w:tcPr>
          <w:p w14:paraId="37A31054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5" w:type="dxa"/>
            <w:gridSpan w:val="2"/>
          </w:tcPr>
          <w:p w14:paraId="2B052F13" w14:textId="77777777" w:rsidR="00653C5A" w:rsidRPr="009850AC" w:rsidRDefault="00653C5A" w:rsidP="00AF754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53C5A" w:rsidRPr="009850AC" w14:paraId="67B9F530" w14:textId="77777777" w:rsidTr="006C6F7B">
        <w:tc>
          <w:tcPr>
            <w:tcW w:w="4248" w:type="dxa"/>
          </w:tcPr>
          <w:p w14:paraId="7DC8C081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5" w:type="dxa"/>
            <w:gridSpan w:val="2"/>
          </w:tcPr>
          <w:p w14:paraId="4E6C26A6" w14:textId="77777777" w:rsidR="00653C5A" w:rsidRPr="009850AC" w:rsidRDefault="00653C5A" w:rsidP="00AF754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5" w:type="dxa"/>
            <w:gridSpan w:val="2"/>
          </w:tcPr>
          <w:p w14:paraId="3F97C7DF" w14:textId="77777777" w:rsidR="00653C5A" w:rsidRPr="009850AC" w:rsidRDefault="00653C5A" w:rsidP="00AF754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57CC3560" w14:textId="77777777" w:rsidTr="006C6F7B">
        <w:tc>
          <w:tcPr>
            <w:tcW w:w="4248" w:type="dxa"/>
          </w:tcPr>
          <w:p w14:paraId="0477E574" w14:textId="77777777" w:rsidR="00B97F05" w:rsidRPr="009850AC" w:rsidRDefault="00B97F05" w:rsidP="00B97F05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12" w:type="dxa"/>
            <w:vAlign w:val="bottom"/>
          </w:tcPr>
          <w:p w14:paraId="6B93EFF0" w14:textId="5F295675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13" w:type="dxa"/>
            <w:vAlign w:val="bottom"/>
          </w:tcPr>
          <w:p w14:paraId="651316EC" w14:textId="5F03B1BB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2" w:type="dxa"/>
            <w:vAlign w:val="bottom"/>
          </w:tcPr>
          <w:p w14:paraId="29326A0D" w14:textId="7125A642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13" w:type="dxa"/>
            <w:vAlign w:val="bottom"/>
          </w:tcPr>
          <w:p w14:paraId="32B66EFF" w14:textId="50912C1D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B97F05" w:rsidRPr="009850AC" w14:paraId="604BDDCD" w14:textId="77777777" w:rsidTr="006C6F7B">
        <w:tc>
          <w:tcPr>
            <w:tcW w:w="4248" w:type="dxa"/>
            <w:vAlign w:val="bottom"/>
          </w:tcPr>
          <w:p w14:paraId="5319E0B0" w14:textId="44C03990" w:rsidR="00B97F05" w:rsidRPr="009850AC" w:rsidRDefault="00B97F05" w:rsidP="00B97F05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เจ้าหนี้การค้า</w:t>
            </w:r>
            <w:r w:rsidR="00356E27" w:rsidRPr="00356E2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312" w:type="dxa"/>
          </w:tcPr>
          <w:p w14:paraId="3FD9042A" w14:textId="77777777" w:rsidR="00B97F05" w:rsidRPr="009850AC" w:rsidRDefault="00B97F05" w:rsidP="00B97F05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</w:tcPr>
          <w:p w14:paraId="052D4810" w14:textId="77777777" w:rsidR="00B97F05" w:rsidRPr="009850AC" w:rsidRDefault="00B97F05" w:rsidP="00B97F05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2" w:type="dxa"/>
          </w:tcPr>
          <w:p w14:paraId="62D3F89E" w14:textId="77777777" w:rsidR="00B97F05" w:rsidRPr="009850AC" w:rsidRDefault="00B97F05" w:rsidP="00B97F05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</w:tcPr>
          <w:p w14:paraId="2780AF0D" w14:textId="77777777" w:rsidR="00B97F05" w:rsidRPr="009850AC" w:rsidRDefault="00B97F05" w:rsidP="00B97F05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E2C05" w:rsidRPr="009850AC" w14:paraId="4EC8C64A" w14:textId="77777777" w:rsidTr="006C6F7B">
        <w:trPr>
          <w:trHeight w:val="86"/>
        </w:trPr>
        <w:tc>
          <w:tcPr>
            <w:tcW w:w="4248" w:type="dxa"/>
            <w:vAlign w:val="bottom"/>
          </w:tcPr>
          <w:p w14:paraId="358DA394" w14:textId="4CDD27A6" w:rsidR="007E2C05" w:rsidRPr="009850AC" w:rsidRDefault="007E2C05" w:rsidP="007E2C05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รายรับที่ยังไม่ถือเป็นรายได้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- ส่วน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312" w:type="dxa"/>
            <w:vAlign w:val="bottom"/>
          </w:tcPr>
          <w:p w14:paraId="00B94E2B" w14:textId="4D521076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133,788</w:t>
            </w:r>
          </w:p>
        </w:tc>
        <w:tc>
          <w:tcPr>
            <w:tcW w:w="1313" w:type="dxa"/>
            <w:vAlign w:val="bottom"/>
          </w:tcPr>
          <w:p w14:paraId="13705876" w14:textId="3C40004D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2" w:type="dxa"/>
            <w:vAlign w:val="bottom"/>
          </w:tcPr>
          <w:p w14:paraId="23016F9B" w14:textId="7E585D3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133,788</w:t>
            </w:r>
          </w:p>
        </w:tc>
        <w:tc>
          <w:tcPr>
            <w:tcW w:w="1313" w:type="dxa"/>
            <w:vAlign w:val="bottom"/>
          </w:tcPr>
          <w:p w14:paraId="3C75BFF4" w14:textId="28C01956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</w:tr>
      <w:tr w:rsidR="007E2C05" w:rsidRPr="009850AC" w14:paraId="7C98649C" w14:textId="77777777" w:rsidTr="006C6F7B">
        <w:trPr>
          <w:trHeight w:val="86"/>
        </w:trPr>
        <w:tc>
          <w:tcPr>
            <w:tcW w:w="4248" w:type="dxa"/>
            <w:vAlign w:val="bottom"/>
          </w:tcPr>
          <w:p w14:paraId="75274EEE" w14:textId="132EA65C" w:rsidR="007E2C05" w:rsidRPr="009850AC" w:rsidRDefault="007E2C05" w:rsidP="007E2C05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ไม่หมุนเวียน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2" w:type="dxa"/>
            <w:vAlign w:val="bottom"/>
          </w:tcPr>
          <w:p w14:paraId="137495FE" w14:textId="1EFCFF9E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133,788</w:t>
            </w:r>
          </w:p>
        </w:tc>
        <w:tc>
          <w:tcPr>
            <w:tcW w:w="1313" w:type="dxa"/>
            <w:vAlign w:val="bottom"/>
          </w:tcPr>
          <w:p w14:paraId="53260768" w14:textId="3E1BDC90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2" w:type="dxa"/>
            <w:vAlign w:val="bottom"/>
          </w:tcPr>
          <w:p w14:paraId="3F9D1A75" w14:textId="4DE946F8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7E2C05">
              <w:rPr>
                <w:rFonts w:ascii="Angsana New" w:hAnsi="Angsana New"/>
                <w:sz w:val="28"/>
              </w:rPr>
              <w:t>133,788</w:t>
            </w:r>
          </w:p>
        </w:tc>
        <w:tc>
          <w:tcPr>
            <w:tcW w:w="1313" w:type="dxa"/>
            <w:vAlign w:val="bottom"/>
          </w:tcPr>
          <w:p w14:paraId="08F933BF" w14:textId="0DE1BF99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</w:tr>
    </w:tbl>
    <w:bookmarkEnd w:id="18"/>
    <w:bookmarkEnd w:id="19"/>
    <w:p w14:paraId="1DF839A0" w14:textId="690E262B" w:rsidR="00653C5A" w:rsidRDefault="00653C5A" w:rsidP="00AF7540">
      <w:pPr>
        <w:pStyle w:val="BodyText"/>
        <w:tabs>
          <w:tab w:val="left" w:pos="840"/>
        </w:tabs>
        <w:spacing w:before="240" w:after="120" w:line="240" w:lineRule="auto"/>
        <w:ind w:left="547" w:right="-50"/>
        <w:jc w:val="thaiDistribute"/>
        <w:rPr>
          <w:rStyle w:val="PageNumber"/>
          <w:rFonts w:ascii="Angsana New" w:hAnsi="Angsana New" w:cs="Angsana New"/>
          <w:spacing w:val="-6"/>
          <w:sz w:val="32"/>
          <w:szCs w:val="32"/>
          <w:lang w:val="en-US"/>
        </w:rPr>
      </w:pP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>เจ้าหนี้การค้า</w:t>
      </w:r>
      <w:r w:rsidR="00356E27" w:rsidRPr="00356E27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>ไม่หมุนเวียน</w:t>
      </w: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 xml:space="preserve">แสดงด้วยจำนวนทั้งสิ้นที่จะจ่ายในอนาคตคิดลดด้วยอัตราดอกเบี้ยที่แท้จริงร้อยละ </w:t>
      </w: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</w:rPr>
        <w:t>3</w:t>
      </w: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 xml:space="preserve"> ต่อปี</w:t>
      </w:r>
    </w:p>
    <w:p w14:paraId="183E4097" w14:textId="77777777" w:rsidR="00356E27" w:rsidRPr="009850AC" w:rsidRDefault="00356E27" w:rsidP="00AF7540">
      <w:pPr>
        <w:pStyle w:val="BodyText"/>
        <w:tabs>
          <w:tab w:val="left" w:pos="840"/>
        </w:tabs>
        <w:spacing w:before="240" w:after="120" w:line="240" w:lineRule="auto"/>
        <w:ind w:left="547" w:right="-50"/>
        <w:jc w:val="thaiDistribute"/>
        <w:rPr>
          <w:rStyle w:val="PageNumber"/>
          <w:rFonts w:ascii="Angsana New" w:hAnsi="Angsana New" w:cs="Angsana New"/>
          <w:spacing w:val="-6"/>
          <w:sz w:val="32"/>
          <w:szCs w:val="32"/>
          <w:lang w:val="en-US"/>
        </w:rPr>
      </w:pPr>
    </w:p>
    <w:p w14:paraId="6E56603F" w14:textId="77777777" w:rsidR="00DF22FF" w:rsidRPr="009850AC" w:rsidRDefault="00DF22F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lang w:val="en-GB" w:eastAsia="x-none"/>
        </w:rPr>
      </w:pPr>
      <w:bookmarkStart w:id="20" w:name="_Hlk190193658"/>
      <w:bookmarkStart w:id="21" w:name="_Hlk190182242"/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bookmarkEnd w:id="20"/>
    <w:bookmarkEnd w:id="21"/>
    <w:p w14:paraId="7997C4C4" w14:textId="7336FF94" w:rsidR="008F5694" w:rsidRPr="009850AC" w:rsidRDefault="00427120" w:rsidP="00BD106F">
      <w:pPr>
        <w:tabs>
          <w:tab w:val="left" w:pos="1440"/>
        </w:tabs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19</w:t>
      </w:r>
      <w:r w:rsidR="008F5694" w:rsidRPr="009850AC">
        <w:rPr>
          <w:rFonts w:ascii="Angsana New" w:hAnsi="Angsana New"/>
          <w:b/>
          <w:bCs/>
          <w:sz w:val="32"/>
          <w:szCs w:val="32"/>
        </w:rPr>
        <w:t>.</w:t>
      </w:r>
      <w:r w:rsidR="008F5694" w:rsidRPr="009850AC">
        <w:rPr>
          <w:rFonts w:ascii="Angsana New" w:hAnsi="Angsana New"/>
          <w:b/>
          <w:bCs/>
          <w:sz w:val="32"/>
          <w:szCs w:val="32"/>
        </w:rPr>
        <w:tab/>
      </w:r>
      <w:r w:rsidR="008F5694" w:rsidRPr="009850AC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tbl>
      <w:tblPr>
        <w:tblW w:w="10191" w:type="dxa"/>
        <w:tblLook w:val="01E0" w:firstRow="1" w:lastRow="1" w:firstColumn="1" w:lastColumn="1" w:noHBand="0" w:noVBand="0"/>
      </w:tblPr>
      <w:tblGrid>
        <w:gridCol w:w="723"/>
        <w:gridCol w:w="1520"/>
        <w:gridCol w:w="1447"/>
        <w:gridCol w:w="1430"/>
        <w:gridCol w:w="6"/>
        <w:gridCol w:w="1266"/>
        <w:gridCol w:w="949"/>
        <w:gridCol w:w="949"/>
        <w:gridCol w:w="948"/>
        <w:gridCol w:w="947"/>
        <w:gridCol w:w="6"/>
      </w:tblGrid>
      <w:tr w:rsidR="007B1A0B" w:rsidRPr="009850AC" w14:paraId="2DF24845" w14:textId="77777777" w:rsidTr="001050AE">
        <w:trPr>
          <w:gridAfter w:val="1"/>
          <w:wAfter w:w="6" w:type="dxa"/>
        </w:trPr>
        <w:tc>
          <w:tcPr>
            <w:tcW w:w="5120" w:type="dxa"/>
            <w:gridSpan w:val="4"/>
          </w:tcPr>
          <w:p w14:paraId="4F3BFB5C" w14:textId="77777777" w:rsidR="007B1A0B" w:rsidRPr="009850AC" w:rsidRDefault="007B1A0B" w:rsidP="00AA1241">
            <w:pPr>
              <w:jc w:val="thaiDistribute"/>
              <w:rPr>
                <w:rFonts w:ascii="Angsana New" w:hAnsi="Angsana New"/>
              </w:rPr>
            </w:pPr>
            <w:bookmarkStart w:id="22" w:name="_Hlk126850101"/>
          </w:p>
        </w:tc>
        <w:tc>
          <w:tcPr>
            <w:tcW w:w="5065" w:type="dxa"/>
            <w:gridSpan w:val="6"/>
            <w:hideMark/>
          </w:tcPr>
          <w:p w14:paraId="4B26E37E" w14:textId="2B27F4E4" w:rsidR="007B1A0B" w:rsidRPr="009850AC" w:rsidRDefault="007B1A0B" w:rsidP="00AA1241">
            <w:pPr>
              <w:jc w:val="right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หน่วย</w:t>
            </w:r>
            <w:r w:rsidRPr="009850AC">
              <w:rPr>
                <w:rFonts w:ascii="Angsana New" w:hAnsi="Angsana New"/>
              </w:rPr>
              <w:t xml:space="preserve">: </w:t>
            </w:r>
            <w:r w:rsidR="008F72E3" w:rsidRPr="009850AC">
              <w:rPr>
                <w:rFonts w:ascii="Angsana New" w:hAnsi="Angsana New" w:hint="cs"/>
                <w:cs/>
              </w:rPr>
              <w:t>พัน</w:t>
            </w:r>
            <w:r w:rsidRPr="009850AC">
              <w:rPr>
                <w:rFonts w:ascii="Angsana New" w:hAnsi="Angsana New" w:hint="cs"/>
                <w:cs/>
              </w:rPr>
              <w:t>บาท)</w:t>
            </w:r>
          </w:p>
        </w:tc>
      </w:tr>
      <w:tr w:rsidR="000B652C" w:rsidRPr="009850AC" w14:paraId="4B97764A" w14:textId="77777777" w:rsidTr="001050AE">
        <w:trPr>
          <w:gridAfter w:val="1"/>
          <w:wAfter w:w="6" w:type="dxa"/>
        </w:trPr>
        <w:tc>
          <w:tcPr>
            <w:tcW w:w="723" w:type="dxa"/>
            <w:vAlign w:val="bottom"/>
          </w:tcPr>
          <w:p w14:paraId="42CB3D55" w14:textId="1AADEB9F" w:rsidR="000B652C" w:rsidRPr="00291167" w:rsidRDefault="00291167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291167">
              <w:rPr>
                <w:rFonts w:ascii="Angsana New" w:hAnsi="Angsana New" w:hint="cs"/>
                <w:cs/>
              </w:rPr>
              <w:t>วงเงิน</w:t>
            </w:r>
          </w:p>
        </w:tc>
        <w:tc>
          <w:tcPr>
            <w:tcW w:w="2967" w:type="dxa"/>
            <w:gridSpan w:val="2"/>
            <w:vAlign w:val="bottom"/>
          </w:tcPr>
          <w:p w14:paraId="09FCBD8C" w14:textId="00A8EC33" w:rsidR="000B652C" w:rsidRPr="00291167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291167">
              <w:rPr>
                <w:rFonts w:ascii="Angsana New" w:hAnsi="Angsana New"/>
                <w:cs/>
              </w:rPr>
              <w:t>ระยะเวลาของสัญญาเงินกู้</w:t>
            </w:r>
          </w:p>
        </w:tc>
        <w:tc>
          <w:tcPr>
            <w:tcW w:w="1430" w:type="dxa"/>
            <w:vAlign w:val="bottom"/>
          </w:tcPr>
          <w:p w14:paraId="40006B44" w14:textId="1B46662A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การชำระคืน</w:t>
            </w:r>
            <w:r w:rsidR="003E7E64">
              <w:rPr>
                <w:rFonts w:ascii="Angsana New" w:hAnsi="Angsana New" w:hint="cs"/>
                <w:cs/>
              </w:rPr>
              <w:t xml:space="preserve">       </w:t>
            </w:r>
            <w:r w:rsidRPr="009850AC">
              <w:rPr>
                <w:rFonts w:ascii="Angsana New" w:hAnsi="Angsana New"/>
                <w:cs/>
              </w:rPr>
              <w:t>เงินต้น</w:t>
            </w:r>
          </w:p>
        </w:tc>
        <w:tc>
          <w:tcPr>
            <w:tcW w:w="1272" w:type="dxa"/>
            <w:gridSpan w:val="2"/>
            <w:vAlign w:val="bottom"/>
          </w:tcPr>
          <w:p w14:paraId="6B1FED83" w14:textId="4F953BAB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อัตราดอกเบี้ย</w:t>
            </w:r>
            <w:r w:rsidRPr="009850AC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898" w:type="dxa"/>
            <w:gridSpan w:val="2"/>
            <w:vAlign w:val="bottom"/>
          </w:tcPr>
          <w:p w14:paraId="5361CC93" w14:textId="6EDD2998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0B652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895" w:type="dxa"/>
            <w:gridSpan w:val="2"/>
            <w:vAlign w:val="bottom"/>
          </w:tcPr>
          <w:p w14:paraId="42E7A450" w14:textId="2CF8A65E" w:rsidR="000B652C" w:rsidRPr="000B652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B652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B97F05" w:rsidRPr="009850AC" w14:paraId="7429471F" w14:textId="77777777" w:rsidTr="001050AE">
        <w:tc>
          <w:tcPr>
            <w:tcW w:w="723" w:type="dxa"/>
            <w:vAlign w:val="bottom"/>
          </w:tcPr>
          <w:p w14:paraId="015B68F0" w14:textId="65598658" w:rsidR="00B97F05" w:rsidRPr="009850AC" w:rsidRDefault="00B97F05" w:rsidP="00B97F05">
            <w:pPr>
              <w:ind w:left="-105" w:right="-105"/>
              <w:jc w:val="center"/>
              <w:rPr>
                <w:rFonts w:ascii="Angsana New" w:hAnsi="Angsana New"/>
                <w:cs/>
              </w:rPr>
            </w:pPr>
            <w:r>
              <w:br w:type="page"/>
            </w:r>
            <w:r>
              <w:br w:type="page"/>
            </w:r>
            <w:r w:rsidRPr="009850AC">
              <w:br w:type="page"/>
            </w:r>
            <w:r w:rsidRPr="009850AC">
              <w:rPr>
                <w:rFonts w:ascii="Angsana New" w:hAnsi="Angsana New" w:hint="cs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ล้านบาท)</w:t>
            </w:r>
          </w:p>
        </w:tc>
        <w:tc>
          <w:tcPr>
            <w:tcW w:w="1520" w:type="dxa"/>
            <w:vAlign w:val="bottom"/>
          </w:tcPr>
          <w:p w14:paraId="739E507B" w14:textId="7BB3394F" w:rsidR="00B97F05" w:rsidRPr="009850AC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เริ่ม</w:t>
            </w:r>
          </w:p>
        </w:tc>
        <w:tc>
          <w:tcPr>
            <w:tcW w:w="1447" w:type="dxa"/>
            <w:vAlign w:val="bottom"/>
          </w:tcPr>
          <w:p w14:paraId="1B827094" w14:textId="25AA85AF" w:rsidR="00B97F05" w:rsidRPr="009850AC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สิ้นสุด</w:t>
            </w:r>
          </w:p>
        </w:tc>
        <w:tc>
          <w:tcPr>
            <w:tcW w:w="1436" w:type="dxa"/>
            <w:gridSpan w:val="2"/>
            <w:vAlign w:val="bottom"/>
          </w:tcPr>
          <w:p w14:paraId="2AD56660" w14:textId="25B8A41E" w:rsidR="00B97F05" w:rsidRPr="009850AC" w:rsidRDefault="00B97F05" w:rsidP="00B97F05">
            <w:pPr>
              <w:ind w:left="-113" w:right="-115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ล้านบาทต่อเดือน)</w:t>
            </w:r>
          </w:p>
        </w:tc>
        <w:tc>
          <w:tcPr>
            <w:tcW w:w="1266" w:type="dxa"/>
            <w:vAlign w:val="bottom"/>
          </w:tcPr>
          <w:p w14:paraId="57C54AA4" w14:textId="2B1EE5AA" w:rsidR="00B97F05" w:rsidRPr="009850AC" w:rsidRDefault="00356E27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 w:hint="cs"/>
                <w:cs/>
              </w:rPr>
              <w:t>(ร้อยละต่อปี</w:t>
            </w:r>
            <w:r w:rsidRPr="009850A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49" w:type="dxa"/>
            <w:vAlign w:val="bottom"/>
          </w:tcPr>
          <w:p w14:paraId="7DDA9CE0" w14:textId="78F4700C" w:rsidR="00B97F05" w:rsidRPr="00B97F05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B97F05">
              <w:rPr>
                <w:rFonts w:ascii="Angsana New" w:hAnsi="Angsana New" w:hint="cs"/>
                <w:u w:val="single"/>
              </w:rPr>
              <w:t>256</w:t>
            </w:r>
            <w:r w:rsidRPr="00B97F05">
              <w:rPr>
                <w:rFonts w:ascii="Angsana New" w:hAnsi="Angsana New"/>
                <w:u w:val="single"/>
              </w:rPr>
              <w:t>8</w:t>
            </w:r>
          </w:p>
        </w:tc>
        <w:tc>
          <w:tcPr>
            <w:tcW w:w="949" w:type="dxa"/>
            <w:vAlign w:val="bottom"/>
          </w:tcPr>
          <w:p w14:paraId="46C142BF" w14:textId="21076AD2" w:rsidR="00B97F05" w:rsidRPr="00B97F05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B97F05">
              <w:rPr>
                <w:rFonts w:ascii="Angsana New" w:hAnsi="Angsana New"/>
                <w:u w:val="single"/>
              </w:rPr>
              <w:t>2567</w:t>
            </w:r>
          </w:p>
        </w:tc>
        <w:tc>
          <w:tcPr>
            <w:tcW w:w="948" w:type="dxa"/>
            <w:vAlign w:val="bottom"/>
            <w:hideMark/>
          </w:tcPr>
          <w:p w14:paraId="46CD4BC8" w14:textId="078F1FA9" w:rsidR="00B97F05" w:rsidRPr="00B97F05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B97F05">
              <w:rPr>
                <w:rFonts w:ascii="Angsana New" w:hAnsi="Angsana New" w:hint="cs"/>
                <w:u w:val="single"/>
              </w:rPr>
              <w:t>256</w:t>
            </w:r>
            <w:r w:rsidRPr="00B97F05">
              <w:rPr>
                <w:rFonts w:ascii="Angsana New" w:hAnsi="Angsana New"/>
                <w:u w:val="single"/>
              </w:rPr>
              <w:t>8</w:t>
            </w:r>
          </w:p>
        </w:tc>
        <w:tc>
          <w:tcPr>
            <w:tcW w:w="953" w:type="dxa"/>
            <w:gridSpan w:val="2"/>
            <w:vAlign w:val="bottom"/>
            <w:hideMark/>
          </w:tcPr>
          <w:p w14:paraId="4CE123DA" w14:textId="5A078072" w:rsidR="00B97F05" w:rsidRPr="00B97F05" w:rsidRDefault="00B97F05" w:rsidP="00B97F05">
            <w:pPr>
              <w:jc w:val="center"/>
              <w:rPr>
                <w:rFonts w:ascii="Angsana New" w:hAnsi="Angsana New"/>
                <w:u w:val="single"/>
              </w:rPr>
            </w:pPr>
            <w:r w:rsidRPr="00B97F05">
              <w:rPr>
                <w:rFonts w:ascii="Angsana New" w:hAnsi="Angsana New"/>
                <w:u w:val="single"/>
              </w:rPr>
              <w:t>2567</w:t>
            </w:r>
          </w:p>
        </w:tc>
      </w:tr>
      <w:tr w:rsidR="007E2C05" w:rsidRPr="009850AC" w14:paraId="75DAE1DA" w14:textId="77777777" w:rsidTr="001050AE">
        <w:tc>
          <w:tcPr>
            <w:tcW w:w="723" w:type="dxa"/>
          </w:tcPr>
          <w:p w14:paraId="15489C5D" w14:textId="65E56D04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69</w:t>
            </w:r>
          </w:p>
        </w:tc>
        <w:tc>
          <w:tcPr>
            <w:tcW w:w="1520" w:type="dxa"/>
          </w:tcPr>
          <w:p w14:paraId="1DA3679D" w14:textId="69AD7E95" w:rsidR="007E2C05" w:rsidRPr="009850AC" w:rsidRDefault="007E2C05" w:rsidP="007E2C05">
            <w:pPr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20 </w:t>
            </w:r>
            <w:r>
              <w:rPr>
                <w:rFonts w:ascii="Angsana New" w:hAnsi="Angsana New" w:hint="cs"/>
                <w:cs/>
              </w:rPr>
              <w:t xml:space="preserve">พฤศจิกายน </w:t>
            </w:r>
            <w:r>
              <w:rPr>
                <w:rFonts w:ascii="Angsana New" w:hAnsi="Angsana New"/>
              </w:rPr>
              <w:t xml:space="preserve">2567 </w:t>
            </w:r>
          </w:p>
        </w:tc>
        <w:tc>
          <w:tcPr>
            <w:tcW w:w="1447" w:type="dxa"/>
          </w:tcPr>
          <w:p w14:paraId="20CAC4FC" w14:textId="4088770C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20 </w:t>
            </w:r>
            <w:r>
              <w:rPr>
                <w:rFonts w:ascii="Angsana New" w:hAnsi="Angsana New" w:hint="cs"/>
                <w:cs/>
              </w:rPr>
              <w:t xml:space="preserve">พฤศจิกายน </w:t>
            </w:r>
            <w:r>
              <w:rPr>
                <w:rFonts w:ascii="Angsana New" w:hAnsi="Angsana New"/>
              </w:rPr>
              <w:t>25</w:t>
            </w:r>
            <w:r>
              <w:rPr>
                <w:rFonts w:ascii="Angsana New" w:hAnsi="Angsana New" w:hint="cs"/>
                <w:cs/>
              </w:rPr>
              <w:t>74</w:t>
            </w:r>
            <w:r>
              <w:rPr>
                <w:rFonts w:ascii="Angsana New" w:hAnsi="Angsana New"/>
              </w:rPr>
              <w:t xml:space="preserve"> </w:t>
            </w:r>
          </w:p>
        </w:tc>
        <w:tc>
          <w:tcPr>
            <w:tcW w:w="1436" w:type="dxa"/>
            <w:gridSpan w:val="2"/>
          </w:tcPr>
          <w:p w14:paraId="1DF3ADF2" w14:textId="327CDA03" w:rsidR="007E2C05" w:rsidRPr="009850AC" w:rsidRDefault="007E2C05" w:rsidP="007E2C05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0.97</w:t>
            </w:r>
          </w:p>
        </w:tc>
        <w:tc>
          <w:tcPr>
            <w:tcW w:w="1266" w:type="dxa"/>
          </w:tcPr>
          <w:p w14:paraId="2864F1CF" w14:textId="2F6D9124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4.53</w:t>
            </w:r>
            <w:r>
              <w:rPr>
                <w:rFonts w:ascii="Angsana New" w:hAnsi="Angsana New"/>
              </w:rPr>
              <w:t>%</w:t>
            </w:r>
          </w:p>
        </w:tc>
        <w:tc>
          <w:tcPr>
            <w:tcW w:w="949" w:type="dxa"/>
          </w:tcPr>
          <w:p w14:paraId="439D6452" w14:textId="197D0A04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60,562</w:t>
            </w:r>
          </w:p>
        </w:tc>
        <w:tc>
          <w:tcPr>
            <w:tcW w:w="949" w:type="dxa"/>
          </w:tcPr>
          <w:p w14:paraId="081E7AA1" w14:textId="33406219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69,290</w:t>
            </w:r>
          </w:p>
        </w:tc>
        <w:tc>
          <w:tcPr>
            <w:tcW w:w="948" w:type="dxa"/>
          </w:tcPr>
          <w:p w14:paraId="145327FD" w14:textId="4800265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60,562</w:t>
            </w:r>
          </w:p>
        </w:tc>
        <w:tc>
          <w:tcPr>
            <w:tcW w:w="953" w:type="dxa"/>
            <w:gridSpan w:val="2"/>
          </w:tcPr>
          <w:p w14:paraId="5531E2E9" w14:textId="2F3CB15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69,290</w:t>
            </w:r>
          </w:p>
        </w:tc>
      </w:tr>
      <w:tr w:rsidR="007E2C05" w:rsidRPr="009850AC" w14:paraId="7F451161" w14:textId="77777777" w:rsidTr="001050AE">
        <w:tc>
          <w:tcPr>
            <w:tcW w:w="723" w:type="dxa"/>
          </w:tcPr>
          <w:p w14:paraId="0A6B0003" w14:textId="66C4D0B6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160</w:t>
            </w:r>
          </w:p>
        </w:tc>
        <w:tc>
          <w:tcPr>
            <w:tcW w:w="1520" w:type="dxa"/>
          </w:tcPr>
          <w:p w14:paraId="1ACBC2FE" w14:textId="19D75954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12</w:t>
            </w:r>
            <w:r w:rsidRPr="009850AC">
              <w:rPr>
                <w:rFonts w:ascii="Angsana New" w:hAnsi="Angsana New" w:hint="cs"/>
                <w:cs/>
              </w:rPr>
              <w:t xml:space="preserve"> สิงหาคม </w:t>
            </w:r>
            <w:r w:rsidRPr="009850AC">
              <w:rPr>
                <w:rFonts w:ascii="Angsana New" w:hAnsi="Angsana New"/>
              </w:rPr>
              <w:t>2564</w:t>
            </w:r>
          </w:p>
        </w:tc>
        <w:tc>
          <w:tcPr>
            <w:tcW w:w="1447" w:type="dxa"/>
          </w:tcPr>
          <w:p w14:paraId="16043775" w14:textId="758A9B51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36" w:type="dxa"/>
            <w:gridSpan w:val="2"/>
          </w:tcPr>
          <w:p w14:paraId="45EC1E19" w14:textId="1A1ACD02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1.35</w:t>
            </w:r>
          </w:p>
        </w:tc>
        <w:tc>
          <w:tcPr>
            <w:tcW w:w="1266" w:type="dxa"/>
          </w:tcPr>
          <w:p w14:paraId="0E4B88F7" w14:textId="0D53E874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1C6AB489" w14:textId="48CB6F22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 w:rsidRPr="007E2C05">
              <w:rPr>
                <w:rFonts w:ascii="Angsana New" w:hAnsi="Angsana New"/>
              </w:rPr>
              <w:t>33,483</w:t>
            </w:r>
          </w:p>
        </w:tc>
        <w:tc>
          <w:tcPr>
            <w:tcW w:w="949" w:type="dxa"/>
          </w:tcPr>
          <w:p w14:paraId="449CADA2" w14:textId="4465F82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 w:hint="cs"/>
                <w:cs/>
              </w:rPr>
              <w:t>41</w:t>
            </w:r>
            <w:r w:rsidRPr="009850AC">
              <w:rPr>
                <w:rFonts w:ascii="Angsana New" w:hAnsi="Angsana New"/>
              </w:rPr>
              <w:t>,</w:t>
            </w:r>
            <w:r w:rsidRPr="009850AC">
              <w:rPr>
                <w:rFonts w:ascii="Angsana New" w:hAnsi="Angsana New" w:hint="cs"/>
                <w:cs/>
              </w:rPr>
              <w:t>893</w:t>
            </w:r>
          </w:p>
        </w:tc>
        <w:tc>
          <w:tcPr>
            <w:tcW w:w="948" w:type="dxa"/>
          </w:tcPr>
          <w:p w14:paraId="02D22415" w14:textId="16ED7F62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953" w:type="dxa"/>
            <w:gridSpan w:val="2"/>
          </w:tcPr>
          <w:p w14:paraId="52BEDD85" w14:textId="551B67A1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E2C05" w:rsidRPr="009850AC" w14:paraId="5ABF5F5E" w14:textId="77777777" w:rsidTr="001050AE">
        <w:tc>
          <w:tcPr>
            <w:tcW w:w="723" w:type="dxa"/>
          </w:tcPr>
          <w:p w14:paraId="143BBE6D" w14:textId="27824E62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63E509CE" w14:textId="61756E48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47" w:type="dxa"/>
          </w:tcPr>
          <w:p w14:paraId="64B61F51" w14:textId="7114A3BC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36" w:type="dxa"/>
            <w:gridSpan w:val="2"/>
          </w:tcPr>
          <w:p w14:paraId="53051CB6" w14:textId="00D7FB4C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2.80</w:t>
            </w:r>
          </w:p>
        </w:tc>
        <w:tc>
          <w:tcPr>
            <w:tcW w:w="1266" w:type="dxa"/>
          </w:tcPr>
          <w:p w14:paraId="062B460A" w14:textId="2B212CC9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162F8359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37CEB6C3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452AB1E4" w14:textId="49BDECBA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11F763E1" w14:textId="51BE414B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7401179A" w14:textId="77777777" w:rsidTr="001050AE">
        <w:tc>
          <w:tcPr>
            <w:tcW w:w="723" w:type="dxa"/>
          </w:tcPr>
          <w:p w14:paraId="2AA6370C" w14:textId="4D05BAE0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53942B9D" w14:textId="3FDA4C7F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47" w:type="dxa"/>
          </w:tcPr>
          <w:p w14:paraId="765A0305" w14:textId="34B57EE0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มิถุนายน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36" w:type="dxa"/>
            <w:gridSpan w:val="2"/>
          </w:tcPr>
          <w:p w14:paraId="459A8673" w14:textId="27A234CA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2.80</w:t>
            </w:r>
          </w:p>
        </w:tc>
        <w:tc>
          <w:tcPr>
            <w:tcW w:w="1266" w:type="dxa"/>
          </w:tcPr>
          <w:p w14:paraId="5424C15E" w14:textId="1A4CED09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6FD1D45D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5FCCE30D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211B19F4" w14:textId="104630FB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27BF6136" w14:textId="292866B6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280FABD3" w14:textId="77777777" w:rsidTr="001050AE">
        <w:trPr>
          <w:trHeight w:val="81"/>
        </w:trPr>
        <w:tc>
          <w:tcPr>
            <w:tcW w:w="723" w:type="dxa"/>
          </w:tcPr>
          <w:p w14:paraId="5F04DDE9" w14:textId="6FDF02D5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14143329" w14:textId="31D12FF1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</w:t>
            </w:r>
            <w:r w:rsidRPr="009850AC">
              <w:rPr>
                <w:rFonts w:ascii="Angsana New" w:hAnsi="Angsana New"/>
              </w:rPr>
              <w:t>71</w:t>
            </w:r>
          </w:p>
        </w:tc>
        <w:tc>
          <w:tcPr>
            <w:tcW w:w="1447" w:type="dxa"/>
          </w:tcPr>
          <w:p w14:paraId="65FB6390" w14:textId="597C8EF4" w:rsidR="007E2C05" w:rsidRPr="009850AC" w:rsidRDefault="007E2C05" w:rsidP="007E2C05">
            <w:pPr>
              <w:ind w:left="-10" w:right="-104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-</w:t>
            </w:r>
          </w:p>
        </w:tc>
        <w:tc>
          <w:tcPr>
            <w:tcW w:w="1436" w:type="dxa"/>
            <w:gridSpan w:val="2"/>
          </w:tcPr>
          <w:p w14:paraId="58C22190" w14:textId="7B1D3A72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ยอดคงเหลือ</w:t>
            </w:r>
          </w:p>
        </w:tc>
        <w:tc>
          <w:tcPr>
            <w:tcW w:w="1266" w:type="dxa"/>
          </w:tcPr>
          <w:p w14:paraId="2A8E7D10" w14:textId="00607517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7E7E4C18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4E3A439B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376089EF" w14:textId="522F5FE2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0D98555E" w14:textId="19D4C1D2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57B0C9B9" w14:textId="77777777" w:rsidTr="001050AE">
        <w:tc>
          <w:tcPr>
            <w:tcW w:w="723" w:type="dxa"/>
          </w:tcPr>
          <w:p w14:paraId="326D940C" w14:textId="209D8051" w:rsidR="007E2C05" w:rsidRPr="009850AC" w:rsidRDefault="007E2C05" w:rsidP="007E2C05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97</w:t>
            </w:r>
          </w:p>
        </w:tc>
        <w:tc>
          <w:tcPr>
            <w:tcW w:w="1520" w:type="dxa"/>
          </w:tcPr>
          <w:p w14:paraId="1FE3BB58" w14:textId="4128FEDA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สิงหาคม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4</w:t>
            </w:r>
          </w:p>
        </w:tc>
        <w:tc>
          <w:tcPr>
            <w:tcW w:w="1447" w:type="dxa"/>
          </w:tcPr>
          <w:p w14:paraId="7E96DBE2" w14:textId="5CC5C3EA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2566</w:t>
            </w:r>
          </w:p>
        </w:tc>
        <w:tc>
          <w:tcPr>
            <w:tcW w:w="1436" w:type="dxa"/>
            <w:gridSpan w:val="2"/>
          </w:tcPr>
          <w:p w14:paraId="30D55119" w14:textId="3A1CAD25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0.9</w:t>
            </w:r>
          </w:p>
        </w:tc>
        <w:tc>
          <w:tcPr>
            <w:tcW w:w="1266" w:type="dxa"/>
          </w:tcPr>
          <w:p w14:paraId="02950387" w14:textId="1A448EA5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409A489D" w14:textId="303C813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37,082</w:t>
            </w:r>
          </w:p>
        </w:tc>
        <w:tc>
          <w:tcPr>
            <w:tcW w:w="949" w:type="dxa"/>
          </w:tcPr>
          <w:p w14:paraId="79E075D7" w14:textId="5161B3AF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47,416</w:t>
            </w:r>
          </w:p>
        </w:tc>
        <w:tc>
          <w:tcPr>
            <w:tcW w:w="948" w:type="dxa"/>
          </w:tcPr>
          <w:p w14:paraId="29B5048C" w14:textId="2C371CD0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-</w:t>
            </w:r>
          </w:p>
        </w:tc>
        <w:tc>
          <w:tcPr>
            <w:tcW w:w="953" w:type="dxa"/>
            <w:gridSpan w:val="2"/>
          </w:tcPr>
          <w:p w14:paraId="207C32AD" w14:textId="36C09243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E2C05" w:rsidRPr="009850AC" w14:paraId="5FE3DC3D" w14:textId="77777777" w:rsidTr="001050AE">
        <w:tc>
          <w:tcPr>
            <w:tcW w:w="723" w:type="dxa"/>
          </w:tcPr>
          <w:p w14:paraId="36B8859A" w14:textId="409F9F98" w:rsidR="007E2C05" w:rsidRPr="009850AC" w:rsidRDefault="007E2C05" w:rsidP="007E2C05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1754109C" w14:textId="29F9D63B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47" w:type="dxa"/>
          </w:tcPr>
          <w:p w14:paraId="0F0DE174" w14:textId="709C5053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36" w:type="dxa"/>
            <w:gridSpan w:val="2"/>
          </w:tcPr>
          <w:p w14:paraId="5FEA2682" w14:textId="4B3047BF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1.8</w:t>
            </w:r>
          </w:p>
        </w:tc>
        <w:tc>
          <w:tcPr>
            <w:tcW w:w="1266" w:type="dxa"/>
          </w:tcPr>
          <w:p w14:paraId="34D42098" w14:textId="53210B82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61705485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2D675479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48F3391D" w14:textId="3315ABE6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35E2FBD5" w14:textId="2C28451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1106BB62" w14:textId="77777777" w:rsidTr="001050AE">
        <w:tc>
          <w:tcPr>
            <w:tcW w:w="723" w:type="dxa"/>
          </w:tcPr>
          <w:p w14:paraId="21718D9B" w14:textId="46BA6F12" w:rsidR="007E2C05" w:rsidRPr="009850AC" w:rsidRDefault="007E2C05" w:rsidP="007E2C05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5D9FD8A5" w14:textId="37C27784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47" w:type="dxa"/>
          </w:tcPr>
          <w:p w14:paraId="5847190B" w14:textId="3A6FC411" w:rsidR="007E2C05" w:rsidRPr="009850AC" w:rsidRDefault="007E2C05" w:rsidP="007E2C05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มิถุนายน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36" w:type="dxa"/>
            <w:gridSpan w:val="2"/>
          </w:tcPr>
          <w:p w14:paraId="1C522750" w14:textId="7ACE57F5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1.8</w:t>
            </w:r>
          </w:p>
        </w:tc>
        <w:tc>
          <w:tcPr>
            <w:tcW w:w="1266" w:type="dxa"/>
          </w:tcPr>
          <w:p w14:paraId="16BADDCA" w14:textId="61F4DEC9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2988CA25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7FBFBEE3" w14:textId="77777777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19DB4AED" w14:textId="70207DD8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0CD636F3" w14:textId="2E947D15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11235106" w14:textId="77777777" w:rsidTr="001050AE">
        <w:tc>
          <w:tcPr>
            <w:tcW w:w="723" w:type="dxa"/>
          </w:tcPr>
          <w:p w14:paraId="6334FBBB" w14:textId="7943F21B" w:rsidR="007E2C05" w:rsidRPr="009850AC" w:rsidRDefault="007E2C05" w:rsidP="007E2C05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0A36AB8E" w14:textId="6CC19418" w:rsidR="007E2C05" w:rsidRPr="009850AC" w:rsidRDefault="007E2C05" w:rsidP="007E2C05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47" w:type="dxa"/>
          </w:tcPr>
          <w:p w14:paraId="6E602A65" w14:textId="1A84FDEF" w:rsidR="007E2C05" w:rsidRPr="009850AC" w:rsidRDefault="007E2C05" w:rsidP="007E2C05">
            <w:pPr>
              <w:ind w:left="-10" w:right="-104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-</w:t>
            </w:r>
          </w:p>
        </w:tc>
        <w:tc>
          <w:tcPr>
            <w:tcW w:w="1436" w:type="dxa"/>
            <w:gridSpan w:val="2"/>
          </w:tcPr>
          <w:p w14:paraId="02AA2495" w14:textId="2C9C4831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ยอดคงเหลือ</w:t>
            </w:r>
          </w:p>
        </w:tc>
        <w:tc>
          <w:tcPr>
            <w:tcW w:w="1266" w:type="dxa"/>
          </w:tcPr>
          <w:p w14:paraId="544A0DF7" w14:textId="2CE389A1" w:rsidR="007E2C05" w:rsidRPr="009850AC" w:rsidRDefault="007E2C05" w:rsidP="007E2C05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1171D8CE" w14:textId="7777777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5797091D" w14:textId="7777777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3806B285" w14:textId="7A0AF54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73FB7779" w14:textId="42493C10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7E2C05" w:rsidRPr="009850AC" w14:paraId="3BD2E2AC" w14:textId="584572CD" w:rsidTr="001050AE">
        <w:trPr>
          <w:gridAfter w:val="1"/>
          <w:wAfter w:w="6" w:type="dxa"/>
        </w:trPr>
        <w:tc>
          <w:tcPr>
            <w:tcW w:w="6392" w:type="dxa"/>
            <w:gridSpan w:val="6"/>
            <w:hideMark/>
          </w:tcPr>
          <w:p w14:paraId="12E81498" w14:textId="140A03DC" w:rsidR="007E2C05" w:rsidRPr="009850AC" w:rsidRDefault="007E2C05" w:rsidP="007E2C05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49" w:type="dxa"/>
          </w:tcPr>
          <w:p w14:paraId="6C6AD4A5" w14:textId="189B05FF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131,12</w:t>
            </w:r>
            <w:r>
              <w:rPr>
                <w:rFonts w:ascii="Angsana New" w:hAnsi="Angsana New"/>
              </w:rPr>
              <w:t>7</w:t>
            </w:r>
          </w:p>
        </w:tc>
        <w:tc>
          <w:tcPr>
            <w:tcW w:w="949" w:type="dxa"/>
          </w:tcPr>
          <w:p w14:paraId="596CBE71" w14:textId="09BCEFD6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158,599</w:t>
            </w:r>
          </w:p>
        </w:tc>
        <w:tc>
          <w:tcPr>
            <w:tcW w:w="948" w:type="dxa"/>
          </w:tcPr>
          <w:p w14:paraId="7B52176F" w14:textId="30498932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60,562</w:t>
            </w:r>
          </w:p>
        </w:tc>
        <w:tc>
          <w:tcPr>
            <w:tcW w:w="947" w:type="dxa"/>
          </w:tcPr>
          <w:p w14:paraId="1759EBEC" w14:textId="2181728B" w:rsidR="007E2C05" w:rsidRPr="009850AC" w:rsidRDefault="007E2C05" w:rsidP="007E2C05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69,290</w:t>
            </w:r>
          </w:p>
        </w:tc>
      </w:tr>
      <w:tr w:rsidR="007E2C05" w:rsidRPr="009850AC" w14:paraId="7CFA33D0" w14:textId="5C3807BC" w:rsidTr="00BD0CD6">
        <w:trPr>
          <w:gridAfter w:val="1"/>
          <w:wAfter w:w="6" w:type="dxa"/>
        </w:trPr>
        <w:tc>
          <w:tcPr>
            <w:tcW w:w="6392" w:type="dxa"/>
            <w:gridSpan w:val="6"/>
            <w:vAlign w:val="bottom"/>
          </w:tcPr>
          <w:p w14:paraId="46A83426" w14:textId="4268AADE" w:rsidR="007E2C05" w:rsidRPr="009850AC" w:rsidRDefault="007E2C05" w:rsidP="007E2C05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หัก</w:t>
            </w:r>
            <w:r w:rsidRPr="009850AC">
              <w:rPr>
                <w:rFonts w:ascii="Angsana New" w:hAnsi="Angsana New"/>
              </w:rPr>
              <w:t xml:space="preserve">: </w:t>
            </w:r>
            <w:r w:rsidRPr="009850AC">
              <w:rPr>
                <w:rFonts w:ascii="Angsana New" w:hAnsi="Angsana New" w:hint="cs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49" w:type="dxa"/>
            <w:vAlign w:val="bottom"/>
          </w:tcPr>
          <w:p w14:paraId="3DE56D52" w14:textId="102117F3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(40,195)</w:t>
            </w:r>
          </w:p>
        </w:tc>
        <w:tc>
          <w:tcPr>
            <w:tcW w:w="949" w:type="dxa"/>
            <w:vAlign w:val="bottom"/>
          </w:tcPr>
          <w:p w14:paraId="259FC2A0" w14:textId="076C240B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24,289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948" w:type="dxa"/>
            <w:vAlign w:val="bottom"/>
          </w:tcPr>
          <w:p w14:paraId="6C8DA6F0" w14:textId="5AAF6EE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(9,132)</w:t>
            </w:r>
          </w:p>
        </w:tc>
        <w:tc>
          <w:tcPr>
            <w:tcW w:w="947" w:type="dxa"/>
          </w:tcPr>
          <w:p w14:paraId="114A37C2" w14:textId="0EC90DBA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(8,728)</w:t>
            </w:r>
          </w:p>
        </w:tc>
      </w:tr>
      <w:tr w:rsidR="007E2C05" w:rsidRPr="009850AC" w14:paraId="256D2477" w14:textId="2A481B8B" w:rsidTr="00BD0CD6">
        <w:trPr>
          <w:gridAfter w:val="1"/>
          <w:wAfter w:w="6" w:type="dxa"/>
          <w:trHeight w:val="71"/>
        </w:trPr>
        <w:tc>
          <w:tcPr>
            <w:tcW w:w="6392" w:type="dxa"/>
            <w:gridSpan w:val="6"/>
            <w:vAlign w:val="bottom"/>
          </w:tcPr>
          <w:p w14:paraId="25A29B8A" w14:textId="446FF159" w:rsidR="007E2C05" w:rsidRPr="009850AC" w:rsidRDefault="007E2C05" w:rsidP="007E2C05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เงินกู้ยืมระยะยาว</w:t>
            </w:r>
            <w:r w:rsidRPr="009850AC">
              <w:rPr>
                <w:rFonts w:ascii="Angsana New" w:hAnsi="Angsana New"/>
              </w:rPr>
              <w:t xml:space="preserve"> </w:t>
            </w:r>
            <w:r w:rsidRPr="009850AC">
              <w:rPr>
                <w:rFonts w:ascii="Angsana New" w:hAnsi="Angsana New" w:hint="cs"/>
              </w:rPr>
              <w:t xml:space="preserve">- </w:t>
            </w:r>
            <w:r w:rsidRPr="009850AC">
              <w:rPr>
                <w:rFonts w:ascii="Angsana New" w:hAnsi="Angsana New" w:hint="cs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49" w:type="dxa"/>
            <w:vAlign w:val="bottom"/>
          </w:tcPr>
          <w:p w14:paraId="6A35C30A" w14:textId="173E2A2D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90,932</w:t>
            </w:r>
          </w:p>
        </w:tc>
        <w:tc>
          <w:tcPr>
            <w:tcW w:w="949" w:type="dxa"/>
            <w:vAlign w:val="bottom"/>
          </w:tcPr>
          <w:p w14:paraId="2B884288" w14:textId="4E85DAD1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134,310</w:t>
            </w:r>
          </w:p>
        </w:tc>
        <w:tc>
          <w:tcPr>
            <w:tcW w:w="948" w:type="dxa"/>
            <w:vAlign w:val="bottom"/>
          </w:tcPr>
          <w:p w14:paraId="2B556463" w14:textId="00285980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7E2C05">
              <w:rPr>
                <w:rFonts w:ascii="Angsana New" w:hAnsi="Angsana New"/>
              </w:rPr>
              <w:t>51,430</w:t>
            </w:r>
          </w:p>
        </w:tc>
        <w:tc>
          <w:tcPr>
            <w:tcW w:w="947" w:type="dxa"/>
          </w:tcPr>
          <w:p w14:paraId="05F8E8FC" w14:textId="05EA41F1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60,562</w:t>
            </w:r>
          </w:p>
        </w:tc>
      </w:tr>
    </w:tbl>
    <w:bookmarkEnd w:id="22"/>
    <w:p w14:paraId="230AC9A4" w14:textId="0D04C602" w:rsidR="008F5694" w:rsidRPr="009850AC" w:rsidRDefault="0090561C" w:rsidP="00F87E2D">
      <w:pPr>
        <w:tabs>
          <w:tab w:val="left" w:pos="900"/>
          <w:tab w:val="left" w:pos="2160"/>
          <w:tab w:val="left" w:pos="2880"/>
        </w:tabs>
        <w:spacing w:before="240" w:after="240" w:line="400" w:lineRule="exact"/>
        <w:ind w:left="547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การเปลี่ยนแปลงของบัญชีเงินกู้ยืมระยะยาวสำหรับปีสิ้นสุดวันที่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B97F05">
        <w:rPr>
          <w:rFonts w:ascii="Angsana New" w:hAnsi="Angsana New"/>
          <w:spacing w:val="-6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6"/>
          <w:sz w:val="32"/>
          <w:szCs w:val="32"/>
        </w:rPr>
        <w:t xml:space="preserve">2568 </w:t>
      </w:r>
      <w:r w:rsidR="00B97F05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pacing w:val="-6"/>
          <w:sz w:val="32"/>
          <w:szCs w:val="32"/>
        </w:rPr>
        <w:t>2567</w:t>
      </w: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0B652C" w:rsidRPr="009850AC" w14:paraId="420743DF" w14:textId="77777777" w:rsidTr="001941C9">
        <w:tc>
          <w:tcPr>
            <w:tcW w:w="3960" w:type="dxa"/>
            <w:vAlign w:val="bottom"/>
          </w:tcPr>
          <w:p w14:paraId="7B727FDD" w14:textId="3D6D3444" w:rsidR="000B652C" w:rsidRPr="009850AC" w:rsidRDefault="000B652C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53B72A2" w14:textId="5F4CC95D" w:rsidR="000B652C" w:rsidRPr="009850AC" w:rsidRDefault="000B652C" w:rsidP="00F87E2D">
            <w:pPr>
              <w:spacing w:line="40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919E8DE" w14:textId="1AB1E218" w:rsidR="000B652C" w:rsidRPr="009850AC" w:rsidRDefault="000B652C" w:rsidP="00F87E2D">
            <w:pPr>
              <w:spacing w:line="40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B652C" w:rsidRPr="009850AC" w14:paraId="52769946" w14:textId="77777777" w:rsidTr="00C073D0">
        <w:tc>
          <w:tcPr>
            <w:tcW w:w="3960" w:type="dxa"/>
            <w:vAlign w:val="bottom"/>
          </w:tcPr>
          <w:p w14:paraId="2BC396D5" w14:textId="77777777" w:rsidR="000B652C" w:rsidRPr="009850AC" w:rsidRDefault="000B652C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36E15DFC" w14:textId="520251AE" w:rsidR="000B652C" w:rsidRPr="009850AC" w:rsidRDefault="000B652C" w:rsidP="00F87E2D">
            <w:pPr>
              <w:pBdr>
                <w:bottom w:val="single" w:sz="6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9B2265D" w14:textId="4A18FE36" w:rsidR="000B652C" w:rsidRPr="009850AC" w:rsidRDefault="000B652C" w:rsidP="00F87E2D">
            <w:pPr>
              <w:pBdr>
                <w:bottom w:val="single" w:sz="6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6E825A44" w14:textId="77777777" w:rsidTr="00F6533E">
        <w:tc>
          <w:tcPr>
            <w:tcW w:w="3960" w:type="dxa"/>
            <w:vAlign w:val="bottom"/>
          </w:tcPr>
          <w:p w14:paraId="2AE2E3F4" w14:textId="6F1B1CB3" w:rsidR="00B97F05" w:rsidRPr="009850AC" w:rsidRDefault="00B97F05" w:rsidP="00B97F05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>
              <w:br w:type="page"/>
            </w:r>
          </w:p>
        </w:tc>
        <w:tc>
          <w:tcPr>
            <w:tcW w:w="1305" w:type="dxa"/>
            <w:vAlign w:val="bottom"/>
          </w:tcPr>
          <w:p w14:paraId="0F5F0725" w14:textId="25D9C07A" w:rsidR="00B97F05" w:rsidRPr="00B97F05" w:rsidRDefault="00B97F05" w:rsidP="00B97F0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05" w:type="dxa"/>
            <w:vAlign w:val="bottom"/>
          </w:tcPr>
          <w:p w14:paraId="4BA1D767" w14:textId="4CDBAAF3" w:rsidR="00B97F05" w:rsidRPr="00B97F05" w:rsidRDefault="00B97F05" w:rsidP="00B97F0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5" w:type="dxa"/>
            <w:vAlign w:val="bottom"/>
          </w:tcPr>
          <w:p w14:paraId="7FF9FA70" w14:textId="2679C50A" w:rsidR="00B97F05" w:rsidRPr="00B97F05" w:rsidRDefault="00B97F05" w:rsidP="00B97F0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305" w:type="dxa"/>
            <w:vAlign w:val="bottom"/>
          </w:tcPr>
          <w:p w14:paraId="34099413" w14:textId="23E9200D" w:rsidR="00B97F05" w:rsidRPr="00B97F05" w:rsidRDefault="00B97F05" w:rsidP="00B97F0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7E2C05" w:rsidRPr="009850AC" w14:paraId="6A3574D8" w14:textId="77777777" w:rsidTr="00F6533E">
        <w:tc>
          <w:tcPr>
            <w:tcW w:w="3960" w:type="dxa"/>
            <w:vAlign w:val="bottom"/>
          </w:tcPr>
          <w:p w14:paraId="19CDD9D7" w14:textId="7121269C" w:rsidR="007E2C05" w:rsidRPr="009850AC" w:rsidRDefault="007E2C05" w:rsidP="007E2C05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305" w:type="dxa"/>
            <w:vAlign w:val="bottom"/>
          </w:tcPr>
          <w:p w14:paraId="70C609B4" w14:textId="0F57AB27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158,599</w:t>
            </w:r>
          </w:p>
        </w:tc>
        <w:tc>
          <w:tcPr>
            <w:tcW w:w="1305" w:type="dxa"/>
            <w:vAlign w:val="bottom"/>
          </w:tcPr>
          <w:p w14:paraId="786F29AF" w14:textId="0C98221B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109,949</w:t>
            </w:r>
          </w:p>
        </w:tc>
        <w:tc>
          <w:tcPr>
            <w:tcW w:w="1305" w:type="dxa"/>
            <w:vAlign w:val="bottom"/>
          </w:tcPr>
          <w:p w14:paraId="632AD560" w14:textId="436129B2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69,290</w:t>
            </w:r>
          </w:p>
        </w:tc>
        <w:tc>
          <w:tcPr>
            <w:tcW w:w="1305" w:type="dxa"/>
            <w:vAlign w:val="bottom"/>
          </w:tcPr>
          <w:p w14:paraId="7D48BADC" w14:textId="20FDFE4A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E2C05" w:rsidRPr="009850AC" w14:paraId="460579BA" w14:textId="77777777" w:rsidTr="00F6533E">
        <w:tc>
          <w:tcPr>
            <w:tcW w:w="3960" w:type="dxa"/>
            <w:vAlign w:val="bottom"/>
          </w:tcPr>
          <w:p w14:paraId="070F58A9" w14:textId="79E2F4C7" w:rsidR="007E2C05" w:rsidRPr="009850AC" w:rsidRDefault="007E2C05" w:rsidP="007E2C05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1305" w:type="dxa"/>
            <w:vAlign w:val="bottom"/>
          </w:tcPr>
          <w:p w14:paraId="72C9089C" w14:textId="01895AE0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255C31E0" w14:textId="18475E70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69</w:t>
            </w:r>
            <w:r>
              <w:rPr>
                <w:rFonts w:ascii="Angsana New" w:hAnsi="Angsana New"/>
                <w:sz w:val="32"/>
                <w:szCs w:val="32"/>
              </w:rPr>
              <w:t>,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309</w:t>
            </w:r>
          </w:p>
        </w:tc>
        <w:tc>
          <w:tcPr>
            <w:tcW w:w="1305" w:type="dxa"/>
            <w:vAlign w:val="bottom"/>
          </w:tcPr>
          <w:p w14:paraId="5CF212C0" w14:textId="04FE9B9C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4DC62851" w14:textId="6BE75458" w:rsidR="007E2C05" w:rsidRPr="009850AC" w:rsidRDefault="007E2C05" w:rsidP="007E2C05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69,309</w:t>
            </w:r>
          </w:p>
        </w:tc>
      </w:tr>
      <w:tr w:rsidR="007E2C05" w:rsidRPr="009850AC" w14:paraId="6C9E20C3" w14:textId="77777777" w:rsidTr="00F6533E">
        <w:tc>
          <w:tcPr>
            <w:tcW w:w="3960" w:type="dxa"/>
            <w:vAlign w:val="bottom"/>
          </w:tcPr>
          <w:p w14:paraId="7BA54C05" w14:textId="0047A0C1" w:rsidR="007E2C05" w:rsidRPr="009850AC" w:rsidRDefault="007E2C05" w:rsidP="007E2C05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305" w:type="dxa"/>
            <w:vAlign w:val="bottom"/>
          </w:tcPr>
          <w:p w14:paraId="030D82CD" w14:textId="36A4723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(27,472)</w:t>
            </w:r>
          </w:p>
        </w:tc>
        <w:tc>
          <w:tcPr>
            <w:tcW w:w="1305" w:type="dxa"/>
            <w:vAlign w:val="bottom"/>
          </w:tcPr>
          <w:p w14:paraId="385FABDE" w14:textId="1DDFCCA5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(20,659)</w:t>
            </w:r>
          </w:p>
        </w:tc>
        <w:tc>
          <w:tcPr>
            <w:tcW w:w="1305" w:type="dxa"/>
            <w:vAlign w:val="bottom"/>
          </w:tcPr>
          <w:p w14:paraId="489A60B1" w14:textId="2DBA8C44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(8,728)</w:t>
            </w:r>
          </w:p>
        </w:tc>
        <w:tc>
          <w:tcPr>
            <w:tcW w:w="1305" w:type="dxa"/>
            <w:vAlign w:val="bottom"/>
          </w:tcPr>
          <w:p w14:paraId="657C4CE0" w14:textId="0287CAE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(19)</w:t>
            </w:r>
          </w:p>
        </w:tc>
      </w:tr>
      <w:tr w:rsidR="007E2C05" w:rsidRPr="009850AC" w14:paraId="39F638A8" w14:textId="77777777" w:rsidTr="00F6533E">
        <w:trPr>
          <w:trHeight w:val="74"/>
        </w:trPr>
        <w:tc>
          <w:tcPr>
            <w:tcW w:w="3960" w:type="dxa"/>
            <w:vAlign w:val="bottom"/>
          </w:tcPr>
          <w:p w14:paraId="095BCE8E" w14:textId="56EEBE50" w:rsidR="007E2C05" w:rsidRPr="009850AC" w:rsidRDefault="007E2C05" w:rsidP="007E2C05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305" w:type="dxa"/>
            <w:vAlign w:val="bottom"/>
          </w:tcPr>
          <w:p w14:paraId="4D7A0408" w14:textId="68A3DAA0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131,12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05" w:type="dxa"/>
            <w:vAlign w:val="bottom"/>
          </w:tcPr>
          <w:p w14:paraId="5CF989A9" w14:textId="3AB26A65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158,599</w:t>
            </w:r>
          </w:p>
        </w:tc>
        <w:tc>
          <w:tcPr>
            <w:tcW w:w="1305" w:type="dxa"/>
            <w:vAlign w:val="bottom"/>
          </w:tcPr>
          <w:p w14:paraId="4F249E51" w14:textId="69A88439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7E2C05">
              <w:rPr>
                <w:rFonts w:ascii="Angsana New" w:hAnsi="Angsana New"/>
                <w:sz w:val="32"/>
                <w:szCs w:val="32"/>
              </w:rPr>
              <w:t>60,562</w:t>
            </w:r>
          </w:p>
        </w:tc>
        <w:tc>
          <w:tcPr>
            <w:tcW w:w="1305" w:type="dxa"/>
            <w:vAlign w:val="bottom"/>
          </w:tcPr>
          <w:p w14:paraId="4ADA7639" w14:textId="50C8407B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69,290</w:t>
            </w:r>
          </w:p>
        </w:tc>
      </w:tr>
    </w:tbl>
    <w:p w14:paraId="3B3336D4" w14:textId="1661B620" w:rsidR="00F87E2D" w:rsidRPr="00F87E2D" w:rsidRDefault="00F87E2D" w:rsidP="00BD106F">
      <w:pPr>
        <w:tabs>
          <w:tab w:val="left" w:pos="900"/>
          <w:tab w:val="left" w:pos="2160"/>
          <w:tab w:val="left" w:pos="2880"/>
        </w:tabs>
        <w:spacing w:before="240" w:after="40" w:line="420" w:lineRule="exact"/>
        <w:ind w:left="547" w:right="-43"/>
        <w:jc w:val="thaiDistribute"/>
        <w:rPr>
          <w:rFonts w:ascii="Angsana New" w:hAnsi="Angsana New"/>
          <w:i/>
          <w:iCs/>
          <w:spacing w:val="-2"/>
          <w:sz w:val="32"/>
          <w:szCs w:val="32"/>
          <w:cs/>
        </w:rPr>
      </w:pPr>
      <w:r w:rsidRPr="00F87E2D">
        <w:rPr>
          <w:rFonts w:ascii="Angsana New" w:hAnsi="Angsana New" w:hint="cs"/>
          <w:i/>
          <w:iCs/>
          <w:spacing w:val="-2"/>
          <w:sz w:val="32"/>
          <w:szCs w:val="32"/>
          <w:cs/>
        </w:rPr>
        <w:t>เงินกู้ยืม</w:t>
      </w:r>
      <w:r w:rsidR="00356E27">
        <w:rPr>
          <w:rFonts w:ascii="Angsana New" w:hAnsi="Angsana New" w:hint="cs"/>
          <w:i/>
          <w:iCs/>
          <w:spacing w:val="-2"/>
          <w:sz w:val="32"/>
          <w:szCs w:val="32"/>
          <w:cs/>
        </w:rPr>
        <w:t>ระยะยาว</w:t>
      </w:r>
      <w:r w:rsidRPr="00F87E2D">
        <w:rPr>
          <w:rFonts w:ascii="Angsana New" w:hAnsi="Angsana New" w:hint="cs"/>
          <w:i/>
          <w:iCs/>
          <w:spacing w:val="-2"/>
          <w:sz w:val="32"/>
          <w:szCs w:val="32"/>
          <w:cs/>
        </w:rPr>
        <w:t>ของบริษัทย่อย</w:t>
      </w:r>
    </w:p>
    <w:p w14:paraId="6868E7F7" w14:textId="72AF9BF7" w:rsidR="002F727A" w:rsidRPr="009850AC" w:rsidRDefault="002F727A" w:rsidP="00BD106F">
      <w:pPr>
        <w:tabs>
          <w:tab w:val="left" w:pos="900"/>
          <w:tab w:val="left" w:pos="2160"/>
          <w:tab w:val="left" w:pos="2880"/>
        </w:tabs>
        <w:spacing w:before="120" w:after="40" w:line="420" w:lineRule="exact"/>
        <w:ind w:left="547" w:right="-43"/>
        <w:jc w:val="thaiDistribute"/>
        <w:rPr>
          <w:rFonts w:ascii="Angsana New" w:hAnsi="Angsana New"/>
          <w:i/>
          <w:iCs/>
          <w:sz w:val="28"/>
          <w:szCs w:val="28"/>
          <w:cs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>เงินกู้ยืม</w:t>
      </w:r>
      <w:r w:rsidR="00F87E2D">
        <w:rPr>
          <w:rFonts w:ascii="Angsana New" w:hAnsi="Angsana New" w:hint="cs"/>
          <w:spacing w:val="-2"/>
          <w:sz w:val="32"/>
          <w:szCs w:val="32"/>
          <w:cs/>
        </w:rPr>
        <w:t>ของบริษัทย่อย</w:t>
      </w:r>
      <w:r w:rsidRPr="009850AC">
        <w:rPr>
          <w:rFonts w:ascii="Angsana New" w:hAnsi="Angsana New"/>
          <w:spacing w:val="-2"/>
          <w:sz w:val="32"/>
          <w:szCs w:val="32"/>
          <w:cs/>
        </w:rPr>
        <w:t>ค้ำประกันโดย</w:t>
      </w:r>
      <w:r w:rsidR="008F72E3" w:rsidRPr="009850AC">
        <w:rPr>
          <w:rFonts w:ascii="Angsana New" w:hAnsi="Angsana New" w:hint="cs"/>
          <w:spacing w:val="-2"/>
          <w:sz w:val="32"/>
          <w:szCs w:val="32"/>
          <w:cs/>
        </w:rPr>
        <w:t>การจำนอง</w:t>
      </w:r>
      <w:r w:rsidR="007751DD" w:rsidRPr="009850AC">
        <w:rPr>
          <w:rFonts w:ascii="Angsana New" w:hAnsi="Angsana New"/>
          <w:sz w:val="32"/>
          <w:szCs w:val="32"/>
          <w:cs/>
        </w:rPr>
        <w:t>ที่ดิน</w:t>
      </w:r>
      <w:r w:rsidR="007751DD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7751DD" w:rsidRPr="009850AC">
        <w:rPr>
          <w:rFonts w:ascii="Angsana New" w:hAnsi="Angsana New"/>
          <w:sz w:val="32"/>
          <w:szCs w:val="32"/>
          <w:cs/>
        </w:rPr>
        <w:t>อาคารและสิ่งปลูกสร้าง และอุปกรณ์ทางการแพทย์</w:t>
      </w:r>
      <w:r w:rsidR="007751DD" w:rsidRPr="009850AC">
        <w:rPr>
          <w:rFonts w:ascii="Angsana New" w:hAnsi="Angsana New" w:hint="cs"/>
          <w:sz w:val="32"/>
          <w:szCs w:val="32"/>
          <w:cs/>
        </w:rPr>
        <w:t>ของบริษัทย่อย</w:t>
      </w:r>
      <w:r w:rsidR="00C965F7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pacing w:val="-2"/>
          <w:sz w:val="32"/>
          <w:szCs w:val="32"/>
          <w:cs/>
        </w:rPr>
        <w:t>และค้ำประกันโดยบริษัท</w:t>
      </w:r>
      <w:r w:rsidR="00C965F7" w:rsidRPr="009850AC">
        <w:rPr>
          <w:rFonts w:ascii="Angsana New" w:hAnsi="Angsana New" w:hint="cs"/>
          <w:spacing w:val="-2"/>
          <w:sz w:val="32"/>
          <w:szCs w:val="32"/>
          <w:cs/>
        </w:rPr>
        <w:t>ฯ</w:t>
      </w:r>
    </w:p>
    <w:p w14:paraId="01AF3672" w14:textId="2C383EE4" w:rsidR="003E46C7" w:rsidRPr="009850AC" w:rsidRDefault="002522D0" w:rsidP="00BD106F">
      <w:pPr>
        <w:tabs>
          <w:tab w:val="left" w:pos="900"/>
          <w:tab w:val="left" w:pos="2160"/>
          <w:tab w:val="left" w:pos="2880"/>
        </w:tabs>
        <w:spacing w:before="120" w:after="40" w:line="42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23" w:name="_Hlk119065622"/>
      <w:r w:rsidRPr="009850AC">
        <w:rPr>
          <w:rFonts w:ascii="Angsana New" w:hAnsi="Angsana New"/>
          <w:spacing w:val="-4"/>
          <w:sz w:val="32"/>
          <w:szCs w:val="32"/>
          <w:cs/>
        </w:rPr>
        <w:t>ภายใต้สัญญาเงินกู้</w:t>
      </w:r>
      <w:r w:rsidR="00F87E2D" w:rsidRPr="009850AC">
        <w:rPr>
          <w:rFonts w:ascii="Angsana New" w:hAnsi="Angsana New"/>
          <w:spacing w:val="-2"/>
          <w:sz w:val="32"/>
          <w:szCs w:val="32"/>
          <w:cs/>
        </w:rPr>
        <w:t>ยืม</w:t>
      </w:r>
      <w:r w:rsidR="00F87E2D">
        <w:rPr>
          <w:rFonts w:ascii="Angsana New" w:hAnsi="Angsana New" w:hint="cs"/>
          <w:spacing w:val="-2"/>
          <w:sz w:val="32"/>
          <w:szCs w:val="32"/>
          <w:cs/>
        </w:rPr>
        <w:t>ของบริษัทย่อย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 กลุ่มบริษัทและกรรมการของบริษัทย่อยต้องป</w:t>
      </w:r>
      <w:r w:rsidR="00A70AE6" w:rsidRPr="009850AC">
        <w:rPr>
          <w:rFonts w:ascii="Angsana New" w:hAnsi="Angsana New" w:hint="cs"/>
          <w:spacing w:val="-4"/>
          <w:sz w:val="32"/>
          <w:szCs w:val="32"/>
          <w:cs/>
        </w:rPr>
        <w:t>ฏิ</w:t>
      </w:r>
      <w:r w:rsidRPr="009850AC">
        <w:rPr>
          <w:rFonts w:ascii="Angsana New" w:hAnsi="Angsana New"/>
          <w:spacing w:val="-4"/>
          <w:sz w:val="32"/>
          <w:szCs w:val="32"/>
          <w:cs/>
        </w:rPr>
        <w:t>บัติตามเงื่อนไขทาง</w:t>
      </w:r>
      <w:r w:rsidR="007F50C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การเงินที่ระบุในสัญญา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เช่น</w:t>
      </w:r>
      <w:r w:rsidRPr="009850AC">
        <w:rPr>
          <w:rFonts w:ascii="Angsana New" w:hAnsi="Angsana New"/>
          <w:spacing w:val="-4"/>
          <w:sz w:val="32"/>
          <w:szCs w:val="32"/>
        </w:rPr>
        <w:t> 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การดำรงอัตราส่วนหนี้สินต่อส่วนของผู้ถือหุ้น การดำรงสัดส่วนการถือหุ้นในบริษัทย่อย</w:t>
      </w:r>
      <w:r w:rsidR="00A7139B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และ</w:t>
      </w:r>
      <w:r w:rsidR="00A7139B" w:rsidRPr="009850AC">
        <w:rPr>
          <w:rFonts w:ascii="Angsana New" w:hAnsi="Angsana New" w:hint="cs"/>
          <w:spacing w:val="-4"/>
          <w:sz w:val="32"/>
          <w:szCs w:val="32"/>
          <w:cs/>
        </w:rPr>
        <w:t>เงื่อนไขอื่น</w:t>
      </w:r>
      <w:r w:rsidR="00A7139B" w:rsidRPr="009850AC">
        <w:rPr>
          <w:rFonts w:ascii="Angsana New" w:hAnsi="Angsana New" w:hint="cs"/>
          <w:sz w:val="32"/>
          <w:szCs w:val="32"/>
          <w:cs/>
        </w:rPr>
        <w:t>ตามที่กำหนดในสัญญา</w:t>
      </w:r>
      <w:r w:rsidR="004E5232">
        <w:rPr>
          <w:rFonts w:ascii="Angsana New" w:hAnsi="Angsana New" w:hint="cs"/>
          <w:sz w:val="32"/>
          <w:szCs w:val="32"/>
          <w:cs/>
        </w:rPr>
        <w:t xml:space="preserve"> </w:t>
      </w:r>
      <w:r w:rsidR="004E5232" w:rsidRPr="004E5232">
        <w:rPr>
          <w:rFonts w:ascii="Angsana New" w:hAnsi="Angsana New"/>
          <w:sz w:val="32"/>
          <w:szCs w:val="32"/>
          <w:cs/>
        </w:rPr>
        <w:t>เป็นต้น ซึ่งมีการประเมินการปฏิบัติตามเงื่อนไขทางการเงินดังกล่าว</w:t>
      </w:r>
      <w:r w:rsidR="00356E27">
        <w:rPr>
          <w:rFonts w:ascii="Angsana New" w:hAnsi="Angsana New" w:hint="cs"/>
          <w:sz w:val="32"/>
          <w:szCs w:val="32"/>
          <w:cs/>
        </w:rPr>
        <w:t xml:space="preserve">ทุกสิ้นปีในวันที่ </w:t>
      </w:r>
      <w:r w:rsidR="00356E27">
        <w:rPr>
          <w:rFonts w:ascii="Angsana New" w:hAnsi="Angsana New"/>
          <w:sz w:val="32"/>
          <w:szCs w:val="32"/>
        </w:rPr>
        <w:t xml:space="preserve">31 </w:t>
      </w:r>
      <w:r w:rsidR="00356E27">
        <w:rPr>
          <w:rFonts w:ascii="Angsana New" w:hAnsi="Angsana New" w:hint="cs"/>
          <w:sz w:val="32"/>
          <w:szCs w:val="32"/>
          <w:cs/>
        </w:rPr>
        <w:t>ธันวาคม</w:t>
      </w:r>
      <w:r w:rsidR="004E5232" w:rsidRPr="004E5232">
        <w:rPr>
          <w:rFonts w:ascii="Angsana New" w:hAnsi="Angsana New"/>
          <w:sz w:val="32"/>
          <w:szCs w:val="32"/>
          <w:cs/>
        </w:rPr>
        <w:t xml:space="preserve"> ทั้งนี้ กลุ่มบริษัทไม่พบข้อบ่งชี้ที่แสดงให้เห็นว่ากลุ่มบริษัทจะ</w:t>
      </w:r>
      <w:r w:rsidR="007E6E4D">
        <w:rPr>
          <w:rFonts w:ascii="Angsana New" w:hAnsi="Angsana New" w:hint="cs"/>
          <w:sz w:val="32"/>
          <w:szCs w:val="32"/>
          <w:cs/>
        </w:rPr>
        <w:t xml:space="preserve">       </w:t>
      </w:r>
      <w:r w:rsidR="004E5232" w:rsidRPr="004E5232">
        <w:rPr>
          <w:rFonts w:ascii="Angsana New" w:hAnsi="Angsana New"/>
          <w:sz w:val="32"/>
          <w:szCs w:val="32"/>
          <w:cs/>
        </w:rPr>
        <w:t xml:space="preserve">ไม่สามารถปฏิบัติตามเงื่อนไขทางการเงินเหล่านี้ในช่วง </w:t>
      </w:r>
      <w:r w:rsidR="004E5232" w:rsidRPr="004E5232">
        <w:rPr>
          <w:rFonts w:ascii="Angsana New" w:hAnsi="Angsana New"/>
          <w:sz w:val="32"/>
          <w:szCs w:val="32"/>
        </w:rPr>
        <w:t>12</w:t>
      </w:r>
      <w:r w:rsidR="004E5232" w:rsidRPr="004E5232">
        <w:rPr>
          <w:rFonts w:ascii="Angsana New" w:hAnsi="Angsana New" w:hint="cs"/>
          <w:sz w:val="32"/>
          <w:szCs w:val="32"/>
          <w:cs/>
        </w:rPr>
        <w:t xml:space="preserve"> เดือนภายหลังรอบระยะเว</w:t>
      </w:r>
      <w:r w:rsidR="004E5232">
        <w:rPr>
          <w:rFonts w:ascii="Angsana New" w:hAnsi="Angsana New" w:hint="cs"/>
          <w:sz w:val="32"/>
          <w:szCs w:val="32"/>
          <w:cs/>
        </w:rPr>
        <w:t>ลา</w:t>
      </w:r>
      <w:r w:rsidR="0024023E">
        <w:rPr>
          <w:rFonts w:ascii="Angsana New" w:hAnsi="Angsana New" w:hint="cs"/>
          <w:sz w:val="32"/>
          <w:szCs w:val="32"/>
          <w:cs/>
        </w:rPr>
        <w:t>รายงาน</w:t>
      </w:r>
    </w:p>
    <w:p w14:paraId="017870B8" w14:textId="28309762" w:rsidR="00935137" w:rsidRPr="009850AC" w:rsidRDefault="00935137" w:rsidP="00BD106F">
      <w:pPr>
        <w:tabs>
          <w:tab w:val="left" w:pos="900"/>
          <w:tab w:val="left" w:pos="2160"/>
          <w:tab w:val="left" w:pos="2880"/>
        </w:tabs>
        <w:spacing w:before="120" w:after="40" w:line="42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24" w:name="_Hlk126911455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บริษัท</w:t>
      </w:r>
      <w:r w:rsidR="00C110C5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 w:hint="cs"/>
          <w:sz w:val="32"/>
          <w:szCs w:val="32"/>
          <w:cs/>
        </w:rPr>
        <w:t>มีวงเงินกู้ยืมระยะยาวตามสัญญาเงินกู้ที่ยังมิได้เบิกใช้เป็นจำนวน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="007E2C05">
        <w:rPr>
          <w:rFonts w:ascii="Angsana New" w:hAnsi="Angsana New"/>
          <w:sz w:val="32"/>
          <w:szCs w:val="32"/>
        </w:rPr>
        <w:t>2.4</w:t>
      </w:r>
      <w:r w:rsidR="00742BEF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C67A0" w:rsidRPr="009850AC">
        <w:rPr>
          <w:rFonts w:ascii="Angsana New" w:hAnsi="Angsana New" w:hint="cs"/>
          <w:sz w:val="32"/>
          <w:szCs w:val="32"/>
          <w:cs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2</w:t>
      </w:r>
      <w:r w:rsidR="0072128B" w:rsidRPr="009850AC">
        <w:rPr>
          <w:rFonts w:ascii="Angsana New" w:hAnsi="Angsana New"/>
          <w:sz w:val="32"/>
          <w:szCs w:val="32"/>
        </w:rPr>
        <w:t>.4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bookmarkEnd w:id="23"/>
    <w:bookmarkEnd w:id="24"/>
    <w:p w14:paraId="17D8B895" w14:textId="66EB43B5" w:rsidR="002F727A" w:rsidRPr="009850AC" w:rsidRDefault="00427120" w:rsidP="00AD42EE">
      <w:pPr>
        <w:tabs>
          <w:tab w:val="left" w:pos="540"/>
        </w:tabs>
        <w:spacing w:before="120" w:after="120"/>
        <w:ind w:left="540" w:hanging="540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 w:hint="cs"/>
          <w:b/>
          <w:bCs/>
          <w:sz w:val="32"/>
          <w:szCs w:val="32"/>
          <w:cs/>
        </w:rPr>
        <w:lastRenderedPageBreak/>
        <w:t>20</w:t>
      </w:r>
      <w:r w:rsidR="008B6E2C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8B6E2C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CC76F6" w:rsidRPr="009850AC">
        <w:rPr>
          <w:rFonts w:ascii="Angsana New" w:eastAsia="Calibri" w:hAnsi="Angsana New"/>
          <w:b/>
          <w:bCs/>
          <w:sz w:val="32"/>
          <w:szCs w:val="32"/>
          <w:cs/>
        </w:rPr>
        <w:t>สัญญาเช่า</w:t>
      </w:r>
    </w:p>
    <w:p w14:paraId="1BC0EDA0" w14:textId="733BA1C7" w:rsidR="00397588" w:rsidRPr="009850AC" w:rsidRDefault="007E6E4D" w:rsidP="00AD42EE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>20.1</w:t>
      </w:r>
      <w:r w:rsidR="00397588" w:rsidRPr="009850AC">
        <w:rPr>
          <w:b/>
          <w:bCs/>
          <w:sz w:val="32"/>
          <w:szCs w:val="32"/>
        </w:rPr>
        <w:tab/>
      </w:r>
      <w:r w:rsidR="00397588" w:rsidRPr="009850AC">
        <w:rPr>
          <w:b/>
          <w:bCs/>
          <w:sz w:val="32"/>
          <w:szCs w:val="32"/>
          <w:cs/>
        </w:rPr>
        <w:t xml:space="preserve">กลุ่มบริษัทในฐานะผู้เช่า </w:t>
      </w:r>
    </w:p>
    <w:p w14:paraId="60C734F5" w14:textId="77777777" w:rsidR="00CC76F6" w:rsidRPr="009850AC" w:rsidRDefault="00CC76F6" w:rsidP="00AD42E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กลุ่มบริษัททำสัญญาเช่าสินทรัพย์เพื่อใช้ในการดำเนินงานของกลุ่มบริษัท โดยมีอายุสัญญา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</w:rPr>
        <w:t xml:space="preserve">5 </w:t>
      </w:r>
      <w:r w:rsidRPr="009850AC">
        <w:rPr>
          <w:rFonts w:ascii="Angsana New" w:hAnsi="Angsana New"/>
          <w:sz w:val="32"/>
          <w:szCs w:val="32"/>
          <w:cs/>
        </w:rPr>
        <w:t xml:space="preserve">ปี </w:t>
      </w:r>
    </w:p>
    <w:p w14:paraId="1BD42C7A" w14:textId="77777777" w:rsidR="00CC76F6" w:rsidRPr="009850AC" w:rsidRDefault="00CC76F6" w:rsidP="00AD42EE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240" w:lineRule="auto"/>
        <w:ind w:left="1080" w:right="-43" w:hanging="540"/>
        <w:contextualSpacing w:val="0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9850AC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สินทรัพย์สิทธิการใช้ </w:t>
      </w:r>
    </w:p>
    <w:p w14:paraId="3FA24CC7" w14:textId="58EB6DD5" w:rsidR="00CC76F6" w:rsidRPr="009850AC" w:rsidRDefault="00CC76F6" w:rsidP="00AD42EE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>รายการเปลี่ยนแปลงของบัญชีสินทรัพย์สิทธิการใช้สำหรับปีสิ้นสุดวันที่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 </w:t>
      </w:r>
      <w:r w:rsidR="00B97F05">
        <w:rPr>
          <w:rFonts w:ascii="Angsana New" w:hAnsi="Angsana New"/>
          <w:spacing w:val="-2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2"/>
          <w:sz w:val="32"/>
          <w:szCs w:val="32"/>
        </w:rPr>
        <w:t xml:space="preserve">2568 </w:t>
      </w:r>
      <w:r w:rsidR="00B97F05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pacing w:val="-2"/>
          <w:sz w:val="32"/>
          <w:szCs w:val="32"/>
        </w:rPr>
        <w:t>2567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W w:w="8730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4608"/>
        <w:gridCol w:w="1344"/>
        <w:gridCol w:w="1158"/>
        <w:gridCol w:w="74"/>
        <w:gridCol w:w="106"/>
        <w:gridCol w:w="1350"/>
        <w:gridCol w:w="90"/>
      </w:tblGrid>
      <w:tr w:rsidR="00DF1B17" w:rsidRPr="009850AC" w14:paraId="2E5791D0" w14:textId="77777777" w:rsidTr="001E2651">
        <w:trPr>
          <w:tblHeader/>
        </w:trPr>
        <w:tc>
          <w:tcPr>
            <w:tcW w:w="4608" w:type="dxa"/>
            <w:vAlign w:val="bottom"/>
          </w:tcPr>
          <w:p w14:paraId="2E500C74" w14:textId="77777777" w:rsidR="00CC76F6" w:rsidRPr="009850AC" w:rsidRDefault="00CC76F6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22" w:type="dxa"/>
            <w:gridSpan w:val="6"/>
            <w:vAlign w:val="bottom"/>
            <w:hideMark/>
          </w:tcPr>
          <w:p w14:paraId="25F81005" w14:textId="77777777" w:rsidR="00CC76F6" w:rsidRPr="009850AC" w:rsidRDefault="00CC76F6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0EE6BDF2" w14:textId="77777777" w:rsidTr="001E2651">
        <w:trPr>
          <w:tblHeader/>
        </w:trPr>
        <w:tc>
          <w:tcPr>
            <w:tcW w:w="4608" w:type="dxa"/>
            <w:vAlign w:val="bottom"/>
          </w:tcPr>
          <w:p w14:paraId="74CD1D1F" w14:textId="77777777" w:rsidR="00CC76F6" w:rsidRPr="009850AC" w:rsidRDefault="00CC76F6" w:rsidP="00AD42EE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4122" w:type="dxa"/>
            <w:gridSpan w:val="6"/>
            <w:vAlign w:val="bottom"/>
            <w:hideMark/>
          </w:tcPr>
          <w:p w14:paraId="639BBB0B" w14:textId="77777777" w:rsidR="00CC76F6" w:rsidRPr="009850AC" w:rsidRDefault="00CC76F6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="00401433"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                          </w:t>
            </w:r>
          </w:p>
        </w:tc>
      </w:tr>
      <w:tr w:rsidR="00DF1B17" w:rsidRPr="009850AC" w14:paraId="74AF4674" w14:textId="77777777" w:rsidTr="001E2651">
        <w:trPr>
          <w:tblHeader/>
        </w:trPr>
        <w:tc>
          <w:tcPr>
            <w:tcW w:w="4608" w:type="dxa"/>
            <w:vAlign w:val="bottom"/>
          </w:tcPr>
          <w:p w14:paraId="1C5BEDD8" w14:textId="77777777" w:rsidR="004A5FE4" w:rsidRPr="009850AC" w:rsidRDefault="004A5FE4" w:rsidP="00AD42EE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4" w:type="dxa"/>
            <w:vAlign w:val="bottom"/>
          </w:tcPr>
          <w:p w14:paraId="5B0EF1C4" w14:textId="7FA391A9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อาคาร</w:t>
            </w:r>
            <w:r w:rsidR="00C110C5"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1338" w:type="dxa"/>
            <w:gridSpan w:val="3"/>
            <w:vAlign w:val="bottom"/>
            <w:hideMark/>
          </w:tcPr>
          <w:p w14:paraId="016ABC17" w14:textId="77777777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อุปกรณ์ทางการแพทย์</w:t>
            </w:r>
          </w:p>
        </w:tc>
        <w:tc>
          <w:tcPr>
            <w:tcW w:w="1440" w:type="dxa"/>
            <w:gridSpan w:val="2"/>
            <w:vAlign w:val="bottom"/>
            <w:hideMark/>
          </w:tcPr>
          <w:p w14:paraId="58C5F934" w14:textId="77777777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C5AA9" w:rsidRPr="009850AC" w14:paraId="704A1077" w14:textId="77777777" w:rsidTr="001E2651">
        <w:tc>
          <w:tcPr>
            <w:tcW w:w="4608" w:type="dxa"/>
            <w:vAlign w:val="bottom"/>
            <w:hideMark/>
          </w:tcPr>
          <w:p w14:paraId="41B75556" w14:textId="1DBC1947" w:rsidR="00EC5AA9" w:rsidRPr="009850AC" w:rsidRDefault="00EC5AA9" w:rsidP="00EC5AA9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44" w:type="dxa"/>
            <w:vAlign w:val="bottom"/>
          </w:tcPr>
          <w:p w14:paraId="22FF98BA" w14:textId="4DC53A0A" w:rsidR="00EC5AA9" w:rsidRPr="009850AC" w:rsidRDefault="00EC5AA9" w:rsidP="00EC5AA9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1,384</w:t>
            </w:r>
          </w:p>
        </w:tc>
        <w:tc>
          <w:tcPr>
            <w:tcW w:w="1338" w:type="dxa"/>
            <w:gridSpan w:val="3"/>
            <w:vAlign w:val="bottom"/>
          </w:tcPr>
          <w:p w14:paraId="5CF09426" w14:textId="0570CD84" w:rsidR="00EC5AA9" w:rsidRPr="009850AC" w:rsidRDefault="00EC5AA9" w:rsidP="00EC5AA9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251</w:t>
            </w:r>
          </w:p>
        </w:tc>
        <w:tc>
          <w:tcPr>
            <w:tcW w:w="1440" w:type="dxa"/>
            <w:gridSpan w:val="2"/>
            <w:vAlign w:val="bottom"/>
          </w:tcPr>
          <w:p w14:paraId="5848A146" w14:textId="48FEC728" w:rsidR="00EC5AA9" w:rsidRPr="009850AC" w:rsidRDefault="00EC5AA9" w:rsidP="00EC5AA9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1,635</w:t>
            </w:r>
          </w:p>
        </w:tc>
      </w:tr>
      <w:tr w:rsidR="00EC5AA9" w:rsidRPr="009850AC" w14:paraId="04DACD93" w14:textId="77777777" w:rsidTr="001E2651">
        <w:tc>
          <w:tcPr>
            <w:tcW w:w="4608" w:type="dxa"/>
            <w:vAlign w:val="bottom"/>
            <w:hideMark/>
          </w:tcPr>
          <w:p w14:paraId="02D0A5AC" w14:textId="77777777" w:rsidR="00EC5AA9" w:rsidRPr="009850AC" w:rsidRDefault="00EC5AA9" w:rsidP="00EC5AA9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44" w:type="dxa"/>
            <w:vAlign w:val="bottom"/>
          </w:tcPr>
          <w:p w14:paraId="5CC3EEB5" w14:textId="209F522D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(1,384)</w:t>
            </w:r>
          </w:p>
        </w:tc>
        <w:tc>
          <w:tcPr>
            <w:tcW w:w="1338" w:type="dxa"/>
            <w:gridSpan w:val="3"/>
            <w:vAlign w:val="bottom"/>
          </w:tcPr>
          <w:p w14:paraId="30AB1685" w14:textId="3FC91222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(251)</w:t>
            </w:r>
          </w:p>
        </w:tc>
        <w:tc>
          <w:tcPr>
            <w:tcW w:w="1440" w:type="dxa"/>
            <w:gridSpan w:val="2"/>
            <w:vAlign w:val="bottom"/>
          </w:tcPr>
          <w:p w14:paraId="5906C782" w14:textId="0FDC3368" w:rsidR="00EC5AA9" w:rsidRPr="009850AC" w:rsidRDefault="00EC5AA9" w:rsidP="00EC5AA9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(1,635)</w:t>
            </w:r>
          </w:p>
        </w:tc>
      </w:tr>
      <w:tr w:rsidR="007E2C05" w:rsidRPr="009850AC" w14:paraId="77148809" w14:textId="77777777" w:rsidTr="001E2651">
        <w:tc>
          <w:tcPr>
            <w:tcW w:w="4608" w:type="dxa"/>
            <w:vAlign w:val="bottom"/>
            <w:hideMark/>
          </w:tcPr>
          <w:p w14:paraId="7B3CD57E" w14:textId="3F9338AC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44" w:type="dxa"/>
            <w:vAlign w:val="bottom"/>
          </w:tcPr>
          <w:p w14:paraId="2FCEA231" w14:textId="71C7CC37" w:rsidR="007E2C05" w:rsidRPr="009850AC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8" w:type="dxa"/>
            <w:gridSpan w:val="3"/>
            <w:vAlign w:val="bottom"/>
          </w:tcPr>
          <w:p w14:paraId="32B8D382" w14:textId="2207EB04" w:rsidR="007E2C05" w:rsidRPr="009850AC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314ED2B1" w14:textId="0D745423" w:rsidR="007E2C05" w:rsidRPr="007E2C05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7E2C05" w:rsidRPr="009850AC" w14:paraId="142C98BB" w14:textId="77777777" w:rsidTr="00094DD9">
        <w:tc>
          <w:tcPr>
            <w:tcW w:w="4608" w:type="dxa"/>
            <w:vAlign w:val="bottom"/>
            <w:hideMark/>
          </w:tcPr>
          <w:p w14:paraId="21897516" w14:textId="46C8748E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เพิ่มระหว่างปี</w:t>
            </w:r>
          </w:p>
        </w:tc>
        <w:tc>
          <w:tcPr>
            <w:tcW w:w="1344" w:type="dxa"/>
            <w:vAlign w:val="bottom"/>
          </w:tcPr>
          <w:p w14:paraId="315D9047" w14:textId="4F3CCF92" w:rsidR="007E2C05" w:rsidRPr="009850AC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8,07</w:t>
            </w:r>
            <w:r w:rsidR="003A587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38" w:type="dxa"/>
            <w:gridSpan w:val="3"/>
            <w:vAlign w:val="bottom"/>
          </w:tcPr>
          <w:p w14:paraId="6D74D1FA" w14:textId="0A71D449" w:rsidR="007E2C05" w:rsidRPr="009850AC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35A84A06" w14:textId="51E5ACA2" w:rsidR="007E2C05" w:rsidRPr="007E2C05" w:rsidRDefault="007E2C05" w:rsidP="007E2C05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8,07</w:t>
            </w:r>
            <w:r w:rsidR="007B5241">
              <w:rPr>
                <w:rFonts w:ascii="Angsana New" w:hAnsi="Angsana New"/>
                <w:sz w:val="28"/>
              </w:rPr>
              <w:t>1</w:t>
            </w:r>
          </w:p>
        </w:tc>
      </w:tr>
      <w:tr w:rsidR="007E2C05" w:rsidRPr="009850AC" w14:paraId="5ED04DE0" w14:textId="77777777" w:rsidTr="001E2651">
        <w:tc>
          <w:tcPr>
            <w:tcW w:w="4608" w:type="dxa"/>
            <w:vAlign w:val="bottom"/>
            <w:hideMark/>
          </w:tcPr>
          <w:p w14:paraId="4B3F5DF9" w14:textId="77777777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44" w:type="dxa"/>
            <w:vAlign w:val="bottom"/>
          </w:tcPr>
          <w:p w14:paraId="4C44ECD6" w14:textId="5D0AC8BF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(1,61</w:t>
            </w:r>
            <w:r w:rsidR="003A587B">
              <w:rPr>
                <w:rFonts w:ascii="Angsana New" w:hAnsi="Angsana New"/>
                <w:sz w:val="28"/>
                <w:szCs w:val="28"/>
              </w:rPr>
              <w:t>4</w:t>
            </w:r>
            <w:r w:rsidRPr="007E2C05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38" w:type="dxa"/>
            <w:gridSpan w:val="3"/>
            <w:vAlign w:val="bottom"/>
          </w:tcPr>
          <w:p w14:paraId="1D9AAE7E" w14:textId="5DE1932D" w:rsidR="007E2C05" w:rsidRPr="007E2C05" w:rsidRDefault="007E2C05" w:rsidP="007E2C05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1ED6051E" w14:textId="4FA73F92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(1,6</w:t>
            </w:r>
            <w:r w:rsidR="007E6E4D">
              <w:rPr>
                <w:rFonts w:ascii="Angsana New" w:hAnsi="Angsana New"/>
                <w:sz w:val="28"/>
              </w:rPr>
              <w:t>14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</w:tr>
      <w:tr w:rsidR="007E2C05" w:rsidRPr="009850AC" w14:paraId="4D25DE37" w14:textId="77777777" w:rsidTr="001E2651">
        <w:tc>
          <w:tcPr>
            <w:tcW w:w="4608" w:type="dxa"/>
            <w:vAlign w:val="bottom"/>
            <w:hideMark/>
          </w:tcPr>
          <w:p w14:paraId="34C1A247" w14:textId="2862A2F4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  <w:vAlign w:val="bottom"/>
          </w:tcPr>
          <w:p w14:paraId="18E44483" w14:textId="31D820FB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6,457</w:t>
            </w:r>
          </w:p>
        </w:tc>
        <w:tc>
          <w:tcPr>
            <w:tcW w:w="1338" w:type="dxa"/>
            <w:gridSpan w:val="3"/>
            <w:vAlign w:val="bottom"/>
          </w:tcPr>
          <w:p w14:paraId="26273E0B" w14:textId="4B760BC8" w:rsidR="007E2C05" w:rsidRPr="007E2C05" w:rsidRDefault="007E2C05" w:rsidP="007E2C05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00362B9E" w14:textId="3F18CCE6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6,457</w:t>
            </w:r>
          </w:p>
        </w:tc>
      </w:tr>
      <w:tr w:rsidR="007E2C05" w:rsidRPr="009850AC" w14:paraId="3C607CC4" w14:textId="77777777" w:rsidTr="001E2651">
        <w:trPr>
          <w:tblHeader/>
        </w:trPr>
        <w:tc>
          <w:tcPr>
            <w:tcW w:w="7184" w:type="dxa"/>
            <w:gridSpan w:val="4"/>
            <w:vAlign w:val="bottom"/>
          </w:tcPr>
          <w:p w14:paraId="032C9E1B" w14:textId="6FF4837D" w:rsidR="007E2C05" w:rsidRPr="009850AC" w:rsidRDefault="007E2C05" w:rsidP="007E2C05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6" w:type="dxa"/>
            <w:gridSpan w:val="3"/>
            <w:vAlign w:val="bottom"/>
          </w:tcPr>
          <w:p w14:paraId="61BA1FBD" w14:textId="160C4660" w:rsidR="007E2C05" w:rsidRPr="009850AC" w:rsidRDefault="007E2C05" w:rsidP="007E2C05">
            <w:pPr>
              <w:tabs>
                <w:tab w:val="right" w:pos="103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E2C05" w:rsidRPr="009850AC" w14:paraId="3F47C426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62F015AF" w14:textId="53055F46" w:rsidR="007E2C05" w:rsidRPr="009850AC" w:rsidRDefault="007E2C05" w:rsidP="007E2C05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1530" w:type="dxa"/>
            <w:gridSpan w:val="3"/>
            <w:vAlign w:val="bottom"/>
            <w:hideMark/>
          </w:tcPr>
          <w:p w14:paraId="518E1F73" w14:textId="77777777" w:rsidR="007E2C05" w:rsidRPr="009850AC" w:rsidRDefault="007E2C05" w:rsidP="007E2C05">
            <w:pPr>
              <w:tabs>
                <w:tab w:val="right" w:pos="103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7E2C05" w:rsidRPr="009850AC" w14:paraId="416BDA26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1B15DD1D" w14:textId="77777777" w:rsidR="007E2C05" w:rsidRPr="009850AC" w:rsidRDefault="007E2C05" w:rsidP="007E2C05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530" w:type="dxa"/>
            <w:gridSpan w:val="3"/>
            <w:vAlign w:val="bottom"/>
            <w:hideMark/>
          </w:tcPr>
          <w:p w14:paraId="530398DE" w14:textId="02000D37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7E2C05" w:rsidRPr="009850AC" w14:paraId="60CD57AD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6E681184" w14:textId="234FCC97" w:rsidR="007E2C05" w:rsidRPr="009850AC" w:rsidRDefault="007E2C05" w:rsidP="007E2C05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br w:type="page"/>
            </w:r>
          </w:p>
        </w:tc>
        <w:tc>
          <w:tcPr>
            <w:tcW w:w="1530" w:type="dxa"/>
            <w:gridSpan w:val="3"/>
            <w:vAlign w:val="bottom"/>
            <w:hideMark/>
          </w:tcPr>
          <w:p w14:paraId="30E329B9" w14:textId="393FB590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อาคาร</w:t>
            </w:r>
            <w:r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สำนักงาน</w:t>
            </w:r>
          </w:p>
        </w:tc>
      </w:tr>
      <w:tr w:rsidR="007E2C05" w:rsidRPr="009850AC" w14:paraId="224425FB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25A3C755" w14:textId="49B70CAF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30" w:type="dxa"/>
            <w:gridSpan w:val="3"/>
            <w:vAlign w:val="bottom"/>
          </w:tcPr>
          <w:p w14:paraId="539C5BBA" w14:textId="04ABB0B8" w:rsidR="007E2C05" w:rsidRPr="009850AC" w:rsidRDefault="007E2C05" w:rsidP="007E2C05">
            <w:pP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1,384</w:t>
            </w:r>
          </w:p>
        </w:tc>
      </w:tr>
      <w:tr w:rsidR="007E2C05" w:rsidRPr="009850AC" w14:paraId="3664473F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094C58CF" w14:textId="77777777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gridSpan w:val="3"/>
            <w:vAlign w:val="bottom"/>
          </w:tcPr>
          <w:p w14:paraId="242ADE27" w14:textId="2D494B91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(1,384)</w:t>
            </w:r>
          </w:p>
        </w:tc>
      </w:tr>
      <w:tr w:rsidR="007E2C05" w:rsidRPr="009850AC" w14:paraId="5C2D7EF5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51C10429" w14:textId="15DEE4B1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30" w:type="dxa"/>
            <w:gridSpan w:val="3"/>
            <w:vAlign w:val="bottom"/>
          </w:tcPr>
          <w:p w14:paraId="0D9913F3" w14:textId="6FE4D490" w:rsidR="007E2C05" w:rsidRPr="009850AC" w:rsidRDefault="007E2C05" w:rsidP="007E2C05">
            <w:pP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E2C05" w:rsidRPr="009850AC" w14:paraId="04AB9662" w14:textId="77777777" w:rsidTr="00094DD9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118EEB19" w14:textId="3C2DA0E9" w:rsidR="007E2C05" w:rsidRPr="009850AC" w:rsidRDefault="007E2C05" w:rsidP="007E2C05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 w:hint="cs"/>
                <w:sz w:val="28"/>
                <w:szCs w:val="28"/>
                <w:cs/>
              </w:rPr>
              <w:t>เพิ่มระหว่างปี</w:t>
            </w:r>
          </w:p>
        </w:tc>
        <w:tc>
          <w:tcPr>
            <w:tcW w:w="1530" w:type="dxa"/>
            <w:gridSpan w:val="3"/>
            <w:vAlign w:val="bottom"/>
          </w:tcPr>
          <w:p w14:paraId="32DDDE72" w14:textId="604C10ED" w:rsidR="007E2C05" w:rsidRPr="009850AC" w:rsidRDefault="007E2C05" w:rsidP="007E2C05">
            <w:pP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8,07</w:t>
            </w:r>
            <w:r w:rsidR="003A587B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7E2C05" w:rsidRPr="009850AC" w14:paraId="0ADC4EFD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05701271" w14:textId="77777777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gridSpan w:val="3"/>
            <w:vAlign w:val="bottom"/>
          </w:tcPr>
          <w:p w14:paraId="05C7E273" w14:textId="5DAEB223" w:rsidR="007E2C05" w:rsidRPr="009850AC" w:rsidRDefault="007E2C05" w:rsidP="007E2C05">
            <w:pPr>
              <w:pBdr>
                <w:bottom w:val="sing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(1,61</w:t>
            </w:r>
            <w:r w:rsidR="003A587B">
              <w:rPr>
                <w:rFonts w:ascii="Angsana New" w:hAnsi="Angsana New"/>
                <w:sz w:val="28"/>
                <w:szCs w:val="28"/>
              </w:rPr>
              <w:t>4</w:t>
            </w:r>
            <w:r w:rsidRPr="007E2C05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E2C05" w:rsidRPr="009850AC" w14:paraId="1F1E6A92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75D2F225" w14:textId="33843AC4" w:rsidR="007E2C05" w:rsidRPr="009850AC" w:rsidRDefault="007E2C05" w:rsidP="007E2C05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530" w:type="dxa"/>
            <w:gridSpan w:val="3"/>
            <w:vAlign w:val="bottom"/>
          </w:tcPr>
          <w:p w14:paraId="374AAA8E" w14:textId="0B213C0F" w:rsidR="007E2C05" w:rsidRPr="009850AC" w:rsidRDefault="007E2C05" w:rsidP="007E2C05">
            <w:pPr>
              <w:pBdr>
                <w:bottom w:val="doub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6,457</w:t>
            </w:r>
          </w:p>
        </w:tc>
      </w:tr>
    </w:tbl>
    <w:p w14:paraId="5839E2C0" w14:textId="77777777" w:rsidR="00AD42EE" w:rsidRDefault="00AD42EE" w:rsidP="00AD42EE">
      <w:pPr>
        <w:pStyle w:val="ListParagraph"/>
        <w:overflowPunct w:val="0"/>
        <w:autoSpaceDE w:val="0"/>
        <w:autoSpaceDN w:val="0"/>
        <w:adjustRightInd w:val="0"/>
        <w:spacing w:before="240" w:after="120" w:line="240" w:lineRule="auto"/>
        <w:ind w:left="1094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490E4629" w14:textId="77777777" w:rsidR="00AD42EE" w:rsidRDefault="00AD42EE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CF3469C" w14:textId="3FBCCCEC" w:rsidR="00CC76F6" w:rsidRPr="009850AC" w:rsidRDefault="00CC76F6" w:rsidP="007E2C05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360" w:lineRule="exact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หนี้สิน</w:t>
      </w:r>
      <w:r w:rsidRPr="009850AC">
        <w:rPr>
          <w:rFonts w:ascii="Angsana New" w:eastAsia="Times New Roman" w:hAnsi="Angsana New" w:cs="Angsana New"/>
          <w:b/>
          <w:bCs/>
          <w:sz w:val="32"/>
          <w:szCs w:val="32"/>
          <w:cs/>
        </w:rPr>
        <w:t>ตาม</w:t>
      </w: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tbl>
      <w:tblPr>
        <w:tblW w:w="8805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150"/>
        <w:gridCol w:w="1413"/>
        <w:gridCol w:w="1414"/>
        <w:gridCol w:w="1414"/>
        <w:gridCol w:w="1414"/>
      </w:tblGrid>
      <w:tr w:rsidR="00DF1B17" w:rsidRPr="009850AC" w14:paraId="6B82CEB3" w14:textId="77777777" w:rsidTr="006531A9">
        <w:trPr>
          <w:trHeight w:val="198"/>
        </w:trPr>
        <w:tc>
          <w:tcPr>
            <w:tcW w:w="3150" w:type="dxa"/>
          </w:tcPr>
          <w:p w14:paraId="17414610" w14:textId="77777777" w:rsidR="00CC76F6" w:rsidRPr="009850AC" w:rsidRDefault="00CC76F6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55" w:type="dxa"/>
            <w:gridSpan w:val="4"/>
            <w:hideMark/>
          </w:tcPr>
          <w:p w14:paraId="31E65ABB" w14:textId="77777777" w:rsidR="00CC76F6" w:rsidRPr="009850AC" w:rsidRDefault="00CC76F6" w:rsidP="006E0BA3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7B966799" w14:textId="77777777" w:rsidTr="006531A9">
        <w:trPr>
          <w:trHeight w:val="198"/>
        </w:trPr>
        <w:tc>
          <w:tcPr>
            <w:tcW w:w="3150" w:type="dxa"/>
          </w:tcPr>
          <w:p w14:paraId="781DF2CB" w14:textId="77777777" w:rsidR="00CC76F6" w:rsidRPr="009850AC" w:rsidRDefault="00CC76F6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7" w:type="dxa"/>
            <w:gridSpan w:val="2"/>
            <w:hideMark/>
          </w:tcPr>
          <w:p w14:paraId="6DCF4888" w14:textId="77777777" w:rsidR="00CC76F6" w:rsidRPr="009850AC" w:rsidRDefault="00CC76F6" w:rsidP="006E0BA3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28" w:type="dxa"/>
            <w:gridSpan w:val="2"/>
            <w:hideMark/>
          </w:tcPr>
          <w:p w14:paraId="11EB3777" w14:textId="77777777" w:rsidR="00CC76F6" w:rsidRPr="009850AC" w:rsidRDefault="00CC76F6" w:rsidP="006E0BA3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11466F29" w14:textId="77777777" w:rsidTr="00F313F0">
        <w:trPr>
          <w:trHeight w:val="198"/>
        </w:trPr>
        <w:tc>
          <w:tcPr>
            <w:tcW w:w="3150" w:type="dxa"/>
          </w:tcPr>
          <w:p w14:paraId="16788234" w14:textId="77777777" w:rsidR="00B97F05" w:rsidRPr="009850AC" w:rsidRDefault="00B97F05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bottom"/>
            <w:hideMark/>
          </w:tcPr>
          <w:p w14:paraId="56BD7D30" w14:textId="72F322C4" w:rsidR="00B97F05" w:rsidRPr="00B97F05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14" w:type="dxa"/>
            <w:vAlign w:val="bottom"/>
            <w:hideMark/>
          </w:tcPr>
          <w:p w14:paraId="2D252D03" w14:textId="61E8648B" w:rsidR="00B97F05" w:rsidRPr="00B97F05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14" w:type="dxa"/>
            <w:vAlign w:val="bottom"/>
            <w:hideMark/>
          </w:tcPr>
          <w:p w14:paraId="79854AA7" w14:textId="083CF7D3" w:rsidR="00B97F05" w:rsidRPr="00B97F05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14" w:type="dxa"/>
            <w:vAlign w:val="bottom"/>
            <w:hideMark/>
          </w:tcPr>
          <w:p w14:paraId="5CD7C12A" w14:textId="52DDEDA8" w:rsidR="00B97F05" w:rsidRPr="00B97F05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3A587B" w:rsidRPr="009850AC" w14:paraId="2D12AC98" w14:textId="77777777" w:rsidTr="006531A9">
        <w:trPr>
          <w:trHeight w:val="198"/>
        </w:trPr>
        <w:tc>
          <w:tcPr>
            <w:tcW w:w="3150" w:type="dxa"/>
            <w:hideMark/>
          </w:tcPr>
          <w:p w14:paraId="113E5C7F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13" w:type="dxa"/>
            <w:vAlign w:val="bottom"/>
          </w:tcPr>
          <w:p w14:paraId="3DF8540E" w14:textId="42FDDA76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7,627</w:t>
            </w:r>
          </w:p>
        </w:tc>
        <w:tc>
          <w:tcPr>
            <w:tcW w:w="1414" w:type="dxa"/>
            <w:vAlign w:val="bottom"/>
          </w:tcPr>
          <w:p w14:paraId="51089E08" w14:textId="281BB322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49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4CEACFA2" w14:textId="1546C2B0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7,627</w:t>
            </w:r>
          </w:p>
        </w:tc>
        <w:tc>
          <w:tcPr>
            <w:tcW w:w="1414" w:type="dxa"/>
            <w:vAlign w:val="bottom"/>
          </w:tcPr>
          <w:p w14:paraId="597E2FEE" w14:textId="1B1C3110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A587B" w:rsidRPr="009850AC" w14:paraId="358FD482" w14:textId="77777777" w:rsidTr="006531A9">
        <w:tc>
          <w:tcPr>
            <w:tcW w:w="3150" w:type="dxa"/>
            <w:hideMark/>
          </w:tcPr>
          <w:p w14:paraId="44E2B0E4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13" w:type="dxa"/>
            <w:vAlign w:val="bottom"/>
          </w:tcPr>
          <w:p w14:paraId="19E2C11C" w14:textId="754AA8C8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(992)</w:t>
            </w:r>
          </w:p>
        </w:tc>
        <w:tc>
          <w:tcPr>
            <w:tcW w:w="1414" w:type="dxa"/>
            <w:vAlign w:val="bottom"/>
          </w:tcPr>
          <w:p w14:paraId="06D3E8FE" w14:textId="646E75A3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7AA1FC3E" w14:textId="363B04D9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(992)</w:t>
            </w:r>
          </w:p>
        </w:tc>
        <w:tc>
          <w:tcPr>
            <w:tcW w:w="1414" w:type="dxa"/>
            <w:vAlign w:val="bottom"/>
          </w:tcPr>
          <w:p w14:paraId="05FBDF79" w14:textId="0CFB228D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3A587B" w:rsidRPr="009850AC" w14:paraId="79EA8977" w14:textId="77777777" w:rsidTr="006531A9">
        <w:tc>
          <w:tcPr>
            <w:tcW w:w="3150" w:type="dxa"/>
            <w:hideMark/>
          </w:tcPr>
          <w:p w14:paraId="12C7D312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3" w:type="dxa"/>
            <w:vAlign w:val="bottom"/>
          </w:tcPr>
          <w:p w14:paraId="4006F6D8" w14:textId="580B2BBA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6,635</w:t>
            </w:r>
          </w:p>
        </w:tc>
        <w:tc>
          <w:tcPr>
            <w:tcW w:w="1414" w:type="dxa"/>
            <w:vAlign w:val="bottom"/>
          </w:tcPr>
          <w:p w14:paraId="673F9B8B" w14:textId="788589F4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6BC48D3E" w14:textId="423EF73D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6,635</w:t>
            </w:r>
          </w:p>
        </w:tc>
        <w:tc>
          <w:tcPr>
            <w:tcW w:w="1414" w:type="dxa"/>
            <w:vAlign w:val="bottom"/>
          </w:tcPr>
          <w:p w14:paraId="4C763395" w14:textId="759E35E8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3A587B" w:rsidRPr="009850AC" w14:paraId="1A75BCAE" w14:textId="77777777" w:rsidTr="006531A9">
        <w:tc>
          <w:tcPr>
            <w:tcW w:w="3150" w:type="dxa"/>
            <w:hideMark/>
          </w:tcPr>
          <w:p w14:paraId="48606432" w14:textId="77777777" w:rsidR="003A587B" w:rsidRPr="009850AC" w:rsidRDefault="003A587B" w:rsidP="003A587B">
            <w:pPr>
              <w:spacing w:line="340" w:lineRule="exact"/>
              <w:ind w:left="437" w:right="-72" w:hanging="437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13" w:type="dxa"/>
            <w:vAlign w:val="bottom"/>
          </w:tcPr>
          <w:p w14:paraId="0C482F05" w14:textId="7D1BF718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(1,489)</w:t>
            </w:r>
          </w:p>
        </w:tc>
        <w:tc>
          <w:tcPr>
            <w:tcW w:w="1414" w:type="dxa"/>
            <w:vAlign w:val="bottom"/>
          </w:tcPr>
          <w:p w14:paraId="5F4A2481" w14:textId="0DF80F01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4AE26894" w14:textId="20E7DCAC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(1,489)</w:t>
            </w:r>
          </w:p>
        </w:tc>
        <w:tc>
          <w:tcPr>
            <w:tcW w:w="1414" w:type="dxa"/>
            <w:vAlign w:val="bottom"/>
          </w:tcPr>
          <w:p w14:paraId="28662587" w14:textId="122052DD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3A587B" w:rsidRPr="009850AC" w14:paraId="5DAB8B0D" w14:textId="77777777" w:rsidTr="006531A9">
        <w:tc>
          <w:tcPr>
            <w:tcW w:w="3150" w:type="dxa"/>
            <w:hideMark/>
          </w:tcPr>
          <w:p w14:paraId="12923A9C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13" w:type="dxa"/>
            <w:vAlign w:val="bottom"/>
          </w:tcPr>
          <w:p w14:paraId="141DA247" w14:textId="559C4E4C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5,146</w:t>
            </w:r>
          </w:p>
        </w:tc>
        <w:tc>
          <w:tcPr>
            <w:tcW w:w="1414" w:type="dxa"/>
            <w:vAlign w:val="bottom"/>
          </w:tcPr>
          <w:p w14:paraId="0A41D8DB" w14:textId="59E5047C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74367D40" w14:textId="46781BB4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3A587B">
              <w:rPr>
                <w:rFonts w:ascii="Angsana New" w:hAnsi="Angsana New"/>
                <w:sz w:val="28"/>
                <w:szCs w:val="28"/>
              </w:rPr>
              <w:t>5,146</w:t>
            </w:r>
          </w:p>
        </w:tc>
        <w:tc>
          <w:tcPr>
            <w:tcW w:w="1414" w:type="dxa"/>
            <w:vAlign w:val="bottom"/>
          </w:tcPr>
          <w:p w14:paraId="3869F2F6" w14:textId="01D132E9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1EA3A2B2" w14:textId="15AB7C34" w:rsidR="005B3D5D" w:rsidRPr="009850AC" w:rsidRDefault="005B3D5D" w:rsidP="007E2C05">
      <w:pPr>
        <w:tabs>
          <w:tab w:val="left" w:pos="2160"/>
          <w:tab w:val="left" w:pos="2880"/>
        </w:tabs>
        <w:spacing w:before="160" w:line="360" w:lineRule="exact"/>
        <w:ind w:left="108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การเปลี่ยนแปลงของบัญชีหนี้สินตามสัญญาเช่าสำหรับปีสิ้นสุดวันที่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AA1E9A" w:rsidRPr="009850AC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9850AC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8805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044"/>
        <w:gridCol w:w="1441"/>
        <w:gridCol w:w="1440"/>
        <w:gridCol w:w="1440"/>
        <w:gridCol w:w="1440"/>
      </w:tblGrid>
      <w:tr w:rsidR="005B3D5D" w:rsidRPr="009850AC" w14:paraId="025533C6" w14:textId="77777777" w:rsidTr="006531A9">
        <w:trPr>
          <w:trHeight w:val="198"/>
          <w:tblHeader/>
        </w:trPr>
        <w:tc>
          <w:tcPr>
            <w:tcW w:w="3044" w:type="dxa"/>
          </w:tcPr>
          <w:p w14:paraId="57A6A0F0" w14:textId="77777777" w:rsidR="005B3D5D" w:rsidRPr="009850AC" w:rsidRDefault="005B3D5D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1" w:type="dxa"/>
            <w:gridSpan w:val="2"/>
          </w:tcPr>
          <w:p w14:paraId="7DF0CA62" w14:textId="77777777" w:rsidR="005B3D5D" w:rsidRPr="009850AC" w:rsidRDefault="005B3D5D" w:rsidP="006E0BA3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hideMark/>
          </w:tcPr>
          <w:p w14:paraId="5B17D9B3" w14:textId="77777777" w:rsidR="005B3D5D" w:rsidRPr="009850AC" w:rsidRDefault="005B3D5D" w:rsidP="006E0BA3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B3D5D" w:rsidRPr="009850AC" w14:paraId="118418C7" w14:textId="77777777" w:rsidTr="006531A9">
        <w:trPr>
          <w:trHeight w:val="198"/>
          <w:tblHeader/>
        </w:trPr>
        <w:tc>
          <w:tcPr>
            <w:tcW w:w="3044" w:type="dxa"/>
          </w:tcPr>
          <w:p w14:paraId="44BA3426" w14:textId="77777777" w:rsidR="005B3D5D" w:rsidRPr="009850AC" w:rsidRDefault="005B3D5D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2"/>
            <w:hideMark/>
          </w:tcPr>
          <w:p w14:paraId="303B1999" w14:textId="77777777" w:rsidR="005B3D5D" w:rsidRPr="009850AC" w:rsidRDefault="005B3D5D" w:rsidP="006E0BA3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hideMark/>
          </w:tcPr>
          <w:p w14:paraId="230EA519" w14:textId="77777777" w:rsidR="005B3D5D" w:rsidRPr="009850AC" w:rsidRDefault="005B3D5D" w:rsidP="006E0BA3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4C5AE404" w14:textId="77777777" w:rsidTr="00F313F0">
        <w:trPr>
          <w:trHeight w:val="198"/>
          <w:tblHeader/>
        </w:trPr>
        <w:tc>
          <w:tcPr>
            <w:tcW w:w="3044" w:type="dxa"/>
          </w:tcPr>
          <w:p w14:paraId="175D53C2" w14:textId="77777777" w:rsidR="00B97F05" w:rsidRPr="009850AC" w:rsidRDefault="00B97F05" w:rsidP="006E0BA3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  <w:hideMark/>
          </w:tcPr>
          <w:p w14:paraId="29B06BF6" w14:textId="2F1BFD06" w:rsidR="00B97F05" w:rsidRPr="009850AC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40" w:type="dxa"/>
            <w:vAlign w:val="bottom"/>
            <w:hideMark/>
          </w:tcPr>
          <w:p w14:paraId="44DE3FCA" w14:textId="641DED2D" w:rsidR="00B97F05" w:rsidRPr="009850AC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0BD1CA6A" w14:textId="61AFFF4C" w:rsidR="00B97F05" w:rsidRPr="009850AC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40" w:type="dxa"/>
            <w:vAlign w:val="bottom"/>
            <w:hideMark/>
          </w:tcPr>
          <w:p w14:paraId="34DA030B" w14:textId="6F8EEBE5" w:rsidR="00B97F05" w:rsidRPr="009850AC" w:rsidRDefault="00B97F05" w:rsidP="006E0BA3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3A587B" w:rsidRPr="009850AC" w14:paraId="2389BBB1" w14:textId="77777777" w:rsidTr="006531A9">
        <w:trPr>
          <w:trHeight w:val="198"/>
        </w:trPr>
        <w:tc>
          <w:tcPr>
            <w:tcW w:w="3044" w:type="dxa"/>
            <w:hideMark/>
          </w:tcPr>
          <w:p w14:paraId="4A6CFB5C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441" w:type="dxa"/>
            <w:vAlign w:val="bottom"/>
          </w:tcPr>
          <w:p w14:paraId="233D35D6" w14:textId="34956BBA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cs/>
              </w:rPr>
            </w:pPr>
            <w:r w:rsidRPr="003A587B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D5897A3" w14:textId="70A57D39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1,854</w:t>
            </w:r>
          </w:p>
        </w:tc>
        <w:tc>
          <w:tcPr>
            <w:tcW w:w="1440" w:type="dxa"/>
            <w:vAlign w:val="bottom"/>
          </w:tcPr>
          <w:p w14:paraId="00781D34" w14:textId="037288F4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4E78921E" w14:textId="602531CF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1,573</w:t>
            </w:r>
          </w:p>
        </w:tc>
      </w:tr>
      <w:tr w:rsidR="003A587B" w:rsidRPr="009850AC" w14:paraId="7FEA0E8F" w14:textId="77777777" w:rsidTr="006531A9">
        <w:trPr>
          <w:trHeight w:val="198"/>
        </w:trPr>
        <w:tc>
          <w:tcPr>
            <w:tcW w:w="3044" w:type="dxa"/>
          </w:tcPr>
          <w:p w14:paraId="5FE9A68A" w14:textId="41E0C872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 w:hint="cs"/>
                <w:sz w:val="28"/>
                <w:szCs w:val="28"/>
                <w:cs/>
              </w:rPr>
              <w:t>เพิ่มขึ้นระหว่างปี</w:t>
            </w:r>
          </w:p>
        </w:tc>
        <w:tc>
          <w:tcPr>
            <w:tcW w:w="1441" w:type="dxa"/>
            <w:vAlign w:val="bottom"/>
          </w:tcPr>
          <w:p w14:paraId="21A6EACE" w14:textId="08D0DC26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8,071</w:t>
            </w:r>
          </w:p>
        </w:tc>
        <w:tc>
          <w:tcPr>
            <w:tcW w:w="1440" w:type="dxa"/>
            <w:vAlign w:val="bottom"/>
          </w:tcPr>
          <w:p w14:paraId="1B8A9F2E" w14:textId="5E3EB029" w:rsidR="003A587B" w:rsidRPr="007E2C05" w:rsidRDefault="007E6E4D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0095FFC" w14:textId="7029D1EF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8,071</w:t>
            </w:r>
          </w:p>
        </w:tc>
        <w:tc>
          <w:tcPr>
            <w:tcW w:w="1440" w:type="dxa"/>
            <w:vAlign w:val="bottom"/>
          </w:tcPr>
          <w:p w14:paraId="72B409D4" w14:textId="2D593385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3A587B" w:rsidRPr="009850AC" w14:paraId="237DFE1C" w14:textId="77777777" w:rsidTr="006531A9">
        <w:trPr>
          <w:trHeight w:val="198"/>
        </w:trPr>
        <w:tc>
          <w:tcPr>
            <w:tcW w:w="3044" w:type="dxa"/>
          </w:tcPr>
          <w:p w14:paraId="03238278" w14:textId="247FF071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ดอกเบี้ยที่รับรู้</w:t>
            </w:r>
          </w:p>
        </w:tc>
        <w:tc>
          <w:tcPr>
            <w:tcW w:w="1441" w:type="dxa"/>
            <w:vAlign w:val="bottom"/>
          </w:tcPr>
          <w:p w14:paraId="0450EA33" w14:textId="19CC860C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510</w:t>
            </w:r>
          </w:p>
        </w:tc>
        <w:tc>
          <w:tcPr>
            <w:tcW w:w="1440" w:type="dxa"/>
            <w:vAlign w:val="bottom"/>
          </w:tcPr>
          <w:p w14:paraId="2F354746" w14:textId="551B2AE2" w:rsidR="003A587B" w:rsidRPr="007E2C05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58</w:t>
            </w:r>
          </w:p>
        </w:tc>
        <w:tc>
          <w:tcPr>
            <w:tcW w:w="1440" w:type="dxa"/>
            <w:vAlign w:val="bottom"/>
          </w:tcPr>
          <w:p w14:paraId="29FC215D" w14:textId="1FC64E71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510</w:t>
            </w:r>
          </w:p>
        </w:tc>
        <w:tc>
          <w:tcPr>
            <w:tcW w:w="1440" w:type="dxa"/>
            <w:vAlign w:val="bottom"/>
          </w:tcPr>
          <w:p w14:paraId="4898A851" w14:textId="33D02167" w:rsidR="003A587B" w:rsidRPr="009850AC" w:rsidRDefault="003A587B" w:rsidP="003A587B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53</w:t>
            </w:r>
          </w:p>
        </w:tc>
      </w:tr>
      <w:tr w:rsidR="003A587B" w:rsidRPr="009850AC" w14:paraId="43DDCC11" w14:textId="77777777" w:rsidTr="001E2651">
        <w:trPr>
          <w:trHeight w:val="81"/>
        </w:trPr>
        <w:tc>
          <w:tcPr>
            <w:tcW w:w="3044" w:type="dxa"/>
          </w:tcPr>
          <w:p w14:paraId="14226642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จ่ายค่าเช่า</w:t>
            </w:r>
          </w:p>
        </w:tc>
        <w:tc>
          <w:tcPr>
            <w:tcW w:w="1441" w:type="dxa"/>
            <w:vAlign w:val="bottom"/>
          </w:tcPr>
          <w:p w14:paraId="5A375E38" w14:textId="69F4A549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cs/>
              </w:rPr>
            </w:pPr>
            <w:r w:rsidRPr="003A587B">
              <w:rPr>
                <w:rFonts w:ascii="Angsana New" w:hAnsi="Angsana New"/>
                <w:sz w:val="28"/>
              </w:rPr>
              <w:t>(1,945)</w:t>
            </w:r>
          </w:p>
        </w:tc>
        <w:tc>
          <w:tcPr>
            <w:tcW w:w="1440" w:type="dxa"/>
            <w:vAlign w:val="bottom"/>
          </w:tcPr>
          <w:p w14:paraId="6C4F1C4E" w14:textId="69B7AF82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(1,912)</w:t>
            </w:r>
          </w:p>
        </w:tc>
        <w:tc>
          <w:tcPr>
            <w:tcW w:w="1440" w:type="dxa"/>
            <w:vAlign w:val="bottom"/>
          </w:tcPr>
          <w:p w14:paraId="16287EF8" w14:textId="72B7B03F" w:rsidR="003A587B" w:rsidRPr="007E2C05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(1,945)</w:t>
            </w:r>
          </w:p>
        </w:tc>
        <w:tc>
          <w:tcPr>
            <w:tcW w:w="1440" w:type="dxa"/>
            <w:vAlign w:val="bottom"/>
          </w:tcPr>
          <w:p w14:paraId="72175B28" w14:textId="02D7C191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lang w:val="en-GB"/>
              </w:rPr>
              <w:t>(1,626)</w:t>
            </w:r>
          </w:p>
        </w:tc>
      </w:tr>
      <w:tr w:rsidR="003A587B" w:rsidRPr="009850AC" w14:paraId="0A8BF576" w14:textId="77777777" w:rsidTr="006531A9">
        <w:tc>
          <w:tcPr>
            <w:tcW w:w="3044" w:type="dxa"/>
            <w:hideMark/>
          </w:tcPr>
          <w:p w14:paraId="022907EF" w14:textId="77777777" w:rsidR="003A587B" w:rsidRPr="009850AC" w:rsidRDefault="003A587B" w:rsidP="003A587B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441" w:type="dxa"/>
            <w:vAlign w:val="bottom"/>
          </w:tcPr>
          <w:p w14:paraId="5D3B05F5" w14:textId="466E5DCB" w:rsidR="003A587B" w:rsidRPr="007E2C05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6,636</w:t>
            </w:r>
          </w:p>
        </w:tc>
        <w:tc>
          <w:tcPr>
            <w:tcW w:w="1440" w:type="dxa"/>
            <w:vAlign w:val="bottom"/>
          </w:tcPr>
          <w:p w14:paraId="2CB538BC" w14:textId="1226EE1F" w:rsidR="003A587B" w:rsidRPr="007E2C05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FC96C2C" w14:textId="15BE43F6" w:rsidR="003A587B" w:rsidRPr="007E2C05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3A587B">
              <w:rPr>
                <w:rFonts w:ascii="Angsana New" w:hAnsi="Angsana New"/>
                <w:sz w:val="28"/>
              </w:rPr>
              <w:t>6,636</w:t>
            </w:r>
          </w:p>
        </w:tc>
        <w:tc>
          <w:tcPr>
            <w:tcW w:w="1440" w:type="dxa"/>
            <w:vAlign w:val="bottom"/>
          </w:tcPr>
          <w:p w14:paraId="74C57DDB" w14:textId="38D4550F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23844F39" w14:textId="5A898CDB" w:rsidR="006531A9" w:rsidRPr="009850AC" w:rsidRDefault="006531A9" w:rsidP="007E2C05">
      <w:pPr>
        <w:tabs>
          <w:tab w:val="left" w:pos="2160"/>
          <w:tab w:val="left" w:pos="2880"/>
        </w:tabs>
        <w:spacing w:before="240" w:after="40" w:line="360" w:lineRule="exact"/>
        <w:ind w:left="1080" w:right="-43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การวิเคราะห์การครบกำหนดของจำนวนเงินที่ต้องจ่ายตามสัญญาเช่าเปิดเผยข้อมูลอยู่ใน</w:t>
      </w:r>
      <w:r w:rsidR="00A70AE6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หมายเหตุ </w:t>
      </w:r>
      <w:r w:rsidRPr="009850AC">
        <w:rPr>
          <w:rFonts w:ascii="Angsana New" w:hAnsi="Angsana New"/>
          <w:sz w:val="32"/>
          <w:szCs w:val="32"/>
        </w:rPr>
        <w:t>3</w:t>
      </w:r>
      <w:r w:rsidR="007E6E4D">
        <w:rPr>
          <w:rFonts w:ascii="Angsana New" w:hAnsi="Angsana New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.2 </w:t>
      </w:r>
      <w:r w:rsidRPr="009850AC">
        <w:rPr>
          <w:rFonts w:ascii="Angsana New" w:hAnsi="Angsana New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59B2F8F6" w14:textId="4339CA79" w:rsidR="000A1190" w:rsidRPr="009850AC" w:rsidRDefault="000A1190" w:rsidP="007E2C05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40" w:line="360" w:lineRule="exact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80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330"/>
        <w:gridCol w:w="1368"/>
        <w:gridCol w:w="1368"/>
        <w:gridCol w:w="1368"/>
        <w:gridCol w:w="1368"/>
      </w:tblGrid>
      <w:tr w:rsidR="00DF1B17" w:rsidRPr="009850AC" w14:paraId="49929EEA" w14:textId="77777777" w:rsidTr="006531A9">
        <w:trPr>
          <w:trHeight w:val="198"/>
        </w:trPr>
        <w:tc>
          <w:tcPr>
            <w:tcW w:w="3330" w:type="dxa"/>
          </w:tcPr>
          <w:p w14:paraId="711A9A35" w14:textId="77777777" w:rsidR="000A1190" w:rsidRPr="009850AC" w:rsidRDefault="000A1190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72" w:type="dxa"/>
            <w:gridSpan w:val="4"/>
          </w:tcPr>
          <w:p w14:paraId="2764D61F" w14:textId="77777777" w:rsidR="000A1190" w:rsidRPr="009850AC" w:rsidRDefault="000A1190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0B21987D" w14:textId="77777777" w:rsidTr="006531A9">
        <w:trPr>
          <w:trHeight w:val="198"/>
        </w:trPr>
        <w:tc>
          <w:tcPr>
            <w:tcW w:w="3330" w:type="dxa"/>
          </w:tcPr>
          <w:p w14:paraId="4EE333D4" w14:textId="77777777" w:rsidR="000A1190" w:rsidRPr="009850AC" w:rsidRDefault="000A1190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2"/>
          </w:tcPr>
          <w:p w14:paraId="6AA183FD" w14:textId="77777777" w:rsidR="000A1190" w:rsidRPr="009850AC" w:rsidRDefault="000A1190" w:rsidP="007E2C05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75BEFDE0" w14:textId="77777777" w:rsidR="000A1190" w:rsidRPr="009850AC" w:rsidRDefault="000A1190" w:rsidP="007E2C05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7DA7BAAC" w14:textId="77777777" w:rsidTr="00F313F0">
        <w:trPr>
          <w:trHeight w:val="198"/>
        </w:trPr>
        <w:tc>
          <w:tcPr>
            <w:tcW w:w="3330" w:type="dxa"/>
          </w:tcPr>
          <w:p w14:paraId="0D6BC734" w14:textId="77777777" w:rsidR="00B97F05" w:rsidRPr="009850AC" w:rsidRDefault="00B97F05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8" w:type="dxa"/>
            <w:vAlign w:val="bottom"/>
          </w:tcPr>
          <w:p w14:paraId="0BA9F579" w14:textId="05D37F12" w:rsidR="00B97F05" w:rsidRPr="009850AC" w:rsidRDefault="00B97F05" w:rsidP="007E2C05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68" w:type="dxa"/>
            <w:vAlign w:val="bottom"/>
          </w:tcPr>
          <w:p w14:paraId="4A711CAC" w14:textId="31B50EF6" w:rsidR="00B97F05" w:rsidRPr="009850AC" w:rsidRDefault="00B97F05" w:rsidP="007E2C05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68" w:type="dxa"/>
            <w:vAlign w:val="bottom"/>
          </w:tcPr>
          <w:p w14:paraId="399AD072" w14:textId="01EBDA82" w:rsidR="00B97F05" w:rsidRPr="009850AC" w:rsidRDefault="00B97F05" w:rsidP="007E2C05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68" w:type="dxa"/>
            <w:vAlign w:val="bottom"/>
          </w:tcPr>
          <w:p w14:paraId="75C91819" w14:textId="03B017DF" w:rsidR="00B97F05" w:rsidRPr="009850AC" w:rsidRDefault="00B97F05" w:rsidP="007E2C05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7E2C05" w:rsidRPr="009850AC" w14:paraId="70DE5B06" w14:textId="77777777" w:rsidTr="006531A9">
        <w:trPr>
          <w:trHeight w:val="198"/>
        </w:trPr>
        <w:tc>
          <w:tcPr>
            <w:tcW w:w="3330" w:type="dxa"/>
          </w:tcPr>
          <w:p w14:paraId="149A7E9C" w14:textId="77777777" w:rsidR="007E2C05" w:rsidRPr="009850AC" w:rsidRDefault="007E2C05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53801DB8" w14:textId="5DF3FE61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1,61</w:t>
            </w:r>
            <w:r w:rsidR="003A587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68" w:type="dxa"/>
            <w:vAlign w:val="bottom"/>
          </w:tcPr>
          <w:p w14:paraId="7BA9AE72" w14:textId="2C2E14A9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1,635</w:t>
            </w:r>
          </w:p>
        </w:tc>
        <w:tc>
          <w:tcPr>
            <w:tcW w:w="1368" w:type="dxa"/>
            <w:vAlign w:val="bottom"/>
          </w:tcPr>
          <w:p w14:paraId="735DD5EC" w14:textId="703FD9BE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1,61</w:t>
            </w:r>
            <w:r w:rsidR="003A587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68" w:type="dxa"/>
            <w:vAlign w:val="bottom"/>
          </w:tcPr>
          <w:p w14:paraId="44B0AEF2" w14:textId="433BD2A5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1,384</w:t>
            </w:r>
          </w:p>
        </w:tc>
      </w:tr>
      <w:tr w:rsidR="007E2C05" w:rsidRPr="009850AC" w14:paraId="3F2C2917" w14:textId="77777777" w:rsidTr="006531A9">
        <w:tc>
          <w:tcPr>
            <w:tcW w:w="3330" w:type="dxa"/>
          </w:tcPr>
          <w:p w14:paraId="2924596D" w14:textId="77777777" w:rsidR="007E2C05" w:rsidRPr="009850AC" w:rsidRDefault="007E2C05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65BA75C7" w14:textId="3F554D5B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368" w:type="dxa"/>
            <w:vAlign w:val="bottom"/>
          </w:tcPr>
          <w:p w14:paraId="2D94DAC2" w14:textId="06B2E521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368" w:type="dxa"/>
            <w:vAlign w:val="bottom"/>
          </w:tcPr>
          <w:p w14:paraId="12C33E72" w14:textId="180CE334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368" w:type="dxa"/>
            <w:vAlign w:val="bottom"/>
          </w:tcPr>
          <w:p w14:paraId="77F3011F" w14:textId="3D84F289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53</w:t>
            </w:r>
          </w:p>
        </w:tc>
      </w:tr>
      <w:tr w:rsidR="007E2C05" w:rsidRPr="009850AC" w14:paraId="792D420D" w14:textId="77777777" w:rsidTr="006531A9">
        <w:tc>
          <w:tcPr>
            <w:tcW w:w="3330" w:type="dxa"/>
          </w:tcPr>
          <w:p w14:paraId="04D755D2" w14:textId="77777777" w:rsidR="007E2C05" w:rsidRPr="009850AC" w:rsidRDefault="007E2C05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vAlign w:val="bottom"/>
          </w:tcPr>
          <w:p w14:paraId="34A104AC" w14:textId="41750EEB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432</w:t>
            </w:r>
          </w:p>
        </w:tc>
        <w:tc>
          <w:tcPr>
            <w:tcW w:w="1368" w:type="dxa"/>
            <w:shd w:val="clear" w:color="auto" w:fill="FFFFFF" w:themeFill="background1"/>
            <w:vAlign w:val="bottom"/>
          </w:tcPr>
          <w:p w14:paraId="114B4F84" w14:textId="5EBCA665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531</w:t>
            </w:r>
          </w:p>
        </w:tc>
        <w:tc>
          <w:tcPr>
            <w:tcW w:w="1368" w:type="dxa"/>
            <w:vAlign w:val="bottom"/>
          </w:tcPr>
          <w:p w14:paraId="54D2F54B" w14:textId="06484B95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43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8" w:type="dxa"/>
            <w:vAlign w:val="bottom"/>
          </w:tcPr>
          <w:p w14:paraId="7FF362F4" w14:textId="51A47886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531</w:t>
            </w:r>
          </w:p>
        </w:tc>
      </w:tr>
      <w:tr w:rsidR="007E2C05" w:rsidRPr="009850AC" w14:paraId="5DA24D39" w14:textId="77777777" w:rsidTr="006531A9">
        <w:tc>
          <w:tcPr>
            <w:tcW w:w="3330" w:type="dxa"/>
          </w:tcPr>
          <w:p w14:paraId="5326E84A" w14:textId="77777777" w:rsidR="007E2C05" w:rsidRPr="009850AC" w:rsidRDefault="007E2C05" w:rsidP="007E2C05">
            <w:pPr>
              <w:spacing w:line="36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</w:t>
            </w:r>
            <w:r w:rsidRPr="009850AC">
              <w:rPr>
                <w:rFonts w:ascii="Angsana New" w:eastAsia="Calibri" w:hAnsi="Angsana New" w:hint="cs"/>
                <w:sz w:val="28"/>
                <w:szCs w:val="28"/>
                <w:cs/>
              </w:rPr>
              <w:t>ซึ่ง</w:t>
            </w: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สินทรัพย์อ้างอิงมีมูลค่าต่ำ</w:t>
            </w:r>
          </w:p>
        </w:tc>
        <w:tc>
          <w:tcPr>
            <w:tcW w:w="1368" w:type="dxa"/>
            <w:vAlign w:val="bottom"/>
          </w:tcPr>
          <w:p w14:paraId="1AABDC09" w14:textId="1E885345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63</w:t>
            </w:r>
          </w:p>
        </w:tc>
        <w:tc>
          <w:tcPr>
            <w:tcW w:w="1368" w:type="dxa"/>
            <w:vAlign w:val="bottom"/>
          </w:tcPr>
          <w:p w14:paraId="3F82752B" w14:textId="6C155318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368" w:type="dxa"/>
            <w:vAlign w:val="bottom"/>
          </w:tcPr>
          <w:p w14:paraId="1E93D60B" w14:textId="0921A70C" w:rsidR="007E2C05" w:rsidRPr="007E2C05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7E2C05">
              <w:rPr>
                <w:rFonts w:ascii="Angsana New" w:hAnsi="Angsana New"/>
                <w:sz w:val="28"/>
                <w:szCs w:val="28"/>
              </w:rPr>
              <w:t>63</w:t>
            </w:r>
          </w:p>
        </w:tc>
        <w:tc>
          <w:tcPr>
            <w:tcW w:w="1368" w:type="dxa"/>
            <w:vAlign w:val="bottom"/>
          </w:tcPr>
          <w:p w14:paraId="383A861A" w14:textId="776817A4" w:rsidR="007E2C05" w:rsidRPr="009850AC" w:rsidRDefault="007E2C05" w:rsidP="007E2C05">
            <w:pPr>
              <w:tabs>
                <w:tab w:val="decimal" w:pos="1037"/>
              </w:tabs>
              <w:spacing w:line="36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56</w:t>
            </w:r>
          </w:p>
        </w:tc>
      </w:tr>
    </w:tbl>
    <w:p w14:paraId="0ADDE084" w14:textId="77777777" w:rsidR="000A1190" w:rsidRPr="009850AC" w:rsidRDefault="000A1190" w:rsidP="007E2C05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60" w:after="120" w:line="360" w:lineRule="exact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 xml:space="preserve">อื่น ๆ </w:t>
      </w:r>
      <w:r w:rsidRPr="009850AC">
        <w:rPr>
          <w:rFonts w:ascii="Angsana New" w:hAnsi="Angsana New" w:cs="Angsana New"/>
          <w:b/>
          <w:bCs/>
          <w:sz w:val="32"/>
          <w:szCs w:val="32"/>
        </w:rPr>
        <w:tab/>
      </w:r>
    </w:p>
    <w:p w14:paraId="405B9ECE" w14:textId="58E6006C" w:rsidR="00AD42EE" w:rsidRDefault="0065203F" w:rsidP="007E2C05">
      <w:pPr>
        <w:keepNext/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36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1F314" wp14:editId="07777777">
                <wp:simplePos x="0" y="0"/>
                <wp:positionH relativeFrom="column">
                  <wp:posOffset>-2285365</wp:posOffset>
                </wp:positionH>
                <wp:positionV relativeFrom="paragraph">
                  <wp:posOffset>1000125</wp:posOffset>
                </wp:positionV>
                <wp:extent cx="759460" cy="471170"/>
                <wp:effectExtent l="0" t="0" r="2540" b="508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460" cy="471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A203BD" w14:textId="77777777" w:rsidR="000A1190" w:rsidRDefault="000A1190" w:rsidP="000A11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1F314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" fillcolor="window" strokeweight=".5pt">
                <v:path arrowok="t"/>
                <v:textbox>
                  <w:txbxContent>
                    <w:p w14:paraId="6CA203BD" w14:textId="77777777" w:rsidR="000A1190" w:rsidRDefault="000A1190" w:rsidP="000A1190"/>
                  </w:txbxContent>
                </v:textbox>
              </v:shape>
            </w:pict>
          </mc:Fallback>
        </mc:AlternateContent>
      </w:r>
      <w:r w:rsidR="000A1190" w:rsidRPr="009850AC">
        <w:rPr>
          <w:rFonts w:ascii="Angsana New" w:hAnsi="Angsana New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="000A1190" w:rsidRPr="009850AC">
        <w:rPr>
          <w:rFonts w:ascii="Angsana New" w:hAnsi="Angsana New"/>
          <w:sz w:val="32"/>
          <w:szCs w:val="32"/>
        </w:rPr>
        <w:t xml:space="preserve"> </w:t>
      </w:r>
      <w:r w:rsidR="00BD71B4" w:rsidRPr="009850AC">
        <w:rPr>
          <w:rFonts w:ascii="Angsana New" w:hAnsi="Angsana New"/>
          <w:sz w:val="32"/>
          <w:szCs w:val="32"/>
          <w:cs/>
        </w:rPr>
        <w:t xml:space="preserve">จำนวน </w:t>
      </w:r>
      <w:r w:rsidR="007E2C05">
        <w:rPr>
          <w:rFonts w:ascii="Angsana New" w:hAnsi="Angsana New"/>
          <w:sz w:val="32"/>
          <w:szCs w:val="32"/>
        </w:rPr>
        <w:t>2.4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DF22FF" w:rsidRPr="009850AC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="00DF22FF" w:rsidRPr="009850AC">
        <w:rPr>
          <w:rFonts w:ascii="Angsana New" w:hAnsi="Angsana New"/>
          <w:sz w:val="32"/>
          <w:szCs w:val="32"/>
        </w:rPr>
        <w:t xml:space="preserve"> 2.</w:t>
      </w:r>
      <w:r w:rsidR="00DF22FF" w:rsidRPr="009850AC">
        <w:rPr>
          <w:rFonts w:ascii="Angsana New" w:hAnsi="Angsana New" w:hint="cs"/>
          <w:sz w:val="32"/>
          <w:szCs w:val="32"/>
        </w:rPr>
        <w:t>5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ล้านบาท)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 (</w:t>
      </w:r>
      <w:r w:rsidR="00DF22FF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DF22FF" w:rsidRPr="009850AC">
        <w:rPr>
          <w:rFonts w:ascii="Angsana New" w:hAnsi="Angsana New"/>
          <w:sz w:val="32"/>
          <w:szCs w:val="32"/>
        </w:rPr>
        <w:t xml:space="preserve">: </w:t>
      </w:r>
      <w:r w:rsidR="007E2C05">
        <w:rPr>
          <w:rFonts w:ascii="Angsana New" w:hAnsi="Angsana New"/>
          <w:sz w:val="32"/>
          <w:szCs w:val="32"/>
        </w:rPr>
        <w:t>2.4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7E6E4D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</w:rPr>
        <w:t>2.2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>ล้านบาท</w:t>
      </w:r>
      <w:r w:rsidR="007E6E4D">
        <w:rPr>
          <w:rFonts w:ascii="Angsana New" w:hAnsi="Angsana New"/>
          <w:sz w:val="32"/>
          <w:szCs w:val="32"/>
        </w:rPr>
        <w:t>)</w:t>
      </w:r>
      <w:r w:rsidR="00DF22FF" w:rsidRPr="009850AC">
        <w:rPr>
          <w:rFonts w:ascii="Angsana New" w:hAnsi="Angsana New"/>
          <w:sz w:val="32"/>
          <w:szCs w:val="32"/>
          <w:cs/>
        </w:rPr>
        <w:t>)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0A1190" w:rsidRPr="009850AC">
        <w:rPr>
          <w:rFonts w:ascii="Angsana New" w:hAnsi="Angsana New" w:hint="cs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</w:t>
      </w:r>
      <w:r w:rsidR="000A1190" w:rsidRPr="009850AC">
        <w:rPr>
          <w:rFonts w:ascii="Angsana New" w:hAnsi="Angsana New"/>
          <w:sz w:val="32"/>
          <w:szCs w:val="32"/>
          <w:cs/>
        </w:rPr>
        <w:t xml:space="preserve"> </w:t>
      </w:r>
      <w:r w:rsidR="000A1190" w:rsidRPr="009850AC">
        <w:rPr>
          <w:rFonts w:ascii="Angsana New" w:hAnsi="Angsana New" w:hint="cs"/>
          <w:sz w:val="32"/>
          <w:szCs w:val="32"/>
          <w:cs/>
        </w:rPr>
        <w:t>และ</w:t>
      </w:r>
      <w:r w:rsidR="00A7139B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0A1190" w:rsidRPr="009850AC">
        <w:rPr>
          <w:rFonts w:ascii="Angsana New" w:hAnsi="Angsana New" w:hint="cs"/>
          <w:sz w:val="32"/>
          <w:szCs w:val="32"/>
          <w:cs/>
        </w:rPr>
        <w:t>ค่าเช่าผันแปรที่ไม่ขึ้นอยู่กับดัชนีหรืออัตรา</w:t>
      </w:r>
    </w:p>
    <w:p w14:paraId="7E4B5CF2" w14:textId="77777777" w:rsidR="00AD42EE" w:rsidRDefault="00AD42EE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br w:type="page"/>
      </w:r>
    </w:p>
    <w:p w14:paraId="31B59C8D" w14:textId="19606BF3" w:rsidR="007E6E4D" w:rsidRPr="007E6E4D" w:rsidRDefault="007E6E4D" w:rsidP="00F30C0A">
      <w:pPr>
        <w:spacing w:before="16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E6E4D">
        <w:rPr>
          <w:rFonts w:ascii="Angsana New" w:hAnsi="Angsana New" w:hint="cs"/>
          <w:b/>
          <w:bCs/>
          <w:sz w:val="32"/>
          <w:szCs w:val="32"/>
          <w:cs/>
        </w:rPr>
        <w:lastRenderedPageBreak/>
        <w:t>2</w:t>
      </w:r>
      <w:r>
        <w:rPr>
          <w:rFonts w:ascii="Angsana New" w:hAnsi="Angsana New"/>
          <w:b/>
          <w:bCs/>
          <w:sz w:val="32"/>
          <w:szCs w:val="32"/>
        </w:rPr>
        <w:t>0</w:t>
      </w:r>
      <w:r w:rsidRPr="007E6E4D">
        <w:rPr>
          <w:rFonts w:ascii="Angsana New" w:hAnsi="Angsana New"/>
          <w:b/>
          <w:bCs/>
          <w:sz w:val="32"/>
          <w:szCs w:val="32"/>
        </w:rPr>
        <w:t>.2</w:t>
      </w:r>
      <w:r w:rsidRPr="007E6E4D">
        <w:rPr>
          <w:rFonts w:ascii="Angsana New" w:hAnsi="Angsana New"/>
          <w:b/>
          <w:bCs/>
          <w:sz w:val="32"/>
          <w:szCs w:val="32"/>
        </w:rPr>
        <w:tab/>
      </w:r>
      <w:r w:rsidRPr="007E6E4D">
        <w:rPr>
          <w:rFonts w:ascii="Angsana New" w:hAnsi="Angsana New"/>
          <w:b/>
          <w:bCs/>
          <w:sz w:val="32"/>
          <w:szCs w:val="32"/>
          <w:cs/>
        </w:rPr>
        <w:t>กลุ่มบริษัทในฐานะผู้ให้เช่า</w:t>
      </w:r>
    </w:p>
    <w:p w14:paraId="49D002E7" w14:textId="77777777" w:rsidR="00F30C0A" w:rsidRPr="00055DF0" w:rsidRDefault="00F30C0A" w:rsidP="00F30C0A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055DF0">
        <w:rPr>
          <w:rFonts w:ascii="Angsana New" w:hAnsi="Angsana New"/>
          <w:b/>
          <w:bCs/>
          <w:i/>
          <w:iCs/>
          <w:sz w:val="32"/>
          <w:szCs w:val="32"/>
          <w:cs/>
        </w:rPr>
        <w:t>กรณีสัญญาเช่าเงินทุน</w:t>
      </w:r>
    </w:p>
    <w:p w14:paraId="4C0C3D98" w14:textId="0E17FB45" w:rsidR="00F30C0A" w:rsidRPr="00F30C0A" w:rsidRDefault="00F30C0A" w:rsidP="00F30C0A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F30C0A">
        <w:rPr>
          <w:rFonts w:ascii="Angsana New" w:hAnsi="Angsana New"/>
          <w:sz w:val="32"/>
          <w:szCs w:val="32"/>
          <w:cs/>
        </w:rPr>
        <w:t>บริษัท</w:t>
      </w:r>
      <w:r w:rsidR="00055DF0">
        <w:rPr>
          <w:rFonts w:ascii="Angsana New" w:hAnsi="Angsana New" w:hint="cs"/>
          <w:sz w:val="32"/>
          <w:szCs w:val="32"/>
          <w:cs/>
        </w:rPr>
        <w:t>ฯ</w:t>
      </w:r>
      <w:r w:rsidRPr="00F30C0A">
        <w:rPr>
          <w:rFonts w:ascii="Angsana New" w:hAnsi="Angsana New"/>
          <w:sz w:val="32"/>
          <w:szCs w:val="32"/>
          <w:cs/>
        </w:rPr>
        <w:t xml:space="preserve">เข้าทำสัญญาเช่าเงินทุนสำหรับเครื่องมือทางการแพทย์โดยมีอายุสัญญา </w:t>
      </w:r>
      <w:r w:rsidRPr="00F30C0A">
        <w:rPr>
          <w:rFonts w:ascii="Angsana New" w:hAnsi="Angsana New"/>
          <w:sz w:val="32"/>
          <w:szCs w:val="32"/>
        </w:rPr>
        <w:t xml:space="preserve">10 </w:t>
      </w:r>
      <w:r w:rsidRPr="00F30C0A">
        <w:rPr>
          <w:rFonts w:ascii="Angsana New" w:hAnsi="Angsana New"/>
          <w:sz w:val="32"/>
          <w:szCs w:val="32"/>
          <w:cs/>
        </w:rPr>
        <w:t xml:space="preserve">ปี </w:t>
      </w:r>
    </w:p>
    <w:tbl>
      <w:tblPr>
        <w:tblW w:w="913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300"/>
        <w:gridCol w:w="1417"/>
        <w:gridCol w:w="1418"/>
      </w:tblGrid>
      <w:tr w:rsidR="007E6E4D" w:rsidRPr="007E6E4D" w14:paraId="193079C4" w14:textId="77777777" w:rsidTr="007E6E4D">
        <w:trPr>
          <w:trHeight w:val="198"/>
          <w:tblHeader/>
        </w:trPr>
        <w:tc>
          <w:tcPr>
            <w:tcW w:w="6300" w:type="dxa"/>
          </w:tcPr>
          <w:p w14:paraId="28490629" w14:textId="77777777" w:rsidR="007E6E4D" w:rsidRPr="007E6E4D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</w:tcPr>
          <w:p w14:paraId="4242D69F" w14:textId="77777777" w:rsidR="007E6E4D" w:rsidRPr="007E6E4D" w:rsidRDefault="007E6E4D" w:rsidP="00F30C0A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E6E4D">
              <w:rPr>
                <w:rFonts w:ascii="Angsana New" w:hAnsi="Angsana New"/>
                <w:sz w:val="30"/>
                <w:szCs w:val="30"/>
              </w:rPr>
              <w:t>(</w:t>
            </w:r>
            <w:r w:rsidRPr="007E6E4D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7E6E4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7E6E4D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7E6E4D" w:rsidRPr="007E6E4D" w14:paraId="412BDDE8" w14:textId="77777777" w:rsidTr="007E6E4D">
        <w:trPr>
          <w:trHeight w:val="80"/>
          <w:tblHeader/>
        </w:trPr>
        <w:tc>
          <w:tcPr>
            <w:tcW w:w="6300" w:type="dxa"/>
          </w:tcPr>
          <w:p w14:paraId="73BC0C2C" w14:textId="77777777" w:rsidR="007E6E4D" w:rsidRPr="007E6E4D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</w:tcPr>
          <w:p w14:paraId="7F74DC14" w14:textId="74561435" w:rsidR="007E6E4D" w:rsidRPr="007E6E4D" w:rsidRDefault="007E6E4D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E6E4D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  <w:r w:rsidRPr="007E6E4D">
              <w:rPr>
                <w:rFonts w:ascii="Angsana New" w:hAnsi="Angsana New"/>
                <w:sz w:val="30"/>
                <w:szCs w:val="30"/>
              </w:rPr>
              <w:t xml:space="preserve">/                                        </w:t>
            </w:r>
            <w:r w:rsidRPr="007E6E4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E6E4D" w:rsidRPr="007E6E4D" w14:paraId="272D9AB7" w14:textId="77777777" w:rsidTr="007E6E4D">
        <w:trPr>
          <w:trHeight w:val="198"/>
          <w:tblHeader/>
        </w:trPr>
        <w:tc>
          <w:tcPr>
            <w:tcW w:w="6300" w:type="dxa"/>
          </w:tcPr>
          <w:p w14:paraId="4AECE3D3" w14:textId="77777777" w:rsidR="007E6E4D" w:rsidRPr="007E6E4D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vAlign w:val="bottom"/>
          </w:tcPr>
          <w:p w14:paraId="42CD2E5C" w14:textId="7C38003C" w:rsidR="007E6E4D" w:rsidRPr="007E6E4D" w:rsidRDefault="007E6E4D" w:rsidP="00F30C0A">
            <w:pPr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u w:val="single"/>
                <w:cs/>
                <w:lang w:val="en-GB"/>
              </w:rPr>
              <w:t>2568</w:t>
            </w:r>
          </w:p>
        </w:tc>
        <w:tc>
          <w:tcPr>
            <w:tcW w:w="1418" w:type="dxa"/>
            <w:vAlign w:val="bottom"/>
          </w:tcPr>
          <w:p w14:paraId="547853A4" w14:textId="17906256" w:rsidR="007E6E4D" w:rsidRPr="007E6E4D" w:rsidRDefault="007E6E4D" w:rsidP="00F30C0A">
            <w:pPr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u w:val="single"/>
                <w:cs/>
                <w:lang w:val="en-GB"/>
              </w:rPr>
              <w:t>2567</w:t>
            </w:r>
          </w:p>
        </w:tc>
      </w:tr>
      <w:tr w:rsidR="007E6E4D" w:rsidRPr="007E6E4D" w14:paraId="4A4383D2" w14:textId="77777777" w:rsidTr="007E6E4D">
        <w:trPr>
          <w:trHeight w:val="198"/>
        </w:trPr>
        <w:tc>
          <w:tcPr>
            <w:tcW w:w="6300" w:type="dxa"/>
          </w:tcPr>
          <w:p w14:paraId="1B9513AF" w14:textId="77777777" w:rsidR="007E6E4D" w:rsidRPr="007E6E4D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>ยอดการจ่ายชำระตามสัญญาเช่าของลูกหนี้ภายใต้สัญญาเช่าเงินทุนก่อนคิดลด</w:t>
            </w:r>
          </w:p>
        </w:tc>
        <w:tc>
          <w:tcPr>
            <w:tcW w:w="1417" w:type="dxa"/>
            <w:vAlign w:val="bottom"/>
          </w:tcPr>
          <w:p w14:paraId="6AE8320C" w14:textId="77777777" w:rsidR="007E6E4D" w:rsidRPr="007E6E4D" w:rsidRDefault="007E6E4D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14:paraId="68D4E434" w14:textId="77777777" w:rsidR="007E6E4D" w:rsidRPr="007E6E4D" w:rsidRDefault="007E6E4D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30C0A" w:rsidRPr="007E6E4D" w14:paraId="23A7D95E" w14:textId="77777777" w:rsidTr="007E6E4D">
        <w:tc>
          <w:tcPr>
            <w:tcW w:w="6300" w:type="dxa"/>
          </w:tcPr>
          <w:p w14:paraId="1B24DC78" w14:textId="77777777" w:rsidR="00F30C0A" w:rsidRPr="007E6E4D" w:rsidRDefault="00F30C0A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7E6E4D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</w:p>
        </w:tc>
        <w:tc>
          <w:tcPr>
            <w:tcW w:w="1417" w:type="dxa"/>
            <w:vAlign w:val="bottom"/>
          </w:tcPr>
          <w:p w14:paraId="38D99EFA" w14:textId="06A49A97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13,500</w:t>
            </w:r>
          </w:p>
        </w:tc>
        <w:tc>
          <w:tcPr>
            <w:tcW w:w="1418" w:type="dxa"/>
            <w:vAlign w:val="bottom"/>
          </w:tcPr>
          <w:p w14:paraId="0FB4BC48" w14:textId="5969F022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13,500</w:t>
            </w:r>
          </w:p>
        </w:tc>
      </w:tr>
      <w:tr w:rsidR="00F30C0A" w:rsidRPr="007E6E4D" w14:paraId="4E8549B4" w14:textId="77777777" w:rsidTr="007E6E4D">
        <w:tc>
          <w:tcPr>
            <w:tcW w:w="6300" w:type="dxa"/>
          </w:tcPr>
          <w:p w14:paraId="794AC25D" w14:textId="2078BFC2" w:rsidR="00F30C0A" w:rsidRPr="007E6E4D" w:rsidRDefault="00F30C0A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7E6E4D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 ปี แต่ไม่เกิน </w:t>
            </w:r>
            <w:r w:rsidRPr="007E6E4D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vAlign w:val="bottom"/>
          </w:tcPr>
          <w:p w14:paraId="63A3A550" w14:textId="502E3C44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54,000</w:t>
            </w:r>
          </w:p>
        </w:tc>
        <w:tc>
          <w:tcPr>
            <w:tcW w:w="1418" w:type="dxa"/>
            <w:vAlign w:val="bottom"/>
          </w:tcPr>
          <w:p w14:paraId="1809E43A" w14:textId="3892844C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54,000</w:t>
            </w:r>
          </w:p>
        </w:tc>
      </w:tr>
      <w:tr w:rsidR="00F30C0A" w:rsidRPr="007E6E4D" w14:paraId="1F13314A" w14:textId="77777777" w:rsidTr="007E6E4D">
        <w:tc>
          <w:tcPr>
            <w:tcW w:w="6300" w:type="dxa"/>
          </w:tcPr>
          <w:p w14:paraId="6A6966EA" w14:textId="77777777" w:rsidR="00F30C0A" w:rsidRPr="007E6E4D" w:rsidRDefault="00F30C0A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7E6E4D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vAlign w:val="bottom"/>
          </w:tcPr>
          <w:p w14:paraId="3A38747F" w14:textId="67EA351E" w:rsidR="00F30C0A" w:rsidRPr="00F30C0A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50,196</w:t>
            </w:r>
          </w:p>
        </w:tc>
        <w:tc>
          <w:tcPr>
            <w:tcW w:w="1418" w:type="dxa"/>
            <w:vAlign w:val="bottom"/>
          </w:tcPr>
          <w:p w14:paraId="22D9F831" w14:textId="127E8BD0" w:rsidR="00F30C0A" w:rsidRPr="00F30C0A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63,696</w:t>
            </w:r>
          </w:p>
        </w:tc>
      </w:tr>
      <w:tr w:rsidR="00F30C0A" w:rsidRPr="007E6E4D" w14:paraId="11668711" w14:textId="77777777" w:rsidTr="007E6E4D">
        <w:tc>
          <w:tcPr>
            <w:tcW w:w="6300" w:type="dxa"/>
          </w:tcPr>
          <w:p w14:paraId="3E56B448" w14:textId="77777777" w:rsidR="00F30C0A" w:rsidRPr="007E6E4D" w:rsidRDefault="00F30C0A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 xml:space="preserve">รวม </w:t>
            </w:r>
          </w:p>
        </w:tc>
        <w:tc>
          <w:tcPr>
            <w:tcW w:w="1417" w:type="dxa"/>
            <w:vAlign w:val="bottom"/>
          </w:tcPr>
          <w:p w14:paraId="3E02FEAA" w14:textId="1BC664C9" w:rsidR="00F30C0A" w:rsidRPr="007E6E4D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117,696</w:t>
            </w:r>
          </w:p>
        </w:tc>
        <w:tc>
          <w:tcPr>
            <w:tcW w:w="1418" w:type="dxa"/>
            <w:vAlign w:val="bottom"/>
          </w:tcPr>
          <w:p w14:paraId="13F0A13E" w14:textId="3838FEE3" w:rsidR="00F30C0A" w:rsidRPr="007E6E4D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131,196</w:t>
            </w:r>
          </w:p>
        </w:tc>
      </w:tr>
      <w:tr w:rsidR="00F30C0A" w:rsidRPr="007E6E4D" w14:paraId="71D1E41C" w14:textId="77777777" w:rsidTr="007E6E4D">
        <w:tc>
          <w:tcPr>
            <w:tcW w:w="6300" w:type="dxa"/>
          </w:tcPr>
          <w:p w14:paraId="25584BDA" w14:textId="77777777" w:rsidR="00F30C0A" w:rsidRPr="007E6E4D" w:rsidRDefault="00F30C0A" w:rsidP="00F30C0A">
            <w:pPr>
              <w:ind w:left="151" w:right="-72" w:hanging="151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7E6E4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7E6E4D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ดอกเบี้ยค้างรับรอตัดบัญชี</w:t>
            </w:r>
          </w:p>
        </w:tc>
        <w:tc>
          <w:tcPr>
            <w:tcW w:w="1417" w:type="dxa"/>
            <w:vAlign w:val="bottom"/>
          </w:tcPr>
          <w:p w14:paraId="1BA32C1C" w14:textId="7D97140A" w:rsidR="00F30C0A" w:rsidRPr="007E6E4D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(25,857)</w:t>
            </w:r>
          </w:p>
        </w:tc>
        <w:tc>
          <w:tcPr>
            <w:tcW w:w="1418" w:type="dxa"/>
            <w:vAlign w:val="bottom"/>
          </w:tcPr>
          <w:p w14:paraId="5DDFE7F1" w14:textId="29CFE1EB" w:rsidR="00F30C0A" w:rsidRPr="007E6E4D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(31,528)</w:t>
            </w:r>
          </w:p>
        </w:tc>
      </w:tr>
      <w:tr w:rsidR="00F30C0A" w:rsidRPr="007E6E4D" w14:paraId="34B57EEF" w14:textId="77777777" w:rsidTr="007E6E4D">
        <w:tc>
          <w:tcPr>
            <w:tcW w:w="6300" w:type="dxa"/>
          </w:tcPr>
          <w:p w14:paraId="1C290507" w14:textId="246FA9F1" w:rsidR="00F30C0A" w:rsidRPr="007E6E4D" w:rsidRDefault="00F30C0A" w:rsidP="00F30C0A">
            <w:pPr>
              <w:ind w:right="-7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  <w:cs/>
              </w:rPr>
              <w:t xml:space="preserve">ลูกหนี้ตามสัญญาเช่าเงินทุน </w:t>
            </w:r>
            <w:r w:rsidRPr="00F30C0A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30C0A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vAlign w:val="bottom"/>
          </w:tcPr>
          <w:p w14:paraId="63FE21B7" w14:textId="271AC4FF" w:rsidR="00F30C0A" w:rsidRPr="007E6E4D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91,839</w:t>
            </w:r>
          </w:p>
        </w:tc>
        <w:tc>
          <w:tcPr>
            <w:tcW w:w="1418" w:type="dxa"/>
            <w:vAlign w:val="bottom"/>
          </w:tcPr>
          <w:p w14:paraId="27604EA3" w14:textId="409372B9" w:rsidR="00F30C0A" w:rsidRPr="007E6E4D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99,668</w:t>
            </w:r>
          </w:p>
        </w:tc>
      </w:tr>
      <w:tr w:rsidR="00F30C0A" w:rsidRPr="007E6E4D" w14:paraId="635AA4BA" w14:textId="77777777" w:rsidTr="007E6E4D">
        <w:tc>
          <w:tcPr>
            <w:tcW w:w="6300" w:type="dxa"/>
          </w:tcPr>
          <w:p w14:paraId="2EE171A8" w14:textId="686E552A" w:rsidR="00F30C0A" w:rsidRPr="007E6E4D" w:rsidRDefault="00F30C0A" w:rsidP="00F30C0A">
            <w:pPr>
              <w:ind w:right="-7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F30C0A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F30C0A">
              <w:rPr>
                <w:rFonts w:ascii="Angsana New" w:hAnsi="Angsana New"/>
                <w:sz w:val="30"/>
                <w:szCs w:val="30"/>
                <w:cs/>
              </w:rPr>
              <w:t>ส่วนที่ถึงกำหนดรับชำระภายในหนึ่งปี</w:t>
            </w:r>
          </w:p>
        </w:tc>
        <w:tc>
          <w:tcPr>
            <w:tcW w:w="1417" w:type="dxa"/>
            <w:vAlign w:val="bottom"/>
          </w:tcPr>
          <w:p w14:paraId="69805F02" w14:textId="73A4E9B6" w:rsidR="00F30C0A" w:rsidRPr="007E6E4D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(8,304)</w:t>
            </w:r>
          </w:p>
        </w:tc>
        <w:tc>
          <w:tcPr>
            <w:tcW w:w="1418" w:type="dxa"/>
            <w:vAlign w:val="bottom"/>
          </w:tcPr>
          <w:p w14:paraId="7CC9C36A" w14:textId="562E5F81" w:rsidR="00F30C0A" w:rsidRPr="007E6E4D" w:rsidRDefault="00F30C0A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(7,829)</w:t>
            </w:r>
          </w:p>
        </w:tc>
      </w:tr>
      <w:tr w:rsidR="00F30C0A" w:rsidRPr="007E6E4D" w14:paraId="43D522AD" w14:textId="77777777" w:rsidTr="007E6E4D">
        <w:tc>
          <w:tcPr>
            <w:tcW w:w="6300" w:type="dxa"/>
          </w:tcPr>
          <w:p w14:paraId="276E7114" w14:textId="2BDB4598" w:rsidR="00F30C0A" w:rsidRPr="007E6E4D" w:rsidRDefault="00F30C0A" w:rsidP="00F30C0A">
            <w:pPr>
              <w:ind w:right="-7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  <w:cs/>
              </w:rPr>
              <w:t xml:space="preserve">ลูกหนี้ตามสัญญาเช่าเงินทุน </w:t>
            </w:r>
            <w:r w:rsidRPr="00F30C0A">
              <w:rPr>
                <w:rFonts w:ascii="Angsana New" w:hAnsi="Angsana New"/>
                <w:sz w:val="30"/>
                <w:szCs w:val="30"/>
              </w:rPr>
              <w:t>-</w:t>
            </w:r>
            <w:r w:rsidRPr="00F30C0A">
              <w:rPr>
                <w:rFonts w:ascii="Angsana New" w:hAnsi="Angsana New"/>
                <w:sz w:val="30"/>
                <w:szCs w:val="30"/>
                <w:cs/>
              </w:rPr>
              <w:t xml:space="preserve"> สุทธิจากส่วนที่ถึงกำหนดรับชำระภายในหนึ่งปี</w:t>
            </w:r>
          </w:p>
        </w:tc>
        <w:tc>
          <w:tcPr>
            <w:tcW w:w="1417" w:type="dxa"/>
            <w:vAlign w:val="bottom"/>
          </w:tcPr>
          <w:p w14:paraId="233EE72B" w14:textId="4C12B885" w:rsidR="00F30C0A" w:rsidRPr="007E6E4D" w:rsidRDefault="00F30C0A" w:rsidP="00F30C0A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83,535</w:t>
            </w:r>
          </w:p>
        </w:tc>
        <w:tc>
          <w:tcPr>
            <w:tcW w:w="1418" w:type="dxa"/>
            <w:vAlign w:val="bottom"/>
          </w:tcPr>
          <w:p w14:paraId="3F373410" w14:textId="2A079B41" w:rsidR="00F30C0A" w:rsidRPr="007E6E4D" w:rsidRDefault="00F30C0A" w:rsidP="00F30C0A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91,839</w:t>
            </w:r>
          </w:p>
        </w:tc>
      </w:tr>
    </w:tbl>
    <w:p w14:paraId="08F318B5" w14:textId="164EDF77" w:rsidR="007E6E4D" w:rsidRDefault="007E6E4D" w:rsidP="00F30C0A">
      <w:pPr>
        <w:spacing w:before="240" w:after="240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3402A">
        <w:rPr>
          <w:rFonts w:ascii="Angsana New" w:hAnsi="Angsana New" w:hint="cs"/>
          <w:sz w:val="32"/>
          <w:szCs w:val="32"/>
          <w:cs/>
        </w:rPr>
        <w:t>จำนวน</w:t>
      </w:r>
      <w:r w:rsidRPr="0083402A">
        <w:rPr>
          <w:rFonts w:ascii="Angsana New" w:hAnsi="Angsana New"/>
          <w:sz w:val="32"/>
          <w:szCs w:val="32"/>
          <w:cs/>
        </w:rPr>
        <w:t>ที่รับรู้ในส่วนของกำไรหรือขาดทุน</w:t>
      </w:r>
      <w:r w:rsidRPr="0083402A">
        <w:rPr>
          <w:rFonts w:ascii="Angsana New" w:hAnsi="Angsana New" w:hint="cs"/>
          <w:sz w:val="32"/>
          <w:szCs w:val="32"/>
          <w:cs/>
        </w:rPr>
        <w:t>ของสัญญาเช่าเงินทุน</w:t>
      </w:r>
      <w:r w:rsidRPr="0083402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300"/>
        <w:gridCol w:w="1440"/>
        <w:gridCol w:w="1440"/>
      </w:tblGrid>
      <w:tr w:rsidR="007E6E4D" w:rsidRPr="0083402A" w14:paraId="04FA0CD3" w14:textId="77777777" w:rsidTr="00F30C0A">
        <w:trPr>
          <w:trHeight w:val="198"/>
          <w:tblHeader/>
        </w:trPr>
        <w:tc>
          <w:tcPr>
            <w:tcW w:w="6300" w:type="dxa"/>
          </w:tcPr>
          <w:p w14:paraId="710785C2" w14:textId="77777777" w:rsidR="007E6E4D" w:rsidRPr="0083402A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3C7C3B41" w14:textId="77777777" w:rsidR="007E6E4D" w:rsidRPr="0083402A" w:rsidRDefault="007E6E4D" w:rsidP="00F30C0A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3402A">
              <w:rPr>
                <w:rFonts w:ascii="Angsana New" w:hAnsi="Angsana New"/>
                <w:sz w:val="28"/>
                <w:szCs w:val="28"/>
              </w:rPr>
              <w:t>(</w:t>
            </w:r>
            <w:r w:rsidRPr="0083402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3402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3402A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7E6E4D" w:rsidRPr="0083402A" w14:paraId="64F3C1C3" w14:textId="77777777" w:rsidTr="00F30C0A">
        <w:trPr>
          <w:trHeight w:val="198"/>
          <w:tblHeader/>
        </w:trPr>
        <w:tc>
          <w:tcPr>
            <w:tcW w:w="6300" w:type="dxa"/>
          </w:tcPr>
          <w:p w14:paraId="07CAB6D3" w14:textId="77777777" w:rsidR="007E6E4D" w:rsidRPr="0083402A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1E0C9D1A" w14:textId="2E3E52F4" w:rsidR="007E6E4D" w:rsidRPr="0083402A" w:rsidRDefault="007E6E4D" w:rsidP="00F30C0A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6E4D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  <w:r w:rsidRPr="007E6E4D">
              <w:rPr>
                <w:rFonts w:ascii="Angsana New" w:hAnsi="Angsana New"/>
                <w:sz w:val="30"/>
                <w:szCs w:val="30"/>
              </w:rPr>
              <w:t xml:space="preserve">/                                        </w:t>
            </w:r>
            <w:r w:rsidRPr="007E6E4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E6E4D" w:rsidRPr="0083402A" w14:paraId="751BA43B" w14:textId="77777777" w:rsidTr="00F30C0A">
        <w:trPr>
          <w:trHeight w:val="198"/>
        </w:trPr>
        <w:tc>
          <w:tcPr>
            <w:tcW w:w="6300" w:type="dxa"/>
          </w:tcPr>
          <w:p w14:paraId="765D5571" w14:textId="77777777" w:rsidR="007E6E4D" w:rsidRPr="0083402A" w:rsidRDefault="007E6E4D" w:rsidP="00F30C0A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65ECC002" w14:textId="432B3821" w:rsidR="007E6E4D" w:rsidRPr="0083402A" w:rsidRDefault="007E6E4D" w:rsidP="00F30C0A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u w:val="single"/>
                <w:cs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68EF361" w14:textId="02514A96" w:rsidR="007E6E4D" w:rsidRPr="0083402A" w:rsidRDefault="007E6E4D" w:rsidP="00F30C0A">
            <w:pPr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E6E4D">
              <w:rPr>
                <w:rFonts w:ascii="Angsana New" w:hAnsi="Angsana New" w:hint="cs"/>
                <w:sz w:val="30"/>
                <w:szCs w:val="30"/>
                <w:u w:val="single"/>
                <w:cs/>
                <w:lang w:val="en-GB"/>
              </w:rPr>
              <w:t>2567</w:t>
            </w:r>
          </w:p>
        </w:tc>
      </w:tr>
      <w:tr w:rsidR="00F30C0A" w:rsidRPr="0083402A" w14:paraId="61C85826" w14:textId="77777777" w:rsidTr="00F30C0A">
        <w:trPr>
          <w:trHeight w:val="198"/>
        </w:trPr>
        <w:tc>
          <w:tcPr>
            <w:tcW w:w="6300" w:type="dxa"/>
          </w:tcPr>
          <w:p w14:paraId="40785D06" w14:textId="10FF50DC" w:rsidR="00F30C0A" w:rsidRPr="00F30C0A" w:rsidRDefault="00F30C0A" w:rsidP="00F30C0A">
            <w:pPr>
              <w:ind w:right="-7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  <w:cs/>
              </w:rPr>
              <w:t>กำไรจากการขาย</w:t>
            </w:r>
          </w:p>
        </w:tc>
        <w:tc>
          <w:tcPr>
            <w:tcW w:w="1440" w:type="dxa"/>
            <w:vAlign w:val="bottom"/>
          </w:tcPr>
          <w:p w14:paraId="04D69640" w14:textId="2F5A5AD3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0" w:type="dxa"/>
            <w:vAlign w:val="bottom"/>
          </w:tcPr>
          <w:p w14:paraId="374EB6D2" w14:textId="1A0FF141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21,226</w:t>
            </w:r>
          </w:p>
        </w:tc>
      </w:tr>
      <w:tr w:rsidR="00F30C0A" w:rsidRPr="0083402A" w14:paraId="46B59A31" w14:textId="77777777" w:rsidTr="00F30C0A">
        <w:trPr>
          <w:trHeight w:val="198"/>
        </w:trPr>
        <w:tc>
          <w:tcPr>
            <w:tcW w:w="6300" w:type="dxa"/>
          </w:tcPr>
          <w:p w14:paraId="5DEA9D0B" w14:textId="49C03C89" w:rsidR="00F30C0A" w:rsidRPr="00F30C0A" w:rsidRDefault="00F30C0A" w:rsidP="00F30C0A">
            <w:pPr>
              <w:ind w:right="-7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F30C0A">
              <w:rPr>
                <w:rFonts w:ascii="Angsana New" w:hAnsi="Angsana New"/>
                <w:sz w:val="30"/>
                <w:szCs w:val="30"/>
                <w:cs/>
              </w:rPr>
              <w:t>ดอกเบี้ยรับของเงินลงทุนสุทธิตามสัญญาเช่า</w:t>
            </w:r>
            <w:r w:rsidRPr="00F30C0A">
              <w:rPr>
                <w:rFonts w:ascii="Angsana New" w:hAnsi="Angsana New"/>
                <w:sz w:val="30"/>
                <w:szCs w:val="30"/>
              </w:rPr>
              <w:t> </w:t>
            </w:r>
            <w:r w:rsidRPr="00F30C0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7DA7EA8F" w14:textId="1E85D14F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5,671</w:t>
            </w:r>
          </w:p>
        </w:tc>
        <w:tc>
          <w:tcPr>
            <w:tcW w:w="1440" w:type="dxa"/>
            <w:vAlign w:val="bottom"/>
          </w:tcPr>
          <w:p w14:paraId="2DDE5D7F" w14:textId="4A8F973B" w:rsidR="00F30C0A" w:rsidRPr="00F30C0A" w:rsidRDefault="00F30C0A" w:rsidP="00F30C0A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30C0A">
              <w:rPr>
                <w:rFonts w:ascii="Angsana New" w:hAnsi="Angsana New"/>
                <w:sz w:val="30"/>
                <w:szCs w:val="30"/>
              </w:rPr>
              <w:t>1,479</w:t>
            </w:r>
          </w:p>
        </w:tc>
      </w:tr>
    </w:tbl>
    <w:p w14:paraId="52C5D220" w14:textId="77777777" w:rsidR="00F30C0A" w:rsidRDefault="00F30C0A" w:rsidP="00F30C0A">
      <w:pPr>
        <w:tabs>
          <w:tab w:val="left" w:pos="540"/>
        </w:tabs>
        <w:spacing w:before="120" w:after="120"/>
        <w:rPr>
          <w:rFonts w:ascii="Angsana New" w:eastAsia="Calibri" w:hAnsi="Angsana New"/>
          <w:b/>
          <w:bCs/>
          <w:sz w:val="32"/>
          <w:szCs w:val="32"/>
        </w:rPr>
      </w:pPr>
    </w:p>
    <w:p w14:paraId="45F43ED1" w14:textId="77777777" w:rsidR="00F30C0A" w:rsidRDefault="00F30C0A" w:rsidP="00F30C0A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br w:type="page"/>
      </w:r>
    </w:p>
    <w:p w14:paraId="0D9FE305" w14:textId="0A1AEC9F" w:rsidR="00BB33FD" w:rsidRPr="009850AC" w:rsidRDefault="00427120" w:rsidP="00F30C0A">
      <w:pPr>
        <w:tabs>
          <w:tab w:val="left" w:pos="540"/>
        </w:tabs>
        <w:spacing w:before="120" w:after="120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lastRenderedPageBreak/>
        <w:t>21</w:t>
      </w:r>
      <w:r w:rsidR="00B10A69" w:rsidRPr="009850AC">
        <w:rPr>
          <w:rFonts w:ascii="Angsana New" w:eastAsia="Calibri" w:hAnsi="Angsana New"/>
          <w:b/>
          <w:bCs/>
          <w:sz w:val="32"/>
          <w:szCs w:val="32"/>
        </w:rPr>
        <w:t xml:space="preserve">. 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4E5232">
        <w:rPr>
          <w:rFonts w:ascii="Angsana New" w:eastAsia="Calibri" w:hAnsi="Angsana New" w:hint="cs"/>
          <w:b/>
          <w:bCs/>
          <w:sz w:val="32"/>
          <w:szCs w:val="32"/>
          <w:cs/>
        </w:rPr>
        <w:t>ประมาณการหนี้สินสำหรับ</w:t>
      </w:r>
      <w:r w:rsidR="008B10BD" w:rsidRPr="009850AC">
        <w:rPr>
          <w:rFonts w:ascii="Angsana New" w:eastAsia="Calibri" w:hAnsi="Angsana New"/>
          <w:b/>
          <w:bCs/>
          <w:sz w:val="32"/>
          <w:szCs w:val="32"/>
          <w:cs/>
        </w:rPr>
        <w:t>ผลประโยชน์พนักงาน</w:t>
      </w:r>
    </w:p>
    <w:p w14:paraId="64201A59" w14:textId="261EF0A8" w:rsidR="008B10BD" w:rsidRPr="009850AC" w:rsidRDefault="008B10BD" w:rsidP="00F30C0A">
      <w:pPr>
        <w:keepNext/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จำนวน</w:t>
      </w:r>
      <w:r w:rsidR="004E5232" w:rsidRPr="004E5232">
        <w:rPr>
          <w:rFonts w:ascii="Angsana New" w:eastAsia="Calibri" w:hAnsi="Angsana New" w:hint="cs"/>
          <w:sz w:val="32"/>
          <w:szCs w:val="32"/>
          <w:cs/>
        </w:rPr>
        <w:t>ประมาณการหนี้สินสำหรับ</w:t>
      </w:r>
      <w:r w:rsidR="004E5232" w:rsidRPr="004E5232">
        <w:rPr>
          <w:rFonts w:ascii="Angsana New" w:eastAsia="Calibri" w:hAnsi="Angsana New"/>
          <w:sz w:val="32"/>
          <w:szCs w:val="32"/>
          <w:cs/>
        </w:rPr>
        <w:t>ผลประโยชน์พนักงาน</w:t>
      </w:r>
      <w:r w:rsidRPr="009850AC">
        <w:rPr>
          <w:rFonts w:ascii="Angsana New" w:hAnsi="Angsana New"/>
          <w:sz w:val="32"/>
          <w:szCs w:val="32"/>
          <w:cs/>
        </w:rPr>
        <w:t xml:space="preserve">ซึ่งเป็นเงินชดเชยพนักงานเมื่อออกจากงานแสดงได้ดังนี้ 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47"/>
        <w:gridCol w:w="1148"/>
        <w:gridCol w:w="1147"/>
        <w:gridCol w:w="1148"/>
      </w:tblGrid>
      <w:tr w:rsidR="008B10BD" w:rsidRPr="009850AC" w14:paraId="65F780BD" w14:textId="77777777" w:rsidTr="006531A9">
        <w:trPr>
          <w:tblHeader/>
        </w:trPr>
        <w:tc>
          <w:tcPr>
            <w:tcW w:w="4788" w:type="dxa"/>
            <w:vAlign w:val="bottom"/>
          </w:tcPr>
          <w:p w14:paraId="27EFE50A" w14:textId="77777777" w:rsidR="008B10BD" w:rsidRPr="009850AC" w:rsidRDefault="008B10BD" w:rsidP="00F30C0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44D1216F" w14:textId="77777777" w:rsidR="008B10BD" w:rsidRPr="009850AC" w:rsidRDefault="008B10BD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0A959C76" w14:textId="77777777" w:rsidR="008B10BD" w:rsidRPr="009850AC" w:rsidRDefault="008B10BD" w:rsidP="00F30C0A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พันบาท)</w:t>
            </w:r>
          </w:p>
        </w:tc>
      </w:tr>
      <w:tr w:rsidR="008B10BD" w:rsidRPr="009850AC" w14:paraId="1A50BFB3" w14:textId="77777777" w:rsidTr="006531A9">
        <w:trPr>
          <w:tblHeader/>
        </w:trPr>
        <w:tc>
          <w:tcPr>
            <w:tcW w:w="4788" w:type="dxa"/>
            <w:vAlign w:val="bottom"/>
          </w:tcPr>
          <w:p w14:paraId="3517F98F" w14:textId="77777777" w:rsidR="008B10BD" w:rsidRPr="009850AC" w:rsidRDefault="008B10BD" w:rsidP="00F30C0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3BDB2AF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60C65F79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3A068492" w14:textId="77777777" w:rsidTr="006531A9">
        <w:trPr>
          <w:tblHeader/>
        </w:trPr>
        <w:tc>
          <w:tcPr>
            <w:tcW w:w="4788" w:type="dxa"/>
            <w:vAlign w:val="bottom"/>
          </w:tcPr>
          <w:p w14:paraId="34223B45" w14:textId="77777777" w:rsidR="00B97F05" w:rsidRPr="009850AC" w:rsidRDefault="00B97F05" w:rsidP="00F30C0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  <w:hideMark/>
          </w:tcPr>
          <w:p w14:paraId="1376DDEC" w14:textId="6B8A6FC4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48" w:type="dxa"/>
            <w:vAlign w:val="bottom"/>
            <w:hideMark/>
          </w:tcPr>
          <w:p w14:paraId="0721768E" w14:textId="3345C1D3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47" w:type="dxa"/>
            <w:vAlign w:val="bottom"/>
            <w:hideMark/>
          </w:tcPr>
          <w:p w14:paraId="4900DF4D" w14:textId="51989421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48" w:type="dxa"/>
            <w:vAlign w:val="bottom"/>
            <w:hideMark/>
          </w:tcPr>
          <w:p w14:paraId="1F1B9495" w14:textId="3898D562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74D781FC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2D768E5B" w14:textId="71B6222F" w:rsidR="006E0BA3" w:rsidRPr="009850AC" w:rsidRDefault="006E0BA3" w:rsidP="00F30C0A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523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ประมาณการหนี้สินสำหรับ</w:t>
            </w:r>
            <w:r w:rsidRPr="004E523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ผลประโยชน์พนักงาน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ต้นปี</w:t>
            </w:r>
          </w:p>
        </w:tc>
        <w:tc>
          <w:tcPr>
            <w:tcW w:w="1147" w:type="dxa"/>
            <w:vAlign w:val="bottom"/>
          </w:tcPr>
          <w:p w14:paraId="6BCCCFCB" w14:textId="7D9A948B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12,607</w:t>
            </w:r>
          </w:p>
        </w:tc>
        <w:tc>
          <w:tcPr>
            <w:tcW w:w="1148" w:type="dxa"/>
            <w:vAlign w:val="bottom"/>
          </w:tcPr>
          <w:p w14:paraId="57A4EF89" w14:textId="2794254B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11,175</w:t>
            </w:r>
          </w:p>
        </w:tc>
        <w:tc>
          <w:tcPr>
            <w:tcW w:w="1147" w:type="dxa"/>
            <w:vAlign w:val="bottom"/>
          </w:tcPr>
          <w:p w14:paraId="3C8D8927" w14:textId="796776A0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10,040</w:t>
            </w:r>
          </w:p>
        </w:tc>
        <w:tc>
          <w:tcPr>
            <w:tcW w:w="1148" w:type="dxa"/>
            <w:vAlign w:val="bottom"/>
          </w:tcPr>
          <w:p w14:paraId="5070815E" w14:textId="7D6E3F7F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9,072</w:t>
            </w:r>
          </w:p>
        </w:tc>
      </w:tr>
      <w:tr w:rsidR="006E0BA3" w:rsidRPr="009850AC" w14:paraId="631EBBA0" w14:textId="77777777" w:rsidTr="006531A9">
        <w:trPr>
          <w:trHeight w:val="189"/>
          <w:tblHeader/>
        </w:trPr>
        <w:tc>
          <w:tcPr>
            <w:tcW w:w="4788" w:type="dxa"/>
            <w:vAlign w:val="bottom"/>
            <w:hideMark/>
          </w:tcPr>
          <w:p w14:paraId="6D2D03DD" w14:textId="77777777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ส่วนที่รับรู้ในกำไรหรือขาดทุน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47" w:type="dxa"/>
            <w:vAlign w:val="bottom"/>
          </w:tcPr>
          <w:p w14:paraId="539CD7A1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6A9A2604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3DD220FA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7B186A81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75451C94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568E3B50" w14:textId="77777777" w:rsidR="006E0BA3" w:rsidRPr="009850AC" w:rsidRDefault="006E0BA3" w:rsidP="00F30C0A">
            <w:pPr>
              <w:ind w:left="16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ต้นทุนบริการในปัจจุบัน </w:t>
            </w:r>
          </w:p>
        </w:tc>
        <w:tc>
          <w:tcPr>
            <w:tcW w:w="1147" w:type="dxa"/>
            <w:vAlign w:val="bottom"/>
          </w:tcPr>
          <w:p w14:paraId="66008A05" w14:textId="113EC3CD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1,515</w:t>
            </w:r>
          </w:p>
        </w:tc>
        <w:tc>
          <w:tcPr>
            <w:tcW w:w="1148" w:type="dxa"/>
            <w:vAlign w:val="bottom"/>
          </w:tcPr>
          <w:p w14:paraId="60C5120C" w14:textId="4933F4A8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1,494</w:t>
            </w:r>
          </w:p>
        </w:tc>
        <w:tc>
          <w:tcPr>
            <w:tcW w:w="1147" w:type="dxa"/>
            <w:vAlign w:val="bottom"/>
          </w:tcPr>
          <w:p w14:paraId="2CF91BED" w14:textId="693DA792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982</w:t>
            </w:r>
          </w:p>
        </w:tc>
        <w:tc>
          <w:tcPr>
            <w:tcW w:w="1148" w:type="dxa"/>
            <w:vAlign w:val="bottom"/>
          </w:tcPr>
          <w:p w14:paraId="3791A9AE" w14:textId="6A174963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942</w:t>
            </w:r>
          </w:p>
        </w:tc>
      </w:tr>
      <w:tr w:rsidR="006E0BA3" w:rsidRPr="009850AC" w14:paraId="2DD48AE6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2CEAFFBC" w14:textId="77777777" w:rsidR="006E0BA3" w:rsidRPr="009850AC" w:rsidRDefault="006E0BA3" w:rsidP="00F30C0A">
            <w:pPr>
              <w:ind w:left="16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47" w:type="dxa"/>
            <w:vAlign w:val="bottom"/>
          </w:tcPr>
          <w:p w14:paraId="032EB26C" w14:textId="7D52845F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265</w:t>
            </w:r>
          </w:p>
        </w:tc>
        <w:tc>
          <w:tcPr>
            <w:tcW w:w="1148" w:type="dxa"/>
            <w:vAlign w:val="bottom"/>
          </w:tcPr>
          <w:p w14:paraId="3D619A73" w14:textId="4A8F011C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310</w:t>
            </w:r>
          </w:p>
        </w:tc>
        <w:tc>
          <w:tcPr>
            <w:tcW w:w="1147" w:type="dxa"/>
            <w:vAlign w:val="bottom"/>
          </w:tcPr>
          <w:p w14:paraId="61407E9D" w14:textId="6B2A6364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212</w:t>
            </w:r>
          </w:p>
        </w:tc>
        <w:tc>
          <w:tcPr>
            <w:tcW w:w="1148" w:type="dxa"/>
            <w:vAlign w:val="bottom"/>
          </w:tcPr>
          <w:p w14:paraId="44C950DA" w14:textId="2B91DA98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253</w:t>
            </w:r>
          </w:p>
        </w:tc>
      </w:tr>
      <w:tr w:rsidR="006E0BA3" w:rsidRPr="009850AC" w14:paraId="1B296B16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72CED66C" w14:textId="77777777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ส่วนที่รับรู้ในกำไรขาดทุนเบ็ดเสร็จอื่น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47" w:type="dxa"/>
            <w:vAlign w:val="bottom"/>
          </w:tcPr>
          <w:p w14:paraId="63E83F18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6FBAD364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5DC4596E" w14:textId="77777777" w:rsidR="006E0BA3" w:rsidRPr="006E0BA3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71E9947C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77F1BFFD" w14:textId="77777777" w:rsidTr="00DC27E5">
        <w:trPr>
          <w:tblHeader/>
        </w:trPr>
        <w:tc>
          <w:tcPr>
            <w:tcW w:w="4788" w:type="dxa"/>
            <w:vAlign w:val="bottom"/>
            <w:hideMark/>
          </w:tcPr>
          <w:p w14:paraId="62F4E4AF" w14:textId="1CA835EF" w:rsidR="006E0BA3" w:rsidRPr="009850AC" w:rsidRDefault="006E0BA3" w:rsidP="00F30C0A">
            <w:pPr>
              <w:ind w:left="329" w:right="-275" w:hanging="16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)ขาดทุน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จากการ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วัดมูลค่าใหม่</w:t>
            </w:r>
          </w:p>
        </w:tc>
        <w:tc>
          <w:tcPr>
            <w:tcW w:w="1147" w:type="dxa"/>
            <w:vAlign w:val="bottom"/>
          </w:tcPr>
          <w:p w14:paraId="1413D853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8" w:type="dxa"/>
            <w:vAlign w:val="bottom"/>
          </w:tcPr>
          <w:p w14:paraId="2A7A9836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47CE7A2C" w14:textId="77777777" w:rsidR="006E0BA3" w:rsidRPr="006E0BA3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2C7DA92C" w14:textId="77777777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566AC3CD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4FB3FFB9" w14:textId="77777777" w:rsidR="006E0BA3" w:rsidRPr="009850AC" w:rsidRDefault="006E0BA3" w:rsidP="00F30C0A">
            <w:pPr>
              <w:ind w:left="522" w:hanging="180"/>
              <w:rPr>
                <w:rFonts w:ascii="Angsana New" w:hAnsi="Angsana New"/>
                <w:sz w:val="28"/>
                <w:szCs w:val="28"/>
              </w:rPr>
            </w:pPr>
            <w:bookmarkStart w:id="25" w:name="_Hlk126911681"/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147" w:type="dxa"/>
            <w:vAlign w:val="bottom"/>
          </w:tcPr>
          <w:p w14:paraId="1E83B9BE" w14:textId="5433D376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1148" w:type="dxa"/>
            <w:vAlign w:val="bottom"/>
          </w:tcPr>
          <w:p w14:paraId="3B75941D" w14:textId="4A2C0152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47" w:type="dxa"/>
            <w:vAlign w:val="bottom"/>
          </w:tcPr>
          <w:p w14:paraId="77306744" w14:textId="153B905E" w:rsidR="006E0BA3" w:rsidRPr="006E0BA3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8" w:type="dxa"/>
            <w:vAlign w:val="bottom"/>
          </w:tcPr>
          <w:p w14:paraId="5A490229" w14:textId="68BA1FCB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6E0BA3" w:rsidRPr="009850AC" w14:paraId="0F90B3B7" w14:textId="77777777" w:rsidTr="00DC27E5">
        <w:trPr>
          <w:tblHeader/>
        </w:trPr>
        <w:tc>
          <w:tcPr>
            <w:tcW w:w="4788" w:type="dxa"/>
            <w:vAlign w:val="bottom"/>
            <w:hideMark/>
          </w:tcPr>
          <w:p w14:paraId="7410F24E" w14:textId="77777777" w:rsidR="006E0BA3" w:rsidRPr="009850AC" w:rsidRDefault="006E0BA3" w:rsidP="00F30C0A">
            <w:pPr>
              <w:ind w:left="522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147" w:type="dxa"/>
            <w:vAlign w:val="bottom"/>
          </w:tcPr>
          <w:p w14:paraId="71939FAA" w14:textId="291E1701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522</w:t>
            </w:r>
          </w:p>
        </w:tc>
        <w:tc>
          <w:tcPr>
            <w:tcW w:w="1148" w:type="dxa"/>
            <w:vAlign w:val="bottom"/>
          </w:tcPr>
          <w:p w14:paraId="1FAF3FD0" w14:textId="02215154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286</w:t>
            </w:r>
          </w:p>
        </w:tc>
        <w:tc>
          <w:tcPr>
            <w:tcW w:w="1147" w:type="dxa"/>
            <w:vAlign w:val="bottom"/>
          </w:tcPr>
          <w:p w14:paraId="43857A67" w14:textId="5339C4A1" w:rsidR="006E0BA3" w:rsidRPr="006E0BA3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541</w:t>
            </w:r>
          </w:p>
        </w:tc>
        <w:tc>
          <w:tcPr>
            <w:tcW w:w="1148" w:type="dxa"/>
            <w:vAlign w:val="bottom"/>
          </w:tcPr>
          <w:p w14:paraId="4D5F782A" w14:textId="5E4BE603" w:rsidR="006E0BA3" w:rsidRPr="009850AC" w:rsidRDefault="006E0BA3" w:rsidP="00F30C0A">
            <w:pP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249</w:t>
            </w:r>
          </w:p>
        </w:tc>
      </w:tr>
      <w:tr w:rsidR="006E0BA3" w:rsidRPr="009850AC" w14:paraId="3B9EAF14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1B61F856" w14:textId="28A231D1" w:rsidR="006E0BA3" w:rsidRPr="009850AC" w:rsidRDefault="006E0BA3" w:rsidP="00F30C0A">
            <w:pPr>
              <w:ind w:left="522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147" w:type="dxa"/>
            <w:vAlign w:val="bottom"/>
          </w:tcPr>
          <w:p w14:paraId="253CF955" w14:textId="6A393F67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(452)</w:t>
            </w:r>
          </w:p>
        </w:tc>
        <w:tc>
          <w:tcPr>
            <w:tcW w:w="1148" w:type="dxa"/>
            <w:vAlign w:val="bottom"/>
          </w:tcPr>
          <w:p w14:paraId="3B9B3869" w14:textId="586B4F4E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(674)</w:t>
            </w:r>
          </w:p>
        </w:tc>
        <w:tc>
          <w:tcPr>
            <w:tcW w:w="1147" w:type="dxa"/>
            <w:vAlign w:val="bottom"/>
          </w:tcPr>
          <w:p w14:paraId="350A1A55" w14:textId="27CE389B" w:rsidR="006E0BA3" w:rsidRPr="006E0BA3" w:rsidRDefault="006E0BA3" w:rsidP="00F30C0A">
            <w:pPr>
              <w:pBdr>
                <w:bottom w:val="sing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(179)</w:t>
            </w:r>
          </w:p>
        </w:tc>
        <w:tc>
          <w:tcPr>
            <w:tcW w:w="1148" w:type="dxa"/>
            <w:vAlign w:val="bottom"/>
          </w:tcPr>
          <w:p w14:paraId="7F145571" w14:textId="5E2C7591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859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(476)</w:t>
            </w:r>
          </w:p>
        </w:tc>
      </w:tr>
      <w:tr w:rsidR="006E0BA3" w:rsidRPr="009850AC" w14:paraId="0E037C33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35164892" w14:textId="6D2642BE" w:rsidR="006E0BA3" w:rsidRPr="009850AC" w:rsidRDefault="006E0BA3" w:rsidP="00F30C0A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E523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ประมาณการหนี้สินสำหรับ</w:t>
            </w:r>
            <w:r w:rsidRPr="004E523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ผลประโยชน์พนักงาน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ปลายปี</w:t>
            </w:r>
          </w:p>
        </w:tc>
        <w:tc>
          <w:tcPr>
            <w:tcW w:w="1147" w:type="dxa"/>
            <w:vAlign w:val="bottom"/>
          </w:tcPr>
          <w:p w14:paraId="4FE04F05" w14:textId="2D5E60E9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14,558</w:t>
            </w:r>
          </w:p>
        </w:tc>
        <w:tc>
          <w:tcPr>
            <w:tcW w:w="1148" w:type="dxa"/>
            <w:vAlign w:val="bottom"/>
          </w:tcPr>
          <w:p w14:paraId="69A0593A" w14:textId="7BE7791B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12,60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47" w:type="dxa"/>
            <w:vAlign w:val="bottom"/>
          </w:tcPr>
          <w:p w14:paraId="174A0383" w14:textId="7A1E09ED" w:rsidR="006E0BA3" w:rsidRPr="006E0BA3" w:rsidRDefault="006E0BA3" w:rsidP="00F30C0A">
            <w:pPr>
              <w:pBdr>
                <w:bottom w:val="doub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11,596</w:t>
            </w:r>
          </w:p>
        </w:tc>
        <w:tc>
          <w:tcPr>
            <w:tcW w:w="1148" w:type="dxa"/>
            <w:vAlign w:val="bottom"/>
          </w:tcPr>
          <w:p w14:paraId="1D12903E" w14:textId="67E4D766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859"/>
              </w:tabs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10,040</w:t>
            </w:r>
          </w:p>
        </w:tc>
      </w:tr>
    </w:tbl>
    <w:p w14:paraId="423C3BEC" w14:textId="2DB96CB2" w:rsidR="0042462C" w:rsidRPr="009850AC" w:rsidRDefault="008B10BD" w:rsidP="00F30C0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26" w:name="_Hlk119065656"/>
      <w:bookmarkEnd w:id="25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Pr="009850AC">
        <w:rPr>
          <w:rFonts w:ascii="Angsana New" w:hAnsi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ระยะเวลาเฉลี่ยถ่วงน้ำหนักในการจ่ายชำระผลประโยชน์ระยะยาวของพนักงานของกลุ่มบริษัทประมาณ </w:t>
      </w:r>
      <w:r w:rsidR="00E11842">
        <w:rPr>
          <w:rFonts w:ascii="Angsana New" w:hAnsi="Angsana New"/>
          <w:sz w:val="32"/>
          <w:szCs w:val="32"/>
        </w:rPr>
        <w:t>9</w:t>
      </w:r>
      <w:r w:rsidRPr="009850AC">
        <w:rPr>
          <w:rFonts w:ascii="Angsana New" w:hAnsi="Angsana New" w:hint="cs"/>
          <w:sz w:val="32"/>
          <w:szCs w:val="32"/>
          <w:cs/>
        </w:rPr>
        <w:t xml:space="preserve"> ปี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EC5AA9">
        <w:rPr>
          <w:rFonts w:ascii="Angsana New" w:hAnsi="Angsana New"/>
          <w:sz w:val="32"/>
          <w:szCs w:val="32"/>
        </w:rPr>
        <w:t>9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ปี) (</w:t>
      </w:r>
      <w:r w:rsidR="006531A9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E11842">
        <w:rPr>
          <w:rFonts w:ascii="Angsana New" w:hAnsi="Angsana New"/>
          <w:sz w:val="32"/>
          <w:szCs w:val="32"/>
        </w:rPr>
        <w:t>10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ปี </w:t>
      </w:r>
      <w:r w:rsidR="007B5241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E84A3C" w:rsidRPr="009850AC">
        <w:rPr>
          <w:rFonts w:ascii="Angsana New" w:hAnsi="Angsana New"/>
          <w:sz w:val="32"/>
          <w:szCs w:val="32"/>
        </w:rPr>
        <w:t>1</w:t>
      </w:r>
      <w:r w:rsidR="00EC5AA9">
        <w:rPr>
          <w:rFonts w:ascii="Angsana New" w:hAnsi="Angsana New"/>
          <w:sz w:val="32"/>
          <w:szCs w:val="32"/>
        </w:rPr>
        <w:t>0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ปี)</w:t>
      </w:r>
      <w:bookmarkEnd w:id="26"/>
      <w:r w:rsidR="007B5241">
        <w:rPr>
          <w:rFonts w:ascii="Angsana New" w:hAnsi="Angsana New"/>
          <w:sz w:val="32"/>
          <w:szCs w:val="32"/>
        </w:rPr>
        <w:t>)</w:t>
      </w:r>
    </w:p>
    <w:p w14:paraId="6B5E6155" w14:textId="6105E3EB" w:rsidR="008B10BD" w:rsidRPr="009850AC" w:rsidRDefault="008B10BD" w:rsidP="00F30C0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3438"/>
        <w:gridCol w:w="1440"/>
        <w:gridCol w:w="1440"/>
        <w:gridCol w:w="1440"/>
        <w:gridCol w:w="1440"/>
      </w:tblGrid>
      <w:tr w:rsidR="008B10BD" w:rsidRPr="009850AC" w14:paraId="7D3075C9" w14:textId="77777777" w:rsidTr="006531A9">
        <w:tc>
          <w:tcPr>
            <w:tcW w:w="3438" w:type="dxa"/>
            <w:vAlign w:val="bottom"/>
          </w:tcPr>
          <w:p w14:paraId="3F904CCB" w14:textId="77777777" w:rsidR="008B10BD" w:rsidRPr="009850AC" w:rsidRDefault="008B10BD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40360B8" w14:textId="77777777" w:rsidR="008B10BD" w:rsidRPr="009850AC" w:rsidRDefault="008B10BD" w:rsidP="00F3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14:paraId="17D57E9A" w14:textId="77777777" w:rsidR="008B10BD" w:rsidRPr="009850AC" w:rsidRDefault="008B10BD" w:rsidP="00F3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ร้อยละต่อปี)</w:t>
            </w:r>
          </w:p>
        </w:tc>
      </w:tr>
      <w:tr w:rsidR="008B10BD" w:rsidRPr="009850AC" w14:paraId="419184A8" w14:textId="77777777" w:rsidTr="006531A9">
        <w:tc>
          <w:tcPr>
            <w:tcW w:w="3438" w:type="dxa"/>
            <w:vAlign w:val="bottom"/>
          </w:tcPr>
          <w:p w14:paraId="17A1CA98" w14:textId="77777777" w:rsidR="008B10BD" w:rsidRPr="009850AC" w:rsidRDefault="008B10BD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14:paraId="6BF68BFA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191D37CD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633BFB4D" w14:textId="77777777" w:rsidTr="006531A9">
        <w:tc>
          <w:tcPr>
            <w:tcW w:w="3438" w:type="dxa"/>
            <w:vAlign w:val="bottom"/>
          </w:tcPr>
          <w:p w14:paraId="1A55251A" w14:textId="77777777" w:rsidR="00B97F05" w:rsidRPr="009850AC" w:rsidRDefault="00B97F05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  <w:hideMark/>
          </w:tcPr>
          <w:p w14:paraId="0668AAEF" w14:textId="2DA224BF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40" w:type="dxa"/>
            <w:vAlign w:val="bottom"/>
            <w:hideMark/>
          </w:tcPr>
          <w:p w14:paraId="6F244B7D" w14:textId="03C87539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7F1AE7EF" w14:textId="5BA195C9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40" w:type="dxa"/>
            <w:vAlign w:val="bottom"/>
            <w:hideMark/>
          </w:tcPr>
          <w:p w14:paraId="742B9F6E" w14:textId="4697CF22" w:rsidR="00B97F05" w:rsidRPr="009850AC" w:rsidRDefault="00B97F05" w:rsidP="00F30C0A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7B1C8279" w14:textId="77777777" w:rsidTr="006C3342">
        <w:trPr>
          <w:trHeight w:val="70"/>
        </w:trPr>
        <w:tc>
          <w:tcPr>
            <w:tcW w:w="3438" w:type="dxa"/>
            <w:vAlign w:val="bottom"/>
            <w:hideMark/>
          </w:tcPr>
          <w:p w14:paraId="50656867" w14:textId="77777777" w:rsidR="006E0BA3" w:rsidRPr="009850AC" w:rsidRDefault="006E0BA3" w:rsidP="00F30C0A">
            <w:pPr>
              <w:ind w:left="-25"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40" w:type="dxa"/>
            <w:vAlign w:val="bottom"/>
          </w:tcPr>
          <w:p w14:paraId="5183C29A" w14:textId="02E323DA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 xml:space="preserve">1.51 </w:t>
            </w:r>
            <w:r w:rsidR="007E6E4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6E0BA3">
              <w:rPr>
                <w:rFonts w:ascii="Angsana New" w:hAnsi="Angsana New"/>
                <w:sz w:val="28"/>
                <w:szCs w:val="28"/>
              </w:rPr>
              <w:t xml:space="preserve"> 1.72</w:t>
            </w:r>
          </w:p>
        </w:tc>
        <w:tc>
          <w:tcPr>
            <w:tcW w:w="1440" w:type="dxa"/>
            <w:vAlign w:val="bottom"/>
          </w:tcPr>
          <w:p w14:paraId="1E2E3606" w14:textId="5ADE10D7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2.28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2.3</w:t>
            </w:r>
          </w:p>
        </w:tc>
        <w:tc>
          <w:tcPr>
            <w:tcW w:w="1440" w:type="dxa"/>
            <w:vAlign w:val="bottom"/>
          </w:tcPr>
          <w:p w14:paraId="43FFC1FC" w14:textId="1438E4A5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1.72</w:t>
            </w:r>
          </w:p>
        </w:tc>
        <w:tc>
          <w:tcPr>
            <w:tcW w:w="1440" w:type="dxa"/>
            <w:vAlign w:val="bottom"/>
          </w:tcPr>
          <w:p w14:paraId="6920BE1D" w14:textId="59EC6218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2.3</w:t>
            </w:r>
          </w:p>
        </w:tc>
      </w:tr>
      <w:tr w:rsidR="006E0BA3" w:rsidRPr="009850AC" w14:paraId="4186B350" w14:textId="77777777" w:rsidTr="006C3342">
        <w:tc>
          <w:tcPr>
            <w:tcW w:w="3438" w:type="dxa"/>
            <w:vAlign w:val="bottom"/>
            <w:hideMark/>
          </w:tcPr>
          <w:p w14:paraId="073DE7DA" w14:textId="77777777" w:rsidR="006E0BA3" w:rsidRPr="009850AC" w:rsidRDefault="006E0BA3" w:rsidP="00F30C0A">
            <w:pPr>
              <w:ind w:left="-25" w:right="-21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40" w:type="dxa"/>
            <w:vAlign w:val="bottom"/>
          </w:tcPr>
          <w:p w14:paraId="39DF63F3" w14:textId="482AE003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 xml:space="preserve">2.5 </w:t>
            </w:r>
            <w:r w:rsidR="007E6E4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6E0BA3">
              <w:rPr>
                <w:rFonts w:ascii="Angsana New" w:hAnsi="Angsana New"/>
                <w:sz w:val="28"/>
                <w:szCs w:val="28"/>
              </w:rPr>
              <w:t xml:space="preserve"> 5.5</w:t>
            </w:r>
          </w:p>
        </w:tc>
        <w:tc>
          <w:tcPr>
            <w:tcW w:w="1440" w:type="dxa"/>
            <w:vAlign w:val="bottom"/>
          </w:tcPr>
          <w:p w14:paraId="201B547B" w14:textId="34FFFCA1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2.7 </w:t>
            </w:r>
            <w:r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5.4</w:t>
            </w:r>
          </w:p>
        </w:tc>
        <w:tc>
          <w:tcPr>
            <w:tcW w:w="1440" w:type="dxa"/>
            <w:vAlign w:val="bottom"/>
          </w:tcPr>
          <w:p w14:paraId="6499C776" w14:textId="5B8B6C8D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4.9 - 5.5</w:t>
            </w:r>
          </w:p>
        </w:tc>
        <w:tc>
          <w:tcPr>
            <w:tcW w:w="1440" w:type="dxa"/>
            <w:vAlign w:val="bottom"/>
          </w:tcPr>
          <w:p w14:paraId="7A7626BD" w14:textId="084359C3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4.9 - 5.4</w:t>
            </w:r>
          </w:p>
        </w:tc>
      </w:tr>
      <w:tr w:rsidR="006E0BA3" w:rsidRPr="009850AC" w14:paraId="51244043" w14:textId="77777777" w:rsidTr="006C3342">
        <w:tc>
          <w:tcPr>
            <w:tcW w:w="3438" w:type="dxa"/>
            <w:vAlign w:val="bottom"/>
            <w:hideMark/>
          </w:tcPr>
          <w:p w14:paraId="4EB0B640" w14:textId="77777777" w:rsidR="006E0BA3" w:rsidRPr="009850AC" w:rsidRDefault="006E0BA3" w:rsidP="00F30C0A">
            <w:pPr>
              <w:ind w:left="-25" w:right="-5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vAlign w:val="bottom"/>
          </w:tcPr>
          <w:p w14:paraId="4E57F3B2" w14:textId="60A48581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 xml:space="preserve">0.0 </w:t>
            </w:r>
            <w:r w:rsidR="007E6E4D"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Pr="006E0BA3">
              <w:rPr>
                <w:rFonts w:ascii="Angsana New" w:hAnsi="Angsana New"/>
                <w:sz w:val="28"/>
                <w:szCs w:val="28"/>
              </w:rPr>
              <w:t>13.5</w:t>
            </w:r>
          </w:p>
        </w:tc>
        <w:tc>
          <w:tcPr>
            <w:tcW w:w="1440" w:type="dxa"/>
            <w:vAlign w:val="bottom"/>
          </w:tcPr>
          <w:p w14:paraId="1189FB81" w14:textId="5988B57D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15.0</w:t>
            </w:r>
          </w:p>
        </w:tc>
        <w:tc>
          <w:tcPr>
            <w:tcW w:w="1440" w:type="dxa"/>
            <w:vAlign w:val="bottom"/>
          </w:tcPr>
          <w:p w14:paraId="763E9F29" w14:textId="51B8AC6F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0.0</w:t>
            </w:r>
            <w:r w:rsidR="007B524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  <w:r w:rsidR="007B524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E0BA3">
              <w:rPr>
                <w:rFonts w:ascii="Angsana New" w:hAnsi="Angsana New"/>
                <w:sz w:val="28"/>
                <w:szCs w:val="28"/>
              </w:rPr>
              <w:t>7.0</w:t>
            </w:r>
          </w:p>
        </w:tc>
        <w:tc>
          <w:tcPr>
            <w:tcW w:w="1440" w:type="dxa"/>
            <w:vAlign w:val="bottom"/>
          </w:tcPr>
          <w:p w14:paraId="62E14507" w14:textId="327082E2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0.0 - 7.0</w:t>
            </w:r>
          </w:p>
        </w:tc>
      </w:tr>
    </w:tbl>
    <w:p w14:paraId="421C2AC2" w14:textId="77777777" w:rsidR="00F30C0A" w:rsidRDefault="00F30C0A" w:rsidP="00F30C0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</w:p>
    <w:p w14:paraId="3BDF4692" w14:textId="77777777" w:rsidR="00F30C0A" w:rsidRDefault="00F30C0A" w:rsidP="00F30C0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0939969" w14:textId="4DA130F0" w:rsidR="008B10BD" w:rsidRPr="009850AC" w:rsidRDefault="008B10BD" w:rsidP="00F30C0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สรุปได้ดังนี้ </w:t>
      </w: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3618"/>
        <w:gridCol w:w="1395"/>
        <w:gridCol w:w="1395"/>
        <w:gridCol w:w="1395"/>
        <w:gridCol w:w="1395"/>
      </w:tblGrid>
      <w:tr w:rsidR="00DF1B17" w:rsidRPr="009850AC" w14:paraId="413C13BE" w14:textId="77777777" w:rsidTr="00600B22">
        <w:trPr>
          <w:tblHeader/>
        </w:trPr>
        <w:tc>
          <w:tcPr>
            <w:tcW w:w="3618" w:type="dxa"/>
          </w:tcPr>
          <w:p w14:paraId="4F6D2C48" w14:textId="23653C3A" w:rsidR="008B10BD" w:rsidRPr="009850AC" w:rsidRDefault="00093332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790" w:type="dxa"/>
            <w:gridSpan w:val="2"/>
          </w:tcPr>
          <w:p w14:paraId="31F27C88" w14:textId="77777777" w:rsidR="008B10BD" w:rsidRPr="009850AC" w:rsidRDefault="008B10BD" w:rsidP="00F30C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69F31E5E" w14:textId="77777777" w:rsidR="008B10BD" w:rsidRPr="009850AC" w:rsidRDefault="008B10BD" w:rsidP="00F30C0A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proofErr w:type="spellStart"/>
            <w:r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proofErr w:type="spellEnd"/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="0012248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ล้าน</w:t>
            </w:r>
            <w:r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บาท</w:t>
            </w:r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DF1B17" w:rsidRPr="009850AC" w14:paraId="61D18399" w14:textId="77777777" w:rsidTr="00600B22">
        <w:trPr>
          <w:tblHeader/>
        </w:trPr>
        <w:tc>
          <w:tcPr>
            <w:tcW w:w="3618" w:type="dxa"/>
          </w:tcPr>
          <w:p w14:paraId="79B88F8C" w14:textId="77777777" w:rsidR="008B10BD" w:rsidRPr="009850AC" w:rsidRDefault="008B10BD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hideMark/>
          </w:tcPr>
          <w:p w14:paraId="3E95F2B4" w14:textId="579FABB5" w:rsidR="008B10BD" w:rsidRPr="009850AC" w:rsidRDefault="00DC74C4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</w:t>
            </w:r>
            <w:r w:rsidR="00AC67A0" w:rsidRPr="009850AC">
              <w:rPr>
                <w:rFonts w:ascii="Angsana New" w:hAnsi="Angsana New"/>
                <w:sz w:val="28"/>
                <w:szCs w:val="28"/>
              </w:rPr>
              <w:t>6</w:t>
            </w:r>
            <w:r w:rsidR="00B97F05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DF1B17" w:rsidRPr="009850AC" w14:paraId="47BF8019" w14:textId="77777777" w:rsidTr="00600B22">
        <w:trPr>
          <w:trHeight w:val="80"/>
          <w:tblHeader/>
        </w:trPr>
        <w:tc>
          <w:tcPr>
            <w:tcW w:w="3618" w:type="dxa"/>
          </w:tcPr>
          <w:p w14:paraId="145C11DD" w14:textId="77777777" w:rsidR="008B10BD" w:rsidRPr="009850AC" w:rsidRDefault="008B10BD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hideMark/>
          </w:tcPr>
          <w:p w14:paraId="5D5F0F85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hideMark/>
          </w:tcPr>
          <w:p w14:paraId="090946E8" w14:textId="77777777" w:rsidR="008B10BD" w:rsidRPr="009850AC" w:rsidRDefault="008B10BD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F1B17" w:rsidRPr="009850AC" w14:paraId="6236B8F5" w14:textId="77777777" w:rsidTr="00600B22">
        <w:tc>
          <w:tcPr>
            <w:tcW w:w="3618" w:type="dxa"/>
          </w:tcPr>
          <w:p w14:paraId="6B40E7A7" w14:textId="77777777" w:rsidR="008B10BD" w:rsidRPr="009850AC" w:rsidRDefault="008B10BD" w:rsidP="00F30C0A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hideMark/>
          </w:tcPr>
          <w:p w14:paraId="668B9153" w14:textId="77777777" w:rsidR="008B10BD" w:rsidRPr="009850AC" w:rsidRDefault="008B10BD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6688DB35" w14:textId="77777777" w:rsidR="008B10BD" w:rsidRPr="009850AC" w:rsidRDefault="008B10BD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07B0DFED" w14:textId="77777777" w:rsidR="008B10BD" w:rsidRPr="009850AC" w:rsidRDefault="008B10BD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3B5ECC62" w14:textId="77777777" w:rsidR="008B10BD" w:rsidRPr="009850AC" w:rsidRDefault="008B10BD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6E0BA3" w:rsidRPr="009850AC" w14:paraId="28C05877" w14:textId="77777777" w:rsidTr="00600B22">
        <w:tc>
          <w:tcPr>
            <w:tcW w:w="3618" w:type="dxa"/>
            <w:hideMark/>
          </w:tcPr>
          <w:p w14:paraId="019C20BA" w14:textId="77777777" w:rsidR="006E0BA3" w:rsidRPr="009850AC" w:rsidRDefault="006E0BA3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  <w:vAlign w:val="bottom"/>
          </w:tcPr>
          <w:p w14:paraId="59A01914" w14:textId="0FB343C2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(0.94)</w:t>
            </w:r>
          </w:p>
        </w:tc>
        <w:tc>
          <w:tcPr>
            <w:tcW w:w="1395" w:type="dxa"/>
            <w:vAlign w:val="bottom"/>
          </w:tcPr>
          <w:p w14:paraId="1BF41A11" w14:textId="6B3B10BD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1.06</w:t>
            </w:r>
          </w:p>
        </w:tc>
        <w:tc>
          <w:tcPr>
            <w:tcW w:w="1395" w:type="dxa"/>
          </w:tcPr>
          <w:p w14:paraId="3942830B" w14:textId="53FE0364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(0.83)</w:t>
            </w:r>
          </w:p>
        </w:tc>
        <w:tc>
          <w:tcPr>
            <w:tcW w:w="1395" w:type="dxa"/>
          </w:tcPr>
          <w:p w14:paraId="67FC2C09" w14:textId="52D50059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0.94</w:t>
            </w:r>
          </w:p>
        </w:tc>
      </w:tr>
      <w:tr w:rsidR="006E0BA3" w:rsidRPr="009850AC" w14:paraId="26247DB0" w14:textId="77777777" w:rsidTr="00600B22">
        <w:tc>
          <w:tcPr>
            <w:tcW w:w="3618" w:type="dxa"/>
            <w:hideMark/>
          </w:tcPr>
          <w:p w14:paraId="18DBB9D9" w14:textId="77777777" w:rsidR="006E0BA3" w:rsidRPr="009850AC" w:rsidRDefault="006E0BA3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  <w:vAlign w:val="bottom"/>
          </w:tcPr>
          <w:p w14:paraId="4C88A2F6" w14:textId="507B3B2F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0.94</w:t>
            </w:r>
          </w:p>
        </w:tc>
        <w:tc>
          <w:tcPr>
            <w:tcW w:w="1395" w:type="dxa"/>
            <w:vAlign w:val="bottom"/>
          </w:tcPr>
          <w:p w14:paraId="3A9029D9" w14:textId="229A66A6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(0.86)</w:t>
            </w:r>
          </w:p>
        </w:tc>
        <w:tc>
          <w:tcPr>
            <w:tcW w:w="1395" w:type="dxa"/>
          </w:tcPr>
          <w:p w14:paraId="2883C855" w14:textId="1860A95A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0.84</w:t>
            </w:r>
          </w:p>
        </w:tc>
        <w:tc>
          <w:tcPr>
            <w:tcW w:w="1395" w:type="dxa"/>
          </w:tcPr>
          <w:p w14:paraId="4506B261" w14:textId="4F4D9A44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(0.77)</w:t>
            </w:r>
          </w:p>
        </w:tc>
      </w:tr>
      <w:tr w:rsidR="006E0BA3" w:rsidRPr="009850AC" w14:paraId="52EC9FEB" w14:textId="77777777" w:rsidTr="00600B22">
        <w:tc>
          <w:tcPr>
            <w:tcW w:w="3618" w:type="dxa"/>
          </w:tcPr>
          <w:p w14:paraId="3FFF7D4A" w14:textId="77777777" w:rsidR="006E0BA3" w:rsidRPr="009850AC" w:rsidRDefault="006E0BA3" w:rsidP="00F30C0A">
            <w:pPr>
              <w:ind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22596F6B" w14:textId="2958657F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1ED7E3F2" w14:textId="43118A6B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5D0F42B6" w14:textId="28A63D09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326F743A" w14:textId="30CB0D55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6E0BA3" w:rsidRPr="009850AC" w14:paraId="2F984F08" w14:textId="77777777" w:rsidTr="00600B22">
        <w:tc>
          <w:tcPr>
            <w:tcW w:w="3618" w:type="dxa"/>
            <w:hideMark/>
          </w:tcPr>
          <w:p w14:paraId="5A74D3D4" w14:textId="263215E0" w:rsidR="006E0BA3" w:rsidRPr="009850AC" w:rsidRDefault="006E0BA3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</w:t>
            </w:r>
            <w:r w:rsidR="003269CA">
              <w:rPr>
                <w:rFonts w:ascii="Angsana New" w:hAnsi="Angsana New" w:hint="cs"/>
                <w:sz w:val="28"/>
                <w:szCs w:val="28"/>
                <w:cs/>
              </w:rPr>
              <w:t>เปลี่ยนแปลงในจำนวน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ของพนักงาน</w:t>
            </w:r>
          </w:p>
        </w:tc>
        <w:tc>
          <w:tcPr>
            <w:tcW w:w="1395" w:type="dxa"/>
            <w:vAlign w:val="bottom"/>
          </w:tcPr>
          <w:p w14:paraId="5236C944" w14:textId="21FA6BB6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(0.33)</w:t>
            </w:r>
          </w:p>
        </w:tc>
        <w:tc>
          <w:tcPr>
            <w:tcW w:w="1395" w:type="dxa"/>
            <w:vAlign w:val="bottom"/>
          </w:tcPr>
          <w:p w14:paraId="574E3933" w14:textId="1F02F764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0.37</w:t>
            </w:r>
          </w:p>
        </w:tc>
        <w:tc>
          <w:tcPr>
            <w:tcW w:w="1395" w:type="dxa"/>
          </w:tcPr>
          <w:p w14:paraId="0B51D8D0" w14:textId="4FD97BBD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(0.27)</w:t>
            </w:r>
          </w:p>
        </w:tc>
        <w:tc>
          <w:tcPr>
            <w:tcW w:w="1395" w:type="dxa"/>
          </w:tcPr>
          <w:p w14:paraId="247536AC" w14:textId="656CD547" w:rsidR="006E0BA3" w:rsidRPr="009850AC" w:rsidRDefault="006E0BA3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6E0BA3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0.30</w:t>
            </w:r>
          </w:p>
        </w:tc>
      </w:tr>
    </w:tbl>
    <w:p w14:paraId="48F56D7D" w14:textId="22A28A32" w:rsidR="00884D0F" w:rsidRPr="009850AC" w:rsidRDefault="00884D0F" w:rsidP="00F30C0A"/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655"/>
        <w:gridCol w:w="1400"/>
        <w:gridCol w:w="1400"/>
        <w:gridCol w:w="1400"/>
        <w:gridCol w:w="1325"/>
      </w:tblGrid>
      <w:tr w:rsidR="00DC27E5" w:rsidRPr="009850AC" w14:paraId="5C05F6BE" w14:textId="77777777" w:rsidTr="00884D0F">
        <w:tc>
          <w:tcPr>
            <w:tcW w:w="9180" w:type="dxa"/>
            <w:gridSpan w:val="5"/>
          </w:tcPr>
          <w:p w14:paraId="56CD8829" w14:textId="7FA331A4" w:rsidR="00DC27E5" w:rsidRPr="009850AC" w:rsidRDefault="00F30C0A" w:rsidP="00F30C0A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sz w:val="24"/>
                <w:szCs w:val="24"/>
                <w:lang w:val="en-US" w:eastAsia="en-US"/>
              </w:rPr>
              <w:br w:type="page"/>
            </w:r>
            <w:r w:rsidR="00600B22" w:rsidRPr="009850AC">
              <w:rPr>
                <w:sz w:val="24"/>
                <w:szCs w:val="24"/>
                <w:lang w:val="en-US" w:eastAsia="en-US"/>
              </w:rPr>
              <w:br w:type="page"/>
            </w:r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proofErr w:type="spellStart"/>
            <w:r w:rsidR="00DC27E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proofErr w:type="spellEnd"/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="00DC27E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ล้านบาท</w:t>
            </w:r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DC27E5" w:rsidRPr="009850AC" w14:paraId="3BA12434" w14:textId="77777777" w:rsidTr="00884D0F">
        <w:trPr>
          <w:tblHeader/>
        </w:trPr>
        <w:tc>
          <w:tcPr>
            <w:tcW w:w="3655" w:type="dxa"/>
          </w:tcPr>
          <w:p w14:paraId="287B69A3" w14:textId="77777777" w:rsidR="00DC27E5" w:rsidRPr="009850AC" w:rsidRDefault="00DC27E5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25" w:type="dxa"/>
            <w:gridSpan w:val="4"/>
            <w:hideMark/>
          </w:tcPr>
          <w:p w14:paraId="43C50C9A" w14:textId="2AA88BFA" w:rsidR="00DC27E5" w:rsidRPr="009850AC" w:rsidRDefault="00DC27E5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="00B97F05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DC27E5" w:rsidRPr="009850AC" w14:paraId="31299595" w14:textId="77777777" w:rsidTr="00884D0F">
        <w:trPr>
          <w:trHeight w:val="80"/>
          <w:tblHeader/>
        </w:trPr>
        <w:tc>
          <w:tcPr>
            <w:tcW w:w="3655" w:type="dxa"/>
          </w:tcPr>
          <w:p w14:paraId="63A0829D" w14:textId="77777777" w:rsidR="00DC27E5" w:rsidRPr="009850AC" w:rsidRDefault="00DC27E5" w:rsidP="00F30C0A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hideMark/>
          </w:tcPr>
          <w:p w14:paraId="6E018193" w14:textId="77777777" w:rsidR="00DC27E5" w:rsidRPr="009850AC" w:rsidRDefault="00DC27E5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25" w:type="dxa"/>
            <w:gridSpan w:val="2"/>
            <w:hideMark/>
          </w:tcPr>
          <w:p w14:paraId="625C6678" w14:textId="77777777" w:rsidR="00DC27E5" w:rsidRPr="009850AC" w:rsidRDefault="00DC27E5" w:rsidP="00F30C0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C27E5" w:rsidRPr="009850AC" w14:paraId="67B147A4" w14:textId="77777777" w:rsidTr="00884D0F">
        <w:tc>
          <w:tcPr>
            <w:tcW w:w="3655" w:type="dxa"/>
          </w:tcPr>
          <w:p w14:paraId="39CA8924" w14:textId="77777777" w:rsidR="00DC27E5" w:rsidRPr="009850AC" w:rsidRDefault="00DC27E5" w:rsidP="00F30C0A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0" w:type="dxa"/>
            <w:hideMark/>
          </w:tcPr>
          <w:p w14:paraId="61BF6D29" w14:textId="77777777" w:rsidR="00DC27E5" w:rsidRPr="009850AC" w:rsidRDefault="00DC27E5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400" w:type="dxa"/>
            <w:hideMark/>
          </w:tcPr>
          <w:p w14:paraId="5520A989" w14:textId="77777777" w:rsidR="00DC27E5" w:rsidRPr="009850AC" w:rsidRDefault="00DC27E5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400" w:type="dxa"/>
            <w:hideMark/>
          </w:tcPr>
          <w:p w14:paraId="6662627B" w14:textId="77777777" w:rsidR="00DC27E5" w:rsidRPr="009850AC" w:rsidRDefault="00DC27E5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325" w:type="dxa"/>
            <w:hideMark/>
          </w:tcPr>
          <w:p w14:paraId="017A8579" w14:textId="77777777" w:rsidR="00DC27E5" w:rsidRPr="009850AC" w:rsidRDefault="00DC27E5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</w:tr>
      <w:tr w:rsidR="00EC5AA9" w:rsidRPr="009850AC" w14:paraId="3E7E16F6" w14:textId="77777777" w:rsidTr="00884D0F">
        <w:tc>
          <w:tcPr>
            <w:tcW w:w="3655" w:type="dxa"/>
            <w:hideMark/>
          </w:tcPr>
          <w:p w14:paraId="0E0D182A" w14:textId="77777777" w:rsidR="00EC5AA9" w:rsidRPr="009850AC" w:rsidRDefault="00EC5AA9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00" w:type="dxa"/>
            <w:vAlign w:val="bottom"/>
          </w:tcPr>
          <w:p w14:paraId="5DD763C0" w14:textId="0DA2BA50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(0.80)</w:t>
            </w:r>
          </w:p>
        </w:tc>
        <w:tc>
          <w:tcPr>
            <w:tcW w:w="1400" w:type="dxa"/>
            <w:vAlign w:val="bottom"/>
          </w:tcPr>
          <w:p w14:paraId="52ECE272" w14:textId="39724F46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0.90</w:t>
            </w:r>
          </w:p>
        </w:tc>
        <w:tc>
          <w:tcPr>
            <w:tcW w:w="1400" w:type="dxa"/>
          </w:tcPr>
          <w:p w14:paraId="22B41864" w14:textId="588656A3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(0.72)</w:t>
            </w:r>
          </w:p>
        </w:tc>
        <w:tc>
          <w:tcPr>
            <w:tcW w:w="1325" w:type="dxa"/>
          </w:tcPr>
          <w:p w14:paraId="5C7F4245" w14:textId="58634409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0.81</w:t>
            </w:r>
          </w:p>
        </w:tc>
      </w:tr>
      <w:tr w:rsidR="00EC5AA9" w:rsidRPr="009850AC" w14:paraId="330E87C2" w14:textId="77777777" w:rsidTr="00884D0F">
        <w:tc>
          <w:tcPr>
            <w:tcW w:w="3655" w:type="dxa"/>
            <w:hideMark/>
          </w:tcPr>
          <w:p w14:paraId="7A39D0AC" w14:textId="77777777" w:rsidR="00EC5AA9" w:rsidRPr="009850AC" w:rsidRDefault="00EC5AA9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00" w:type="dxa"/>
            <w:vAlign w:val="bottom"/>
          </w:tcPr>
          <w:p w14:paraId="54BCAFDD" w14:textId="7526B7E5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0.80</w:t>
            </w:r>
          </w:p>
        </w:tc>
        <w:tc>
          <w:tcPr>
            <w:tcW w:w="1400" w:type="dxa"/>
            <w:vAlign w:val="bottom"/>
          </w:tcPr>
          <w:p w14:paraId="5C1B1F4B" w14:textId="17FEB108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(0.73)</w:t>
            </w:r>
          </w:p>
        </w:tc>
        <w:tc>
          <w:tcPr>
            <w:tcW w:w="1400" w:type="dxa"/>
          </w:tcPr>
          <w:p w14:paraId="1A2BD565" w14:textId="6F53985D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0.73</w:t>
            </w:r>
          </w:p>
        </w:tc>
        <w:tc>
          <w:tcPr>
            <w:tcW w:w="1325" w:type="dxa"/>
          </w:tcPr>
          <w:p w14:paraId="01379648" w14:textId="7A055574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(0.66)</w:t>
            </w:r>
          </w:p>
        </w:tc>
      </w:tr>
      <w:tr w:rsidR="00EC5AA9" w:rsidRPr="009850AC" w14:paraId="096F0B59" w14:textId="77777777" w:rsidTr="00884D0F">
        <w:tc>
          <w:tcPr>
            <w:tcW w:w="3655" w:type="dxa"/>
          </w:tcPr>
          <w:p w14:paraId="1BB6F150" w14:textId="77777777" w:rsidR="00EC5AA9" w:rsidRPr="009850AC" w:rsidRDefault="00EC5AA9" w:rsidP="00F30C0A">
            <w:pPr>
              <w:ind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00" w:type="dxa"/>
          </w:tcPr>
          <w:p w14:paraId="49396E4F" w14:textId="1CDA842C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400" w:type="dxa"/>
          </w:tcPr>
          <w:p w14:paraId="1A78918A" w14:textId="46CC7214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400" w:type="dxa"/>
          </w:tcPr>
          <w:p w14:paraId="3F120A6B" w14:textId="6183F447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25" w:type="dxa"/>
          </w:tcPr>
          <w:p w14:paraId="7E80023C" w14:textId="785BA59D" w:rsidR="00EC5AA9" w:rsidRPr="009850AC" w:rsidRDefault="00EC5AA9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3269CA" w:rsidRPr="009850AC" w14:paraId="35DCDC7B" w14:textId="77777777" w:rsidTr="00884D0F">
        <w:tc>
          <w:tcPr>
            <w:tcW w:w="3655" w:type="dxa"/>
            <w:hideMark/>
          </w:tcPr>
          <w:p w14:paraId="7D2FA83D" w14:textId="780B03E2" w:rsidR="003269CA" w:rsidRPr="009850AC" w:rsidRDefault="003269CA" w:rsidP="00F30C0A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เปลี่ยนแปลงในจำนวน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ของพนักงาน</w:t>
            </w:r>
          </w:p>
        </w:tc>
        <w:tc>
          <w:tcPr>
            <w:tcW w:w="1400" w:type="dxa"/>
            <w:vAlign w:val="bottom"/>
          </w:tcPr>
          <w:p w14:paraId="57A6443B" w14:textId="25DFFCB5" w:rsidR="003269CA" w:rsidRPr="009850AC" w:rsidRDefault="003269CA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(0.27)</w:t>
            </w:r>
          </w:p>
        </w:tc>
        <w:tc>
          <w:tcPr>
            <w:tcW w:w="1400" w:type="dxa"/>
            <w:vAlign w:val="bottom"/>
          </w:tcPr>
          <w:p w14:paraId="0A91BAA4" w14:textId="01C21559" w:rsidR="003269CA" w:rsidRPr="009850AC" w:rsidRDefault="003269CA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0.30</w:t>
            </w:r>
          </w:p>
        </w:tc>
        <w:tc>
          <w:tcPr>
            <w:tcW w:w="1400" w:type="dxa"/>
          </w:tcPr>
          <w:p w14:paraId="24032AEE" w14:textId="27535372" w:rsidR="003269CA" w:rsidRPr="009850AC" w:rsidRDefault="003269CA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(0.22)</w:t>
            </w:r>
          </w:p>
        </w:tc>
        <w:tc>
          <w:tcPr>
            <w:tcW w:w="1325" w:type="dxa"/>
          </w:tcPr>
          <w:p w14:paraId="4E8AF035" w14:textId="32D3EA75" w:rsidR="003269CA" w:rsidRPr="009850AC" w:rsidRDefault="003269CA" w:rsidP="00F30C0A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0.25</w:t>
            </w:r>
          </w:p>
        </w:tc>
      </w:tr>
    </w:tbl>
    <w:p w14:paraId="20B1FF8D" w14:textId="18D5C450" w:rsidR="004A5FE4" w:rsidRPr="009850AC" w:rsidRDefault="00427120" w:rsidP="00F30C0A">
      <w:pPr>
        <w:tabs>
          <w:tab w:val="left" w:pos="540"/>
        </w:tabs>
        <w:spacing w:before="240" w:after="120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t>2</w:t>
      </w:r>
      <w:r w:rsidR="007E6E4D">
        <w:rPr>
          <w:rFonts w:ascii="Angsana New" w:eastAsia="Calibri" w:hAnsi="Angsana New" w:hint="cs"/>
          <w:b/>
          <w:bCs/>
          <w:sz w:val="32"/>
          <w:szCs w:val="32"/>
          <w:cs/>
        </w:rPr>
        <w:t>2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4A5FE4" w:rsidRPr="009850AC">
        <w:rPr>
          <w:rFonts w:ascii="Angsana New" w:eastAsia="Calibri" w:hAnsi="Angsana New" w:hint="cs"/>
          <w:b/>
          <w:bCs/>
          <w:sz w:val="32"/>
          <w:szCs w:val="32"/>
          <w:cs/>
        </w:rPr>
        <w:t>ประมาณการหนี้สิน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5868"/>
        <w:gridCol w:w="1604"/>
        <w:gridCol w:w="1604"/>
      </w:tblGrid>
      <w:tr w:rsidR="00DF1B17" w:rsidRPr="009850AC" w14:paraId="7AF93A79" w14:textId="77777777" w:rsidTr="0083766C">
        <w:trPr>
          <w:tblHeader/>
        </w:trPr>
        <w:tc>
          <w:tcPr>
            <w:tcW w:w="9076" w:type="dxa"/>
            <w:gridSpan w:val="3"/>
            <w:vAlign w:val="bottom"/>
            <w:hideMark/>
          </w:tcPr>
          <w:p w14:paraId="532E82B9" w14:textId="77777777" w:rsidR="004A5FE4" w:rsidRPr="009850AC" w:rsidRDefault="004A5FE4" w:rsidP="00F30C0A">
            <w:pPr>
              <w:tabs>
                <w:tab w:val="left" w:pos="2160"/>
                <w:tab w:val="center" w:pos="6840"/>
                <w:tab w:val="center" w:pos="828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3E3A30" w:rsidRPr="009850AC" w14:paraId="58C1420C" w14:textId="77777777" w:rsidTr="0083766C">
        <w:trPr>
          <w:tblHeader/>
        </w:trPr>
        <w:tc>
          <w:tcPr>
            <w:tcW w:w="5868" w:type="dxa"/>
            <w:vAlign w:val="bottom"/>
          </w:tcPr>
          <w:p w14:paraId="2CCB938B" w14:textId="77777777" w:rsidR="003E3A30" w:rsidRPr="009850AC" w:rsidRDefault="003E3A30" w:rsidP="00F30C0A">
            <w:pPr>
              <w:tabs>
                <w:tab w:val="left" w:pos="2160"/>
                <w:tab w:val="center" w:pos="6840"/>
                <w:tab w:val="center" w:pos="828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04" w:type="dxa"/>
            <w:vAlign w:val="bottom"/>
          </w:tcPr>
          <w:p w14:paraId="193DCEF8" w14:textId="04B5DB5F" w:rsidR="003E3A30" w:rsidRPr="009850AC" w:rsidRDefault="003E3A30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0425D2C" w14:textId="2F63604D" w:rsidR="003E3A30" w:rsidRPr="009850AC" w:rsidRDefault="003E3A30" w:rsidP="00F30C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และงบเฉพาะกิจการ</w:t>
            </w:r>
          </w:p>
        </w:tc>
      </w:tr>
      <w:tr w:rsidR="003E3A30" w:rsidRPr="009850AC" w14:paraId="511B325F" w14:textId="77777777" w:rsidTr="0083766C">
        <w:trPr>
          <w:tblHeader/>
        </w:trPr>
        <w:tc>
          <w:tcPr>
            <w:tcW w:w="5868" w:type="dxa"/>
            <w:vAlign w:val="bottom"/>
          </w:tcPr>
          <w:p w14:paraId="796B98D5" w14:textId="77777777" w:rsidR="003E3A30" w:rsidRPr="009850AC" w:rsidRDefault="003E3A30" w:rsidP="00F30C0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57F8E96" w14:textId="20D9E528" w:rsidR="003E3A30" w:rsidRPr="009850AC" w:rsidRDefault="003E3A30" w:rsidP="00F30C0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04" w:type="dxa"/>
            <w:vAlign w:val="bottom"/>
          </w:tcPr>
          <w:p w14:paraId="0664CC37" w14:textId="77777777" w:rsidR="003E3A30" w:rsidRPr="009850AC" w:rsidRDefault="003E3A30" w:rsidP="00F30C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การรับประกันสินค้า</w:t>
            </w:r>
          </w:p>
        </w:tc>
      </w:tr>
      <w:tr w:rsidR="00EC5AA9" w:rsidRPr="009850AC" w14:paraId="6432EC0B" w14:textId="77777777" w:rsidTr="0083766C">
        <w:tc>
          <w:tcPr>
            <w:tcW w:w="5868" w:type="dxa"/>
            <w:vAlign w:val="bottom"/>
            <w:hideMark/>
          </w:tcPr>
          <w:p w14:paraId="38D46CC9" w14:textId="3DC086AA" w:rsidR="00EC5AA9" w:rsidRPr="009850AC" w:rsidRDefault="00EC5AA9" w:rsidP="00F30C0A">
            <w:pPr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04" w:type="dxa"/>
            <w:vAlign w:val="bottom"/>
          </w:tcPr>
          <w:p w14:paraId="1A038A7F" w14:textId="623901E1" w:rsidR="00EC5AA9" w:rsidRPr="009850AC" w:rsidRDefault="00EC5AA9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37F4302" w14:textId="144D57F8" w:rsidR="00EC5AA9" w:rsidRPr="009850AC" w:rsidRDefault="00EC5AA9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15,950</w:t>
            </w:r>
          </w:p>
        </w:tc>
      </w:tr>
      <w:tr w:rsidR="00EC5AA9" w:rsidRPr="009850AC" w14:paraId="4CD7CDEB" w14:textId="77777777" w:rsidTr="0083766C">
        <w:tc>
          <w:tcPr>
            <w:tcW w:w="5868" w:type="dxa"/>
            <w:vAlign w:val="bottom"/>
            <w:hideMark/>
          </w:tcPr>
          <w:p w14:paraId="562989C9" w14:textId="77777777" w:rsidR="00EC5AA9" w:rsidRPr="009850AC" w:rsidRDefault="00EC5AA9" w:rsidP="00F30C0A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604" w:type="dxa"/>
            <w:vAlign w:val="bottom"/>
          </w:tcPr>
          <w:p w14:paraId="77BC2A11" w14:textId="4009F71F" w:rsidR="00EC5AA9" w:rsidRPr="009850AC" w:rsidRDefault="00EC5AA9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6DC4DF3" w14:textId="5891AD39" w:rsidR="00EC5AA9" w:rsidRPr="009850AC" w:rsidRDefault="00EC5AA9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7,400</w:t>
            </w:r>
          </w:p>
        </w:tc>
      </w:tr>
      <w:tr w:rsidR="00EC5AA9" w:rsidRPr="009850AC" w14:paraId="22847744" w14:textId="77777777" w:rsidTr="0083766C">
        <w:tc>
          <w:tcPr>
            <w:tcW w:w="5868" w:type="dxa"/>
            <w:vAlign w:val="bottom"/>
            <w:hideMark/>
          </w:tcPr>
          <w:p w14:paraId="07360248" w14:textId="77777777" w:rsidR="00EC5AA9" w:rsidRPr="009850AC" w:rsidRDefault="00EC5AA9" w:rsidP="00F30C0A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ลดลงจากรายจ่ายที่เกิดขึ้นจริง</w:t>
            </w:r>
          </w:p>
        </w:tc>
        <w:tc>
          <w:tcPr>
            <w:tcW w:w="1604" w:type="dxa"/>
            <w:vAlign w:val="bottom"/>
          </w:tcPr>
          <w:p w14:paraId="581FF57A" w14:textId="595A26B1" w:rsidR="00EC5AA9" w:rsidRPr="009850AC" w:rsidRDefault="00EC5AA9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5A262EF8" w14:textId="4BB8D46C" w:rsidR="00EC5AA9" w:rsidRPr="009850AC" w:rsidRDefault="00EC5AA9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(3,733)</w:t>
            </w:r>
          </w:p>
        </w:tc>
      </w:tr>
      <w:tr w:rsidR="00EC5AA9" w:rsidRPr="009850AC" w14:paraId="0DD03442" w14:textId="77777777" w:rsidTr="0083766C">
        <w:tc>
          <w:tcPr>
            <w:tcW w:w="5868" w:type="dxa"/>
            <w:vAlign w:val="bottom"/>
            <w:hideMark/>
          </w:tcPr>
          <w:p w14:paraId="1485C9FB" w14:textId="77777777" w:rsidR="00EC5AA9" w:rsidRPr="009850AC" w:rsidRDefault="00EC5AA9" w:rsidP="00F30C0A">
            <w:pPr>
              <w:ind w:left="195" w:hanging="19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โอนกลับประมาณการหนี้สิน</w:t>
            </w:r>
          </w:p>
        </w:tc>
        <w:tc>
          <w:tcPr>
            <w:tcW w:w="1604" w:type="dxa"/>
            <w:vAlign w:val="bottom"/>
          </w:tcPr>
          <w:p w14:paraId="42FEDE55" w14:textId="728B4A9C" w:rsidR="00EC5AA9" w:rsidRPr="009850AC" w:rsidRDefault="00EC5AA9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17AE919" w14:textId="5B63033E" w:rsidR="00EC5AA9" w:rsidRPr="009850AC" w:rsidRDefault="00EC5AA9" w:rsidP="00F30C0A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(2,663)</w:t>
            </w:r>
          </w:p>
        </w:tc>
      </w:tr>
      <w:tr w:rsidR="00EC5AA9" w:rsidRPr="009850AC" w14:paraId="47094E0E" w14:textId="77777777" w:rsidTr="0083766C">
        <w:tc>
          <w:tcPr>
            <w:tcW w:w="5868" w:type="dxa"/>
            <w:vAlign w:val="bottom"/>
            <w:hideMark/>
          </w:tcPr>
          <w:p w14:paraId="7DB2A38D" w14:textId="21469C31" w:rsidR="00EC5AA9" w:rsidRPr="009850AC" w:rsidRDefault="00EC5AA9" w:rsidP="00F30C0A">
            <w:pPr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04" w:type="dxa"/>
            <w:vAlign w:val="bottom"/>
          </w:tcPr>
          <w:p w14:paraId="733F0FEA" w14:textId="64BA3B9B" w:rsidR="00EC5AA9" w:rsidRPr="009850AC" w:rsidRDefault="00EC5AA9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E66B39F" w14:textId="00804076" w:rsidR="00EC5AA9" w:rsidRPr="009850AC" w:rsidRDefault="00EC5AA9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16,954</w:t>
            </w:r>
          </w:p>
        </w:tc>
      </w:tr>
      <w:tr w:rsidR="006E0BA3" w:rsidRPr="009850AC" w14:paraId="0358A4B3" w14:textId="77777777" w:rsidTr="0083766C">
        <w:tc>
          <w:tcPr>
            <w:tcW w:w="5868" w:type="dxa"/>
            <w:vAlign w:val="bottom"/>
            <w:hideMark/>
          </w:tcPr>
          <w:p w14:paraId="300B05AF" w14:textId="77777777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604" w:type="dxa"/>
            <w:vAlign w:val="bottom"/>
          </w:tcPr>
          <w:p w14:paraId="68CA0123" w14:textId="578D89BD" w:rsidR="006E0BA3" w:rsidRPr="009850AC" w:rsidRDefault="006E0BA3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2366D26A" w14:textId="1DE098EA" w:rsidR="006E0BA3" w:rsidRPr="009850AC" w:rsidRDefault="006E0BA3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13,150</w:t>
            </w:r>
          </w:p>
        </w:tc>
      </w:tr>
      <w:tr w:rsidR="006E0BA3" w:rsidRPr="009850AC" w14:paraId="08D296E3" w14:textId="77777777" w:rsidTr="0083766C">
        <w:tc>
          <w:tcPr>
            <w:tcW w:w="5868" w:type="dxa"/>
            <w:vAlign w:val="bottom"/>
            <w:hideMark/>
          </w:tcPr>
          <w:p w14:paraId="55D40C69" w14:textId="77777777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ลดลงจากรายจ่ายที่เกิดขึ้นจริง</w:t>
            </w:r>
          </w:p>
        </w:tc>
        <w:tc>
          <w:tcPr>
            <w:tcW w:w="1604" w:type="dxa"/>
            <w:vAlign w:val="bottom"/>
          </w:tcPr>
          <w:p w14:paraId="48E1C750" w14:textId="6BEA0F18" w:rsidR="006E0BA3" w:rsidRPr="009850AC" w:rsidRDefault="006E0BA3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5614CEB" w14:textId="4C57185B" w:rsidR="006E0BA3" w:rsidRPr="009850AC" w:rsidRDefault="006E0BA3" w:rsidP="00F30C0A">
            <w:pP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(7,161)</w:t>
            </w:r>
          </w:p>
        </w:tc>
      </w:tr>
      <w:tr w:rsidR="006E0BA3" w:rsidRPr="009850AC" w14:paraId="231E5FD4" w14:textId="77777777" w:rsidTr="0083766C">
        <w:tc>
          <w:tcPr>
            <w:tcW w:w="5868" w:type="dxa"/>
            <w:vAlign w:val="bottom"/>
            <w:hideMark/>
          </w:tcPr>
          <w:p w14:paraId="515EB297" w14:textId="77777777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โอนกลับประมาณการหนี้สิน</w:t>
            </w:r>
          </w:p>
        </w:tc>
        <w:tc>
          <w:tcPr>
            <w:tcW w:w="1604" w:type="dxa"/>
            <w:vAlign w:val="bottom"/>
          </w:tcPr>
          <w:p w14:paraId="36CA8667" w14:textId="0D51FA17" w:rsidR="006E0BA3" w:rsidRPr="009850AC" w:rsidRDefault="006E0BA3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1B19B7EF" w14:textId="444E429C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(1,822)</w:t>
            </w:r>
          </w:p>
        </w:tc>
      </w:tr>
      <w:tr w:rsidR="006E0BA3" w:rsidRPr="009850AC" w14:paraId="1232A334" w14:textId="77777777" w:rsidTr="0083766C">
        <w:tc>
          <w:tcPr>
            <w:tcW w:w="5868" w:type="dxa"/>
            <w:vAlign w:val="bottom"/>
            <w:hideMark/>
          </w:tcPr>
          <w:p w14:paraId="1719C352" w14:textId="4282DCFB" w:rsidR="006E0BA3" w:rsidRPr="009850AC" w:rsidRDefault="006E0BA3" w:rsidP="00F30C0A">
            <w:pPr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604" w:type="dxa"/>
            <w:vAlign w:val="bottom"/>
          </w:tcPr>
          <w:p w14:paraId="4E9FD121" w14:textId="59AD9310" w:rsidR="006E0BA3" w:rsidRPr="009850AC" w:rsidRDefault="006E0BA3" w:rsidP="00F30C0A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6023B0A" w14:textId="095E3590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23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21,121</w:t>
            </w:r>
          </w:p>
        </w:tc>
      </w:tr>
      <w:tr w:rsidR="006E0BA3" w:rsidRPr="009850AC" w14:paraId="71BDA130" w14:textId="77777777" w:rsidTr="0083766C">
        <w:tc>
          <w:tcPr>
            <w:tcW w:w="5868" w:type="dxa"/>
            <w:vAlign w:val="bottom"/>
          </w:tcPr>
          <w:p w14:paraId="344BE600" w14:textId="77777777" w:rsidR="006E0BA3" w:rsidRPr="009850AC" w:rsidRDefault="006E0BA3" w:rsidP="00F30C0A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5D7E080F" w14:textId="1CEF3191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  <w:vAlign w:val="bottom"/>
          </w:tcPr>
          <w:p w14:paraId="4A9AE915" w14:textId="548211BC" w:rsidR="006E0BA3" w:rsidRPr="009850AC" w:rsidRDefault="006E0BA3" w:rsidP="00F30C0A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</w:tbl>
    <w:p w14:paraId="15B651DC" w14:textId="683F3899" w:rsidR="00040E72" w:rsidRPr="009850AC" w:rsidRDefault="00040E72" w:rsidP="00F30C0A">
      <w:pPr>
        <w:spacing w:line="380" w:lineRule="exact"/>
        <w:jc w:val="right"/>
      </w:pPr>
      <w:r w:rsidRPr="009850AC">
        <w:rPr>
          <w:rFonts w:ascii="Angsana New" w:hAnsi="Angsana New"/>
          <w:sz w:val="28"/>
          <w:szCs w:val="28"/>
        </w:rPr>
        <w:lastRenderedPageBreak/>
        <w:t>(</w:t>
      </w:r>
      <w:r w:rsidRPr="009850AC">
        <w:rPr>
          <w:rFonts w:ascii="Angsana New" w:hAnsi="Angsana New"/>
          <w:sz w:val="28"/>
          <w:szCs w:val="28"/>
          <w:cs/>
        </w:rPr>
        <w:t>หน่วย</w:t>
      </w:r>
      <w:r w:rsidRPr="009850AC">
        <w:rPr>
          <w:rFonts w:ascii="Angsana New" w:hAnsi="Angsana New"/>
          <w:sz w:val="28"/>
          <w:szCs w:val="28"/>
        </w:rPr>
        <w:t>:</w:t>
      </w:r>
      <w:r w:rsidRPr="009850AC">
        <w:rPr>
          <w:rFonts w:ascii="Angsana New" w:hAnsi="Angsana New"/>
          <w:sz w:val="28"/>
          <w:szCs w:val="28"/>
          <w:cs/>
        </w:rPr>
        <w:t xml:space="preserve"> พันบาท)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5868"/>
        <w:gridCol w:w="1604"/>
        <w:gridCol w:w="1604"/>
      </w:tblGrid>
      <w:tr w:rsidR="00040E72" w:rsidRPr="009850AC" w14:paraId="1E988546" w14:textId="77777777" w:rsidTr="0083766C">
        <w:tc>
          <w:tcPr>
            <w:tcW w:w="5868" w:type="dxa"/>
            <w:vAlign w:val="bottom"/>
          </w:tcPr>
          <w:p w14:paraId="40D03FA1" w14:textId="77777777" w:rsidR="00040E72" w:rsidRPr="009850AC" w:rsidRDefault="00040E72" w:rsidP="00F30C0A">
            <w:pPr>
              <w:spacing w:line="38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vAlign w:val="bottom"/>
          </w:tcPr>
          <w:p w14:paraId="14D731A7" w14:textId="57A1228F" w:rsidR="00040E72" w:rsidRPr="009850AC" w:rsidRDefault="00040E72" w:rsidP="00F30C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และงบเฉพาะกิจการ</w:t>
            </w:r>
          </w:p>
        </w:tc>
      </w:tr>
      <w:tr w:rsidR="00B97F05" w:rsidRPr="009850AC" w14:paraId="156C5A10" w14:textId="77777777" w:rsidTr="0083766C">
        <w:tc>
          <w:tcPr>
            <w:tcW w:w="5868" w:type="dxa"/>
            <w:vAlign w:val="bottom"/>
          </w:tcPr>
          <w:p w14:paraId="0EAAABDB" w14:textId="220BF2EB" w:rsidR="00B97F05" w:rsidRPr="009850AC" w:rsidRDefault="00B97F05" w:rsidP="00F30C0A">
            <w:pPr>
              <w:spacing w:line="38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48F9B0B" w14:textId="37EA7835" w:rsidR="00B97F05" w:rsidRPr="009850AC" w:rsidRDefault="00B97F05" w:rsidP="00F30C0A">
            <w:pPr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604" w:type="dxa"/>
            <w:vAlign w:val="bottom"/>
          </w:tcPr>
          <w:p w14:paraId="543BCE76" w14:textId="1039EF5C" w:rsidR="00B97F05" w:rsidRPr="009850AC" w:rsidRDefault="00B97F05" w:rsidP="00F30C0A">
            <w:pPr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0C6EA021" w14:textId="77777777" w:rsidTr="0083766C">
        <w:tc>
          <w:tcPr>
            <w:tcW w:w="5868" w:type="dxa"/>
            <w:vAlign w:val="bottom"/>
            <w:hideMark/>
          </w:tcPr>
          <w:p w14:paraId="61B7D1F1" w14:textId="77777777" w:rsidR="006E0BA3" w:rsidRPr="009850AC" w:rsidRDefault="006E0BA3" w:rsidP="00F30C0A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ประมาณการหนี้สินหมุนเวียน </w:t>
            </w:r>
          </w:p>
        </w:tc>
        <w:tc>
          <w:tcPr>
            <w:tcW w:w="1604" w:type="dxa"/>
            <w:vAlign w:val="bottom"/>
          </w:tcPr>
          <w:p w14:paraId="5D8E7D62" w14:textId="7263B0E9" w:rsidR="006E0BA3" w:rsidRPr="009850AC" w:rsidRDefault="006E0BA3" w:rsidP="00F30C0A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15,901</w:t>
            </w:r>
          </w:p>
        </w:tc>
        <w:tc>
          <w:tcPr>
            <w:tcW w:w="1604" w:type="dxa"/>
            <w:vAlign w:val="bottom"/>
          </w:tcPr>
          <w:p w14:paraId="23FB7EBF" w14:textId="7C67DF24" w:rsidR="006E0BA3" w:rsidRPr="009850AC" w:rsidRDefault="006E0BA3" w:rsidP="00F30C0A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12,967</w:t>
            </w:r>
          </w:p>
        </w:tc>
      </w:tr>
      <w:tr w:rsidR="006E0BA3" w:rsidRPr="009850AC" w14:paraId="37B94A11" w14:textId="77777777" w:rsidTr="0083766C">
        <w:tc>
          <w:tcPr>
            <w:tcW w:w="5868" w:type="dxa"/>
            <w:vAlign w:val="bottom"/>
            <w:hideMark/>
          </w:tcPr>
          <w:p w14:paraId="30B352DF" w14:textId="77777777" w:rsidR="006E0BA3" w:rsidRPr="009850AC" w:rsidRDefault="006E0BA3" w:rsidP="00F30C0A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ประมาณการหนี้สินไม่หมุนเวียน </w:t>
            </w:r>
          </w:p>
        </w:tc>
        <w:tc>
          <w:tcPr>
            <w:tcW w:w="1604" w:type="dxa"/>
            <w:vAlign w:val="bottom"/>
          </w:tcPr>
          <w:p w14:paraId="12B00011" w14:textId="7586D620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5,220</w:t>
            </w:r>
          </w:p>
        </w:tc>
        <w:tc>
          <w:tcPr>
            <w:tcW w:w="1604" w:type="dxa"/>
            <w:vAlign w:val="bottom"/>
          </w:tcPr>
          <w:p w14:paraId="1EB32A47" w14:textId="674662BC" w:rsidR="006E0BA3" w:rsidRPr="009850AC" w:rsidRDefault="006E0BA3" w:rsidP="00F30C0A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3,987</w:t>
            </w:r>
          </w:p>
        </w:tc>
      </w:tr>
      <w:tr w:rsidR="006E0BA3" w:rsidRPr="009850AC" w14:paraId="2BB719BA" w14:textId="77777777" w:rsidTr="0083766C">
        <w:tc>
          <w:tcPr>
            <w:tcW w:w="5868" w:type="dxa"/>
            <w:vAlign w:val="bottom"/>
          </w:tcPr>
          <w:p w14:paraId="17D63EA2" w14:textId="77777777" w:rsidR="006E0BA3" w:rsidRPr="009850AC" w:rsidRDefault="006E0BA3" w:rsidP="00F30C0A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D057FBE" w14:textId="50D170A7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21,121</w:t>
            </w:r>
          </w:p>
        </w:tc>
        <w:tc>
          <w:tcPr>
            <w:tcW w:w="1604" w:type="dxa"/>
            <w:vAlign w:val="bottom"/>
          </w:tcPr>
          <w:p w14:paraId="5E2A1232" w14:textId="3E48A48C" w:rsidR="006E0BA3" w:rsidRPr="009850AC" w:rsidRDefault="006E0BA3" w:rsidP="00F30C0A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16,954</w:t>
            </w:r>
          </w:p>
        </w:tc>
      </w:tr>
    </w:tbl>
    <w:p w14:paraId="5708ACA1" w14:textId="2DA1F153" w:rsidR="004A5FE4" w:rsidRPr="009850AC" w:rsidRDefault="004A5FE4" w:rsidP="00F30C0A">
      <w:pPr>
        <w:tabs>
          <w:tab w:val="left" w:pos="900"/>
          <w:tab w:val="left" w:pos="1440"/>
        </w:tabs>
        <w:spacing w:before="24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การรับประกัน</w:t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สินค้า</w:t>
      </w:r>
    </w:p>
    <w:p w14:paraId="091CE46A" w14:textId="24FF2CFA" w:rsidR="00C55E43" w:rsidRPr="009850AC" w:rsidRDefault="004A5FE4" w:rsidP="00F30C0A">
      <w:pPr>
        <w:tabs>
          <w:tab w:val="left" w:pos="900"/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bookmarkStart w:id="27" w:name="_Hlk122385133"/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040E72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รับรู้ประมาณการหนี้สินสำหรับการเรียกร้องการรับประกันสินค้าที่คาดว่าจะเกิดขึ้น</w:t>
      </w:r>
      <w:r w:rsidR="00064069" w:rsidRPr="009850AC">
        <w:rPr>
          <w:rFonts w:ascii="Angsana New" w:hAnsi="Angsana New" w:hint="cs"/>
          <w:sz w:val="32"/>
          <w:szCs w:val="32"/>
          <w:cs/>
        </w:rPr>
        <w:t>จากการขายอุปกรณ์ทางการแพทย์</w:t>
      </w:r>
      <w:r w:rsidRPr="009850AC">
        <w:rPr>
          <w:rFonts w:ascii="Angsana New" w:hAnsi="Angsana New"/>
          <w:sz w:val="32"/>
          <w:szCs w:val="32"/>
          <w:cs/>
        </w:rPr>
        <w:t>ในระหว่างสองปีที่ผ่านมา โดยพิจารณาจากปริมาณการซ่อ</w:t>
      </w:r>
      <w:r w:rsidR="00064069" w:rsidRPr="009850AC">
        <w:rPr>
          <w:rFonts w:ascii="Angsana New" w:hAnsi="Angsana New" w:hint="cs"/>
          <w:sz w:val="32"/>
          <w:szCs w:val="32"/>
          <w:cs/>
        </w:rPr>
        <w:t>มบำรุงของอุปกรณ์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064069" w:rsidRPr="009850AC">
        <w:rPr>
          <w:rFonts w:ascii="Angsana New" w:hAnsi="Angsana New" w:hint="cs"/>
          <w:sz w:val="32"/>
          <w:szCs w:val="32"/>
          <w:cs/>
        </w:rPr>
        <w:t>ทางการแพทย์แต่ละประเภท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040E72" w:rsidRPr="009850AC">
        <w:rPr>
          <w:rFonts w:ascii="Angsana New" w:hAnsi="Angsana New"/>
          <w:sz w:val="32"/>
          <w:szCs w:val="32"/>
          <w:cs/>
        </w:rPr>
        <w:t>บริษัท</w:t>
      </w:r>
      <w:r w:rsidR="00040E72" w:rsidRPr="009850AC">
        <w:rPr>
          <w:rFonts w:ascii="Angsana New" w:hAnsi="Angsana New" w:hint="cs"/>
          <w:sz w:val="32"/>
          <w:szCs w:val="32"/>
          <w:cs/>
        </w:rPr>
        <w:t>ฯ</w:t>
      </w:r>
      <w:r w:rsidR="00C55E43" w:rsidRPr="009850AC">
        <w:rPr>
          <w:rFonts w:ascii="Angsana New" w:hAnsi="Angsana New"/>
          <w:sz w:val="32"/>
          <w:szCs w:val="32"/>
          <w:cs/>
        </w:rPr>
        <w:t>คาดว่ารายจ่ายเหล่านี้ส่วนใหญ่จะเกิดขึ้นในรอบปีบัญชีถัดไป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C55E43" w:rsidRPr="009850AC">
        <w:rPr>
          <w:rFonts w:ascii="Angsana New" w:hAnsi="Angsana New"/>
          <w:sz w:val="32"/>
          <w:szCs w:val="32"/>
          <w:cs/>
        </w:rPr>
        <w:t>และรายจ่ายทั้งหมดจะเกิดขึ้นภายในสองปีนับจากวันสิ้นรอบระยะเวลารายงาน</w:t>
      </w:r>
    </w:p>
    <w:p w14:paraId="5A7D1156" w14:textId="641AE2D1" w:rsidR="00EA7F12" w:rsidRPr="009850AC" w:rsidRDefault="00427120" w:rsidP="00F30C0A">
      <w:pPr>
        <w:tabs>
          <w:tab w:val="left" w:pos="540"/>
        </w:tabs>
        <w:spacing w:before="120" w:after="120" w:line="400" w:lineRule="exact"/>
        <w:ind w:left="540" w:hanging="540"/>
        <w:rPr>
          <w:rFonts w:ascii="Angsana New" w:eastAsia="Calibri" w:hAnsi="Angsana New"/>
          <w:b/>
          <w:bCs/>
          <w:sz w:val="32"/>
          <w:szCs w:val="32"/>
          <w:cs/>
        </w:rPr>
      </w:pPr>
      <w:bookmarkStart w:id="28" w:name="_Hlk127433203"/>
      <w:bookmarkEnd w:id="27"/>
      <w:r>
        <w:rPr>
          <w:rFonts w:ascii="Angsana New" w:eastAsia="Calibri" w:hAnsi="Angsana New"/>
          <w:b/>
          <w:bCs/>
          <w:sz w:val="32"/>
          <w:szCs w:val="32"/>
        </w:rPr>
        <w:t>23</w:t>
      </w:r>
      <w:r w:rsidR="00EA7F12" w:rsidRPr="009850AC">
        <w:rPr>
          <w:rFonts w:ascii="Angsana New" w:eastAsia="Calibri" w:hAnsi="Angsana New" w:hint="cs"/>
          <w:b/>
          <w:bCs/>
          <w:sz w:val="32"/>
          <w:szCs w:val="32"/>
        </w:rPr>
        <w:t>.</w:t>
      </w:r>
      <w:r w:rsidR="00EA7F12" w:rsidRPr="009850AC">
        <w:rPr>
          <w:rFonts w:ascii="Angsana New" w:eastAsia="Calibri" w:hAnsi="Angsana New"/>
          <w:b/>
          <w:bCs/>
          <w:sz w:val="32"/>
          <w:szCs w:val="32"/>
        </w:rPr>
        <w:t xml:space="preserve"> </w:t>
      </w:r>
      <w:r w:rsidR="00EA7F12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EA7F12" w:rsidRPr="009850AC">
        <w:rPr>
          <w:rFonts w:ascii="Angsana New" w:eastAsia="Calibri" w:hAnsi="Angsana New" w:hint="cs"/>
          <w:b/>
          <w:bCs/>
          <w:sz w:val="32"/>
          <w:szCs w:val="32"/>
          <w:cs/>
        </w:rPr>
        <w:t>ส่วนเกินมูลค่าหุ้นสามัญ</w:t>
      </w:r>
    </w:p>
    <w:p w14:paraId="0B0EF8D8" w14:textId="34D20A4D" w:rsidR="00EA7F12" w:rsidRPr="009850AC" w:rsidRDefault="00EA7F12" w:rsidP="00F30C0A">
      <w:pPr>
        <w:tabs>
          <w:tab w:val="left" w:pos="540"/>
        </w:tabs>
        <w:spacing w:before="120" w:after="120" w:line="400" w:lineRule="exact"/>
        <w:ind w:left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9850AC">
        <w:rPr>
          <w:rFonts w:ascii="Angsana New" w:hAnsi="Angsana New" w:hint="cs"/>
          <w:spacing w:val="-2"/>
          <w:sz w:val="32"/>
          <w:szCs w:val="32"/>
          <w:cs/>
        </w:rPr>
        <w:t xml:space="preserve">ภายใต้บทบัญญัติของมาตรา 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51 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9850AC">
        <w:rPr>
          <w:rFonts w:ascii="Angsana New" w:hAnsi="Angsana New"/>
          <w:sz w:val="32"/>
          <w:szCs w:val="32"/>
        </w:rPr>
        <w:t>2535</w:t>
      </w:r>
      <w:r w:rsidRPr="009850AC">
        <w:rPr>
          <w:rFonts w:ascii="Angsana New" w:hAnsi="Angsana New" w:hint="cs"/>
          <w:sz w:val="32"/>
          <w:szCs w:val="32"/>
          <w:cs/>
        </w:rPr>
        <w:t xml:space="preserve"> ในกรณีที่บริษัทฯเสนอขายหุ้นสูงกว่ามูลค่าหุ้นที่จดทะเบียนไว้ บริษัทฯต้องนำค่าหุ้นส่วนเกินนี้ตั้งเป็นทุนสำรองส่วนเกินมูลค่าหุ้น ส่วนเกินมูลค่าหุ้นดังกล่าวไม่สามารถนำไปจ่ายเงินปันผลได้</w:t>
      </w:r>
    </w:p>
    <w:bookmarkEnd w:id="28"/>
    <w:p w14:paraId="20D863D3" w14:textId="0F622986" w:rsidR="009A498C" w:rsidRPr="009850AC" w:rsidRDefault="00427120" w:rsidP="00F30C0A">
      <w:pPr>
        <w:tabs>
          <w:tab w:val="left" w:pos="540"/>
        </w:tabs>
        <w:spacing w:before="120" w:after="120" w:line="400" w:lineRule="exact"/>
        <w:rPr>
          <w:rFonts w:ascii="Angsana New" w:hAnsi="Angsana New"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t>24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9A498C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9A498C" w:rsidRPr="009850AC">
        <w:rPr>
          <w:rFonts w:ascii="Angsana New" w:eastAsia="Calibri" w:hAnsi="Angsana New"/>
          <w:b/>
          <w:bCs/>
          <w:sz w:val="32"/>
          <w:szCs w:val="32"/>
          <w:cs/>
        </w:rPr>
        <w:t>สำรองตามกฎหมาย</w:t>
      </w:r>
      <w:r w:rsidR="009A498C" w:rsidRPr="009850AC">
        <w:rPr>
          <w:rFonts w:ascii="Angsana New" w:hAnsi="Angsana New"/>
          <w:sz w:val="32"/>
          <w:szCs w:val="32"/>
        </w:rPr>
        <w:tab/>
      </w:r>
    </w:p>
    <w:p w14:paraId="04D4177A" w14:textId="47CC8C95" w:rsidR="005761BE" w:rsidRPr="009850AC" w:rsidRDefault="00FA2D4A" w:rsidP="00F30C0A">
      <w:pPr>
        <w:tabs>
          <w:tab w:val="left" w:pos="540"/>
        </w:tabs>
        <w:spacing w:before="24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 xml:space="preserve">ภายใต้บทบัญญัติของมาตรา </w:t>
      </w:r>
      <w:r w:rsidRPr="009850AC">
        <w:rPr>
          <w:rFonts w:ascii="Angsana New" w:hAnsi="Angsana New"/>
          <w:sz w:val="32"/>
          <w:szCs w:val="32"/>
        </w:rPr>
        <w:t xml:space="preserve">116 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9850AC">
        <w:rPr>
          <w:rFonts w:ascii="Angsana New" w:hAnsi="Angsana New"/>
          <w:sz w:val="32"/>
          <w:szCs w:val="32"/>
        </w:rPr>
        <w:t>2535</w:t>
      </w:r>
      <w:r w:rsidRPr="009850AC">
        <w:rPr>
          <w:rFonts w:ascii="Angsana New" w:hAnsi="Angsana New" w:hint="cs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9850AC">
        <w:rPr>
          <w:rFonts w:ascii="Angsana New" w:hAnsi="Angsana New"/>
          <w:sz w:val="32"/>
          <w:szCs w:val="32"/>
        </w:rPr>
        <w:t>5</w:t>
      </w:r>
      <w:r w:rsidRPr="009850AC">
        <w:rPr>
          <w:rFonts w:ascii="Angsana New" w:hAnsi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9850AC">
        <w:rPr>
          <w:rFonts w:ascii="Angsana New" w:hAnsi="Angsana New"/>
          <w:sz w:val="32"/>
          <w:szCs w:val="32"/>
        </w:rPr>
        <w:t xml:space="preserve">10 </w:t>
      </w:r>
      <w:r w:rsidRPr="009850AC">
        <w:rPr>
          <w:rFonts w:ascii="Angsana New" w:hAnsi="Angsana New" w:hint="cs"/>
          <w:sz w:val="32"/>
          <w:szCs w:val="32"/>
          <w:cs/>
        </w:rPr>
        <w:t xml:space="preserve">ของทุนจดทะเบียน </w:t>
      </w:r>
      <w:r w:rsidR="006604EF">
        <w:rPr>
          <w:rFonts w:ascii="Angsana New" w:hAnsi="Angsana New"/>
          <w:sz w:val="32"/>
          <w:szCs w:val="32"/>
        </w:rPr>
        <w:t xml:space="preserve">           </w:t>
      </w:r>
      <w:r w:rsidRPr="009850AC">
        <w:rPr>
          <w:rFonts w:ascii="Angsana New" w:hAnsi="Angsana New" w:hint="cs"/>
          <w:sz w:val="32"/>
          <w:szCs w:val="32"/>
          <w:cs/>
        </w:rPr>
        <w:t>สำรองตามกฎหมายดังกล่าวไม่สามารถนำไปจ่ายเงินปันผลได้</w:t>
      </w:r>
      <w:r w:rsidR="00F87E2D">
        <w:rPr>
          <w:rFonts w:ascii="Angsana New" w:hAnsi="Angsana New" w:hint="cs"/>
          <w:sz w:val="32"/>
          <w:szCs w:val="32"/>
          <w:cs/>
        </w:rPr>
        <w:t xml:space="preserve"> ในปัจจุบัน</w:t>
      </w:r>
      <w:r w:rsidR="005761BE" w:rsidRPr="009850AC">
        <w:rPr>
          <w:rFonts w:ascii="Angsana New" w:hAnsi="Angsana New" w:hint="cs"/>
          <w:sz w:val="32"/>
          <w:szCs w:val="32"/>
          <w:cs/>
        </w:rPr>
        <w:t>บริษัทฯได้จัดสรรสำรอง</w:t>
      </w:r>
      <w:r w:rsidR="006604EF">
        <w:rPr>
          <w:rFonts w:ascii="Angsana New" w:hAnsi="Angsana New"/>
          <w:sz w:val="32"/>
          <w:szCs w:val="32"/>
        </w:rPr>
        <w:t xml:space="preserve">              </w:t>
      </w:r>
      <w:r w:rsidR="005761BE" w:rsidRPr="009850AC">
        <w:rPr>
          <w:rFonts w:ascii="Angsana New" w:hAnsi="Angsana New" w:hint="cs"/>
          <w:sz w:val="32"/>
          <w:szCs w:val="32"/>
          <w:cs/>
        </w:rPr>
        <w:t>ตามกฎหมายไว้ครบถ้วนแล้ว</w:t>
      </w:r>
    </w:p>
    <w:p w14:paraId="3485A1CC" w14:textId="439E7C6E" w:rsidR="009F07B1" w:rsidRPr="009850AC" w:rsidRDefault="00427120" w:rsidP="00F30C0A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25</w:t>
      </w:r>
      <w:r w:rsidR="003161FB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3161FB" w:rsidRPr="009850AC">
        <w:rPr>
          <w:rFonts w:ascii="Angsana New" w:hAnsi="Angsana New"/>
          <w:b/>
          <w:bCs/>
          <w:sz w:val="32"/>
          <w:szCs w:val="32"/>
        </w:rPr>
        <w:tab/>
      </w:r>
      <w:r w:rsidR="009F07B1" w:rsidRPr="009850A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1F532E25" w14:textId="47D21643" w:rsidR="009F07B1" w:rsidRPr="009850AC" w:rsidRDefault="00427120" w:rsidP="00F30C0A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25</w:t>
      </w:r>
      <w:r w:rsidR="003161FB" w:rsidRPr="009850AC">
        <w:rPr>
          <w:rFonts w:ascii="Angsana New" w:hAnsi="Angsana New"/>
          <w:b/>
          <w:bCs/>
          <w:sz w:val="32"/>
          <w:szCs w:val="32"/>
        </w:rPr>
        <w:t xml:space="preserve">.1 </w:t>
      </w:r>
      <w:r w:rsidR="00AA1E9A" w:rsidRPr="009850AC">
        <w:rPr>
          <w:rFonts w:ascii="Angsana New" w:hAnsi="Angsana New"/>
          <w:b/>
          <w:bCs/>
          <w:sz w:val="32"/>
          <w:szCs w:val="32"/>
          <w:cs/>
        </w:rPr>
        <w:tab/>
      </w:r>
      <w:r w:rsidR="009F07B1" w:rsidRPr="009850AC">
        <w:rPr>
          <w:rFonts w:ascii="Angsana New" w:hAnsi="Angsana New"/>
          <w:b/>
          <w:bCs/>
          <w:sz w:val="32"/>
          <w:szCs w:val="32"/>
          <w:cs/>
        </w:rPr>
        <w:t>การจำแนกรายได้</w:t>
      </w:r>
    </w:p>
    <w:tbl>
      <w:tblPr>
        <w:tblW w:w="9210" w:type="dxa"/>
        <w:tblInd w:w="558" w:type="dxa"/>
        <w:tblLook w:val="04A0" w:firstRow="1" w:lastRow="0" w:firstColumn="1" w:lastColumn="0" w:noHBand="0" w:noVBand="1"/>
      </w:tblPr>
      <w:tblGrid>
        <w:gridCol w:w="3404"/>
        <w:gridCol w:w="1451"/>
        <w:gridCol w:w="1452"/>
        <w:gridCol w:w="1451"/>
        <w:gridCol w:w="1452"/>
      </w:tblGrid>
      <w:tr w:rsidR="009F07B1" w:rsidRPr="009850AC" w14:paraId="08C5C264" w14:textId="77777777" w:rsidTr="003269CA">
        <w:tc>
          <w:tcPr>
            <w:tcW w:w="9210" w:type="dxa"/>
            <w:gridSpan w:val="5"/>
            <w:vAlign w:val="bottom"/>
            <w:hideMark/>
          </w:tcPr>
          <w:p w14:paraId="280425AB" w14:textId="77777777" w:rsidR="009F07B1" w:rsidRPr="009850AC" w:rsidRDefault="009F07B1" w:rsidP="003269CA">
            <w:pPr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F07B1" w:rsidRPr="009850AC" w14:paraId="3B2B7BF5" w14:textId="77777777" w:rsidTr="003269CA">
        <w:trPr>
          <w:trHeight w:val="378"/>
        </w:trPr>
        <w:tc>
          <w:tcPr>
            <w:tcW w:w="3404" w:type="dxa"/>
            <w:vAlign w:val="bottom"/>
          </w:tcPr>
          <w:p w14:paraId="61AC30FB" w14:textId="77777777" w:rsidR="009F07B1" w:rsidRPr="009850AC" w:rsidRDefault="009F07B1" w:rsidP="003269CA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3" w:type="dxa"/>
            <w:gridSpan w:val="2"/>
            <w:vAlign w:val="bottom"/>
            <w:hideMark/>
          </w:tcPr>
          <w:p w14:paraId="32966CC1" w14:textId="77777777" w:rsidR="009F07B1" w:rsidRPr="009850AC" w:rsidRDefault="009F07B1" w:rsidP="003269C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03" w:type="dxa"/>
            <w:gridSpan w:val="2"/>
            <w:vAlign w:val="bottom"/>
            <w:hideMark/>
          </w:tcPr>
          <w:p w14:paraId="3F9043C1" w14:textId="77777777" w:rsidR="009F07B1" w:rsidRPr="009850AC" w:rsidRDefault="009F07B1" w:rsidP="003269C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7F05" w:rsidRPr="009850AC" w14:paraId="483BE98D" w14:textId="77777777" w:rsidTr="003269CA">
        <w:trPr>
          <w:trHeight w:val="378"/>
        </w:trPr>
        <w:tc>
          <w:tcPr>
            <w:tcW w:w="3404" w:type="dxa"/>
            <w:vAlign w:val="bottom"/>
          </w:tcPr>
          <w:p w14:paraId="26B1A375" w14:textId="77777777" w:rsidR="00B97F05" w:rsidRPr="009850AC" w:rsidRDefault="00B97F05" w:rsidP="003269CA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  <w:hideMark/>
          </w:tcPr>
          <w:p w14:paraId="4F6ED1E3" w14:textId="6C17A076" w:rsidR="00B97F05" w:rsidRPr="009850AC" w:rsidRDefault="00B97F05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52" w:type="dxa"/>
            <w:vAlign w:val="bottom"/>
            <w:hideMark/>
          </w:tcPr>
          <w:p w14:paraId="28FB3E37" w14:textId="30F8CD04" w:rsidR="00B97F05" w:rsidRPr="009850AC" w:rsidRDefault="00B97F05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51" w:type="dxa"/>
            <w:vAlign w:val="bottom"/>
            <w:hideMark/>
          </w:tcPr>
          <w:p w14:paraId="4E8FD9AB" w14:textId="7F3E1EC6" w:rsidR="00B97F05" w:rsidRPr="009850AC" w:rsidRDefault="00B97F05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52" w:type="dxa"/>
            <w:vAlign w:val="bottom"/>
            <w:hideMark/>
          </w:tcPr>
          <w:p w14:paraId="174ADD8B" w14:textId="7564CFC1" w:rsidR="00B97F05" w:rsidRPr="009850AC" w:rsidRDefault="00B97F05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9F07B1" w:rsidRPr="009850AC" w14:paraId="08EB915B" w14:textId="77777777" w:rsidTr="003269CA">
        <w:tc>
          <w:tcPr>
            <w:tcW w:w="3404" w:type="dxa"/>
            <w:vAlign w:val="bottom"/>
            <w:hideMark/>
          </w:tcPr>
          <w:p w14:paraId="36484A61" w14:textId="77777777" w:rsidR="009F07B1" w:rsidRPr="009850AC" w:rsidRDefault="009F07B1" w:rsidP="003269CA">
            <w:pPr>
              <w:spacing w:line="380" w:lineRule="exact"/>
              <w:ind w:left="157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ประเภทของสินค้าหรือบริการ</w:t>
            </w:r>
          </w:p>
        </w:tc>
        <w:tc>
          <w:tcPr>
            <w:tcW w:w="1451" w:type="dxa"/>
            <w:vAlign w:val="bottom"/>
          </w:tcPr>
          <w:p w14:paraId="211FC6EA" w14:textId="77777777" w:rsidR="009F07B1" w:rsidRPr="009850AC" w:rsidRDefault="009F07B1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764ED501" w14:textId="77777777" w:rsidR="009F07B1" w:rsidRPr="009850AC" w:rsidRDefault="009F07B1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</w:tcPr>
          <w:p w14:paraId="0AB93745" w14:textId="77777777" w:rsidR="009F07B1" w:rsidRPr="009850AC" w:rsidRDefault="009F07B1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49635555" w14:textId="77777777" w:rsidR="009F07B1" w:rsidRPr="009850AC" w:rsidRDefault="009F07B1" w:rsidP="003269CA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0BA3" w:rsidRPr="009850AC" w14:paraId="4730F176" w14:textId="77777777" w:rsidTr="003269CA">
        <w:trPr>
          <w:trHeight w:val="180"/>
        </w:trPr>
        <w:tc>
          <w:tcPr>
            <w:tcW w:w="3404" w:type="dxa"/>
            <w:vAlign w:val="bottom"/>
            <w:hideMark/>
          </w:tcPr>
          <w:p w14:paraId="616DE844" w14:textId="77777777" w:rsidR="006E0BA3" w:rsidRPr="009850AC" w:rsidRDefault="006E0BA3" w:rsidP="003269CA">
            <w:pPr>
              <w:spacing w:line="380" w:lineRule="exact"/>
              <w:ind w:left="342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การขายสินค้า</w:t>
            </w:r>
          </w:p>
        </w:tc>
        <w:tc>
          <w:tcPr>
            <w:tcW w:w="1451" w:type="dxa"/>
            <w:vAlign w:val="bottom"/>
          </w:tcPr>
          <w:p w14:paraId="17A53FC6" w14:textId="792A0FE3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1,323,</w:t>
            </w:r>
            <w:r w:rsidR="00DD4BAC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1452" w:type="dxa"/>
            <w:vAlign w:val="bottom"/>
          </w:tcPr>
          <w:p w14:paraId="5676CE37" w14:textId="1800E9D5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1,049,213</w:t>
            </w:r>
          </w:p>
        </w:tc>
        <w:tc>
          <w:tcPr>
            <w:tcW w:w="1451" w:type="dxa"/>
            <w:vAlign w:val="bottom"/>
          </w:tcPr>
          <w:p w14:paraId="1CDEAE01" w14:textId="7617565C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1,323,324</w:t>
            </w:r>
          </w:p>
        </w:tc>
        <w:tc>
          <w:tcPr>
            <w:tcW w:w="1452" w:type="dxa"/>
            <w:vAlign w:val="bottom"/>
          </w:tcPr>
          <w:p w14:paraId="3A6498E6" w14:textId="13C366FF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1,049,353</w:t>
            </w:r>
          </w:p>
        </w:tc>
      </w:tr>
      <w:tr w:rsidR="006E0BA3" w:rsidRPr="009850AC" w14:paraId="228BEEFC" w14:textId="77777777" w:rsidTr="003269CA">
        <w:tc>
          <w:tcPr>
            <w:tcW w:w="3404" w:type="dxa"/>
            <w:vAlign w:val="bottom"/>
          </w:tcPr>
          <w:p w14:paraId="743CC8A7" w14:textId="27C448FC" w:rsidR="006E0BA3" w:rsidRPr="009850AC" w:rsidRDefault="006E0BA3" w:rsidP="003269CA">
            <w:pPr>
              <w:spacing w:line="380" w:lineRule="exact"/>
              <w:ind w:left="342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การให้บริการ</w:t>
            </w:r>
          </w:p>
        </w:tc>
        <w:tc>
          <w:tcPr>
            <w:tcW w:w="1451" w:type="dxa"/>
            <w:vAlign w:val="bottom"/>
          </w:tcPr>
          <w:p w14:paraId="5AEA9997" w14:textId="7858FA49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570,736</w:t>
            </w:r>
          </w:p>
        </w:tc>
        <w:tc>
          <w:tcPr>
            <w:tcW w:w="1452" w:type="dxa"/>
            <w:vAlign w:val="bottom"/>
          </w:tcPr>
          <w:p w14:paraId="7513177C" w14:textId="31C9E8E8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545,408</w:t>
            </w:r>
          </w:p>
        </w:tc>
        <w:tc>
          <w:tcPr>
            <w:tcW w:w="1451" w:type="dxa"/>
            <w:vAlign w:val="bottom"/>
          </w:tcPr>
          <w:p w14:paraId="7878E3E2" w14:textId="29F8E765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577,018</w:t>
            </w:r>
          </w:p>
        </w:tc>
        <w:tc>
          <w:tcPr>
            <w:tcW w:w="1452" w:type="dxa"/>
            <w:vAlign w:val="bottom"/>
          </w:tcPr>
          <w:p w14:paraId="50CB4E69" w14:textId="2F1E4B10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551,072</w:t>
            </w:r>
          </w:p>
        </w:tc>
      </w:tr>
      <w:tr w:rsidR="006E0BA3" w:rsidRPr="009850AC" w14:paraId="7252854D" w14:textId="77777777" w:rsidTr="003269CA">
        <w:tc>
          <w:tcPr>
            <w:tcW w:w="3404" w:type="dxa"/>
            <w:vAlign w:val="bottom"/>
            <w:hideMark/>
          </w:tcPr>
          <w:p w14:paraId="00EBCB72" w14:textId="21D7471F" w:rsidR="006E0BA3" w:rsidRPr="009850AC" w:rsidRDefault="006E0BA3" w:rsidP="003269CA">
            <w:pPr>
              <w:spacing w:line="380" w:lineRule="exact"/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การก่อสร้าง</w:t>
            </w:r>
          </w:p>
        </w:tc>
        <w:tc>
          <w:tcPr>
            <w:tcW w:w="1451" w:type="dxa"/>
            <w:vAlign w:val="bottom"/>
          </w:tcPr>
          <w:p w14:paraId="50F07069" w14:textId="4CD1E2BC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23,115</w:t>
            </w:r>
          </w:p>
        </w:tc>
        <w:tc>
          <w:tcPr>
            <w:tcW w:w="1452" w:type="dxa"/>
            <w:vAlign w:val="bottom"/>
          </w:tcPr>
          <w:p w14:paraId="039E7500" w14:textId="737045A6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</w:rPr>
              <w:t>13</w:t>
            </w:r>
            <w:r w:rsidRPr="009850AC">
              <w:rPr>
                <w:rFonts w:ascii="Angsana New" w:hAnsi="Angsana New"/>
                <w:sz w:val="30"/>
                <w:szCs w:val="30"/>
              </w:rPr>
              <w:t>,395</w:t>
            </w:r>
          </w:p>
        </w:tc>
        <w:tc>
          <w:tcPr>
            <w:tcW w:w="1451" w:type="dxa"/>
            <w:vAlign w:val="bottom"/>
          </w:tcPr>
          <w:p w14:paraId="2FF85D32" w14:textId="352CF448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23,115</w:t>
            </w:r>
          </w:p>
        </w:tc>
        <w:tc>
          <w:tcPr>
            <w:tcW w:w="1452" w:type="dxa"/>
            <w:vAlign w:val="bottom"/>
          </w:tcPr>
          <w:p w14:paraId="720D3DD6" w14:textId="02D6341D" w:rsidR="006E0BA3" w:rsidRPr="009850AC" w:rsidRDefault="006E0BA3" w:rsidP="003269CA">
            <w:pP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13,395</w:t>
            </w:r>
          </w:p>
        </w:tc>
      </w:tr>
      <w:tr w:rsidR="006E0BA3" w:rsidRPr="009850AC" w14:paraId="65F37524" w14:textId="77777777" w:rsidTr="003269CA">
        <w:tc>
          <w:tcPr>
            <w:tcW w:w="3404" w:type="dxa"/>
            <w:vAlign w:val="bottom"/>
            <w:hideMark/>
          </w:tcPr>
          <w:p w14:paraId="2C1E130B" w14:textId="77777777" w:rsidR="006E0BA3" w:rsidRPr="009850AC" w:rsidRDefault="006E0BA3" w:rsidP="003269CA">
            <w:pPr>
              <w:spacing w:line="380" w:lineRule="exact"/>
              <w:ind w:left="342" w:right="-124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กิจการโรงพยาบาล</w:t>
            </w:r>
          </w:p>
        </w:tc>
        <w:tc>
          <w:tcPr>
            <w:tcW w:w="1451" w:type="dxa"/>
            <w:vAlign w:val="bottom"/>
          </w:tcPr>
          <w:p w14:paraId="5A7AF15D" w14:textId="5978142F" w:rsidR="006E0BA3" w:rsidRPr="009850AC" w:rsidRDefault="00E11842" w:rsidP="003269CA">
            <w:pPr>
              <w:pBdr>
                <w:bottom w:val="sing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106,956</w:t>
            </w:r>
          </w:p>
        </w:tc>
        <w:tc>
          <w:tcPr>
            <w:tcW w:w="1452" w:type="dxa"/>
            <w:vAlign w:val="bottom"/>
          </w:tcPr>
          <w:p w14:paraId="41D4F812" w14:textId="1CE91AA5" w:rsidR="006E0BA3" w:rsidRPr="009850AC" w:rsidRDefault="006E0BA3" w:rsidP="003269CA">
            <w:pPr>
              <w:pBdr>
                <w:bottom w:val="sing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106,164</w:t>
            </w:r>
          </w:p>
        </w:tc>
        <w:tc>
          <w:tcPr>
            <w:tcW w:w="1451" w:type="dxa"/>
            <w:vAlign w:val="bottom"/>
          </w:tcPr>
          <w:p w14:paraId="06686FEF" w14:textId="35AFE88F" w:rsidR="006E0BA3" w:rsidRPr="009850AC" w:rsidRDefault="006E0BA3" w:rsidP="003269CA">
            <w:pPr>
              <w:pBdr>
                <w:bottom w:val="sing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2" w:type="dxa"/>
            <w:vAlign w:val="bottom"/>
          </w:tcPr>
          <w:p w14:paraId="1516B355" w14:textId="2654DAFB" w:rsidR="006E0BA3" w:rsidRPr="009850AC" w:rsidRDefault="006E0BA3" w:rsidP="003269CA">
            <w:pPr>
              <w:pBdr>
                <w:bottom w:val="sing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0BA3" w:rsidRPr="009850AC" w14:paraId="2DD907D4" w14:textId="77777777" w:rsidTr="003269CA">
        <w:tc>
          <w:tcPr>
            <w:tcW w:w="3404" w:type="dxa"/>
            <w:vAlign w:val="bottom"/>
            <w:hideMark/>
          </w:tcPr>
          <w:p w14:paraId="2B734418" w14:textId="77777777" w:rsidR="006E0BA3" w:rsidRPr="009850AC" w:rsidRDefault="006E0BA3" w:rsidP="003269CA">
            <w:pPr>
              <w:spacing w:line="380" w:lineRule="exact"/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451" w:type="dxa"/>
            <w:vAlign w:val="bottom"/>
          </w:tcPr>
          <w:p w14:paraId="401A7268" w14:textId="3A8CD1E9" w:rsidR="006E0BA3" w:rsidRPr="009850AC" w:rsidRDefault="00E11842" w:rsidP="003269CA">
            <w:pPr>
              <w:pBdr>
                <w:bottom w:val="doub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2,024,131</w:t>
            </w:r>
          </w:p>
        </w:tc>
        <w:tc>
          <w:tcPr>
            <w:tcW w:w="1452" w:type="dxa"/>
            <w:vAlign w:val="bottom"/>
          </w:tcPr>
          <w:p w14:paraId="3EF3C93A" w14:textId="04B7696E" w:rsidR="006E0BA3" w:rsidRPr="009850AC" w:rsidRDefault="006E0BA3" w:rsidP="003269CA">
            <w:pPr>
              <w:pBdr>
                <w:bottom w:val="doub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1,714,180</w:t>
            </w:r>
          </w:p>
        </w:tc>
        <w:tc>
          <w:tcPr>
            <w:tcW w:w="1451" w:type="dxa"/>
            <w:vAlign w:val="bottom"/>
          </w:tcPr>
          <w:p w14:paraId="752F30A4" w14:textId="0B546513" w:rsidR="006E0BA3" w:rsidRPr="009850AC" w:rsidRDefault="006E0BA3" w:rsidP="003269CA">
            <w:pPr>
              <w:pBdr>
                <w:bottom w:val="doub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1,923,457</w:t>
            </w:r>
          </w:p>
        </w:tc>
        <w:tc>
          <w:tcPr>
            <w:tcW w:w="1452" w:type="dxa"/>
            <w:vAlign w:val="bottom"/>
          </w:tcPr>
          <w:p w14:paraId="35640665" w14:textId="053EDC4C" w:rsidR="006E0BA3" w:rsidRPr="009850AC" w:rsidRDefault="006E0BA3" w:rsidP="003269CA">
            <w:pPr>
              <w:pBdr>
                <w:bottom w:val="double" w:sz="4" w:space="1" w:color="auto"/>
              </w:pBdr>
              <w:tabs>
                <w:tab w:val="decimal" w:pos="99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1,613,820</w:t>
            </w:r>
          </w:p>
        </w:tc>
      </w:tr>
    </w:tbl>
    <w:p w14:paraId="035594CB" w14:textId="77777777" w:rsidR="00F30C0A" w:rsidRDefault="00F30C0A">
      <w:r>
        <w:br w:type="page"/>
      </w:r>
    </w:p>
    <w:tbl>
      <w:tblPr>
        <w:tblW w:w="9210" w:type="dxa"/>
        <w:tblInd w:w="558" w:type="dxa"/>
        <w:tblLook w:val="04A0" w:firstRow="1" w:lastRow="0" w:firstColumn="1" w:lastColumn="0" w:noHBand="0" w:noVBand="1"/>
      </w:tblPr>
      <w:tblGrid>
        <w:gridCol w:w="3404"/>
        <w:gridCol w:w="1451"/>
        <w:gridCol w:w="1452"/>
        <w:gridCol w:w="1451"/>
        <w:gridCol w:w="1452"/>
      </w:tblGrid>
      <w:tr w:rsidR="006E0BA3" w:rsidRPr="009850AC" w14:paraId="0D4B23B4" w14:textId="77777777" w:rsidTr="003269CA">
        <w:tc>
          <w:tcPr>
            <w:tcW w:w="9210" w:type="dxa"/>
            <w:gridSpan w:val="5"/>
            <w:vAlign w:val="bottom"/>
            <w:hideMark/>
          </w:tcPr>
          <w:p w14:paraId="7704C6CA" w14:textId="1FD68268" w:rsidR="006E0BA3" w:rsidRPr="009850AC" w:rsidRDefault="006E0BA3" w:rsidP="003269C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lastRenderedPageBreak/>
              <w:br w:type="page"/>
            </w:r>
            <w:r w:rsidRPr="009850AC">
              <w:br w:type="page"/>
            </w: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E0BA3" w:rsidRPr="009850AC" w14:paraId="1054BC23" w14:textId="77777777" w:rsidTr="003269CA">
        <w:trPr>
          <w:trHeight w:val="378"/>
        </w:trPr>
        <w:tc>
          <w:tcPr>
            <w:tcW w:w="3404" w:type="dxa"/>
            <w:vAlign w:val="bottom"/>
          </w:tcPr>
          <w:p w14:paraId="16A56EA9" w14:textId="77777777" w:rsidR="006E0BA3" w:rsidRPr="009850AC" w:rsidRDefault="006E0BA3" w:rsidP="006E0BA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3" w:type="dxa"/>
            <w:gridSpan w:val="2"/>
            <w:vAlign w:val="bottom"/>
            <w:hideMark/>
          </w:tcPr>
          <w:p w14:paraId="6392FAB2" w14:textId="77777777" w:rsidR="006E0BA3" w:rsidRPr="009850AC" w:rsidRDefault="006E0BA3" w:rsidP="006E0B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03" w:type="dxa"/>
            <w:gridSpan w:val="2"/>
            <w:vAlign w:val="bottom"/>
            <w:hideMark/>
          </w:tcPr>
          <w:p w14:paraId="18A86C70" w14:textId="77777777" w:rsidR="006E0BA3" w:rsidRPr="009850AC" w:rsidRDefault="006E0BA3" w:rsidP="006E0B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0BA3" w:rsidRPr="009850AC" w14:paraId="3AD8EC9C" w14:textId="77777777" w:rsidTr="003269CA">
        <w:trPr>
          <w:trHeight w:val="378"/>
        </w:trPr>
        <w:tc>
          <w:tcPr>
            <w:tcW w:w="3404" w:type="dxa"/>
            <w:vAlign w:val="bottom"/>
          </w:tcPr>
          <w:p w14:paraId="1DC24E14" w14:textId="77777777" w:rsidR="006E0BA3" w:rsidRPr="009850AC" w:rsidRDefault="006E0BA3" w:rsidP="006E0BA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  <w:hideMark/>
          </w:tcPr>
          <w:p w14:paraId="423A140E" w14:textId="7CDA80F2" w:rsidR="006E0BA3" w:rsidRPr="009850AC" w:rsidRDefault="006E0BA3" w:rsidP="006E0BA3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52" w:type="dxa"/>
            <w:vAlign w:val="bottom"/>
            <w:hideMark/>
          </w:tcPr>
          <w:p w14:paraId="49203F2B" w14:textId="22CA53E8" w:rsidR="006E0BA3" w:rsidRPr="009850AC" w:rsidRDefault="006E0BA3" w:rsidP="006E0BA3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51" w:type="dxa"/>
            <w:vAlign w:val="bottom"/>
            <w:hideMark/>
          </w:tcPr>
          <w:p w14:paraId="7524258A" w14:textId="2910F227" w:rsidR="006E0BA3" w:rsidRPr="009850AC" w:rsidRDefault="006E0BA3" w:rsidP="006E0BA3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52" w:type="dxa"/>
            <w:vAlign w:val="bottom"/>
            <w:hideMark/>
          </w:tcPr>
          <w:p w14:paraId="06C125EF" w14:textId="03368D31" w:rsidR="006E0BA3" w:rsidRPr="009850AC" w:rsidRDefault="006E0BA3" w:rsidP="006E0BA3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56C5F3F7" w14:textId="77777777" w:rsidTr="003269CA">
        <w:tc>
          <w:tcPr>
            <w:tcW w:w="3404" w:type="dxa"/>
            <w:vAlign w:val="bottom"/>
            <w:hideMark/>
          </w:tcPr>
          <w:p w14:paraId="66CE85A8" w14:textId="5F072E83" w:rsidR="006E0BA3" w:rsidRPr="009850AC" w:rsidRDefault="006E0BA3" w:rsidP="006E0BA3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451" w:type="dxa"/>
            <w:vAlign w:val="bottom"/>
          </w:tcPr>
          <w:p w14:paraId="3048BA75" w14:textId="77777777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3793568E" w14:textId="77777777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</w:tcPr>
          <w:p w14:paraId="081CEB47" w14:textId="77777777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54D4AFED" w14:textId="77777777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0BA3" w:rsidRPr="009850AC" w14:paraId="72A9C344" w14:textId="77777777" w:rsidTr="003269CA">
        <w:tc>
          <w:tcPr>
            <w:tcW w:w="3404" w:type="dxa"/>
            <w:vAlign w:val="bottom"/>
            <w:hideMark/>
          </w:tcPr>
          <w:p w14:paraId="642D6749" w14:textId="77777777" w:rsidR="006E0BA3" w:rsidRPr="009850AC" w:rsidRDefault="006E0BA3" w:rsidP="006E0BA3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รับรู้รายได้ ณ เวลาใดเวลาหนึ่ง</w:t>
            </w:r>
          </w:p>
        </w:tc>
        <w:tc>
          <w:tcPr>
            <w:tcW w:w="1451" w:type="dxa"/>
            <w:vAlign w:val="bottom"/>
          </w:tcPr>
          <w:p w14:paraId="0FBA7733" w14:textId="4BADDA12" w:rsidR="006E0BA3" w:rsidRPr="009850AC" w:rsidRDefault="00E11842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1,438,254</w:t>
            </w:r>
          </w:p>
        </w:tc>
        <w:tc>
          <w:tcPr>
            <w:tcW w:w="1452" w:type="dxa"/>
            <w:vAlign w:val="bottom"/>
          </w:tcPr>
          <w:p w14:paraId="13D6764A" w14:textId="4E1E10C7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1,161,898</w:t>
            </w:r>
          </w:p>
        </w:tc>
        <w:tc>
          <w:tcPr>
            <w:tcW w:w="1451" w:type="dxa"/>
            <w:vAlign w:val="bottom"/>
          </w:tcPr>
          <w:p w14:paraId="506B019F" w14:textId="72768C2A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1,331,298</w:t>
            </w:r>
          </w:p>
        </w:tc>
        <w:tc>
          <w:tcPr>
            <w:tcW w:w="1452" w:type="dxa"/>
            <w:vAlign w:val="bottom"/>
          </w:tcPr>
          <w:p w14:paraId="063F66EA" w14:textId="12A9E01C" w:rsidR="006E0BA3" w:rsidRPr="009850AC" w:rsidRDefault="006E0BA3" w:rsidP="006E0BA3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1,055,874</w:t>
            </w:r>
          </w:p>
        </w:tc>
      </w:tr>
      <w:tr w:rsidR="006E0BA3" w:rsidRPr="009850AC" w14:paraId="3D29332A" w14:textId="77777777" w:rsidTr="003269CA">
        <w:tc>
          <w:tcPr>
            <w:tcW w:w="3404" w:type="dxa"/>
            <w:vAlign w:val="bottom"/>
            <w:hideMark/>
          </w:tcPr>
          <w:p w14:paraId="4318FF31" w14:textId="77777777" w:rsidR="006E0BA3" w:rsidRPr="009850AC" w:rsidRDefault="006E0BA3" w:rsidP="006E0BA3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รับรู้รายได้ตลอดช่วงเวลาหนึ่ง</w:t>
            </w:r>
          </w:p>
        </w:tc>
        <w:tc>
          <w:tcPr>
            <w:tcW w:w="1451" w:type="dxa"/>
            <w:vAlign w:val="bottom"/>
          </w:tcPr>
          <w:p w14:paraId="4F7836D1" w14:textId="48EC1A59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585,877</w:t>
            </w:r>
          </w:p>
        </w:tc>
        <w:tc>
          <w:tcPr>
            <w:tcW w:w="1452" w:type="dxa"/>
            <w:vAlign w:val="bottom"/>
          </w:tcPr>
          <w:p w14:paraId="70AC444A" w14:textId="4D4943A8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552,282</w:t>
            </w:r>
          </w:p>
        </w:tc>
        <w:tc>
          <w:tcPr>
            <w:tcW w:w="1451" w:type="dxa"/>
            <w:vAlign w:val="bottom"/>
          </w:tcPr>
          <w:p w14:paraId="478D7399" w14:textId="0EB55D6D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592,159</w:t>
            </w:r>
          </w:p>
        </w:tc>
        <w:tc>
          <w:tcPr>
            <w:tcW w:w="1452" w:type="dxa"/>
            <w:vAlign w:val="bottom"/>
          </w:tcPr>
          <w:p w14:paraId="0727BE62" w14:textId="4E187881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557,946</w:t>
            </w:r>
          </w:p>
        </w:tc>
      </w:tr>
      <w:tr w:rsidR="006E0BA3" w:rsidRPr="009850AC" w14:paraId="1BB91D24" w14:textId="77777777" w:rsidTr="003269CA">
        <w:tc>
          <w:tcPr>
            <w:tcW w:w="3404" w:type="dxa"/>
            <w:vAlign w:val="bottom"/>
            <w:hideMark/>
          </w:tcPr>
          <w:p w14:paraId="451A3DA4" w14:textId="77777777" w:rsidR="006E0BA3" w:rsidRPr="009850AC" w:rsidRDefault="006E0BA3" w:rsidP="006E0BA3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451" w:type="dxa"/>
            <w:vAlign w:val="bottom"/>
          </w:tcPr>
          <w:p w14:paraId="1AB2B8F9" w14:textId="0BC9595A" w:rsidR="006E0BA3" w:rsidRPr="009850AC" w:rsidRDefault="00E11842" w:rsidP="006E0BA3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2,024,131</w:t>
            </w:r>
          </w:p>
        </w:tc>
        <w:tc>
          <w:tcPr>
            <w:tcW w:w="1452" w:type="dxa"/>
            <w:vAlign w:val="bottom"/>
          </w:tcPr>
          <w:p w14:paraId="68882221" w14:textId="101167BE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1,714,180</w:t>
            </w:r>
          </w:p>
        </w:tc>
        <w:tc>
          <w:tcPr>
            <w:tcW w:w="1451" w:type="dxa"/>
            <w:vAlign w:val="bottom"/>
          </w:tcPr>
          <w:p w14:paraId="3FBF0C5E" w14:textId="06C59E8C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1,923,457</w:t>
            </w:r>
          </w:p>
        </w:tc>
        <w:tc>
          <w:tcPr>
            <w:tcW w:w="1452" w:type="dxa"/>
            <w:vAlign w:val="bottom"/>
          </w:tcPr>
          <w:p w14:paraId="01B92D60" w14:textId="02B93B92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1,613,820</w:t>
            </w:r>
          </w:p>
        </w:tc>
      </w:tr>
    </w:tbl>
    <w:p w14:paraId="06272507" w14:textId="45A2F608" w:rsidR="00BE3CCE" w:rsidRPr="009850AC" w:rsidRDefault="00427120" w:rsidP="00F87E2D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25</w:t>
      </w:r>
      <w:r w:rsidR="009F07B1" w:rsidRPr="009850AC">
        <w:rPr>
          <w:rFonts w:ascii="Angsana New" w:hAnsi="Angsana New"/>
          <w:b/>
          <w:bCs/>
          <w:sz w:val="32"/>
          <w:szCs w:val="32"/>
        </w:rPr>
        <w:t>.2</w:t>
      </w:r>
      <w:r w:rsidR="009F07B1" w:rsidRPr="009850AC">
        <w:rPr>
          <w:rFonts w:ascii="Angsana New" w:hAnsi="Angsana New"/>
          <w:b/>
          <w:bCs/>
          <w:sz w:val="32"/>
          <w:szCs w:val="32"/>
        </w:rPr>
        <w:tab/>
      </w:r>
      <w:r w:rsidR="00BE3CCE" w:rsidRPr="009850AC">
        <w:rPr>
          <w:rFonts w:ascii="Angsana New" w:hAnsi="Angsana New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410"/>
        <w:gridCol w:w="1192"/>
        <w:gridCol w:w="1193"/>
        <w:gridCol w:w="1192"/>
        <w:gridCol w:w="1193"/>
      </w:tblGrid>
      <w:tr w:rsidR="009F07B1" w:rsidRPr="009850AC" w14:paraId="748CC0ED" w14:textId="77777777" w:rsidTr="00A7139B">
        <w:tc>
          <w:tcPr>
            <w:tcW w:w="9180" w:type="dxa"/>
            <w:gridSpan w:val="5"/>
            <w:hideMark/>
          </w:tcPr>
          <w:p w14:paraId="2E1561E9" w14:textId="77777777" w:rsidR="009F07B1" w:rsidRPr="009850AC" w:rsidRDefault="009F07B1" w:rsidP="00F87E2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9F07B1" w:rsidRPr="009850AC" w14:paraId="33B99A61" w14:textId="77777777" w:rsidTr="00A7139B">
        <w:tc>
          <w:tcPr>
            <w:tcW w:w="4410" w:type="dxa"/>
          </w:tcPr>
          <w:p w14:paraId="1B319C6E" w14:textId="400DCEEE" w:rsidR="009F07B1" w:rsidRPr="009850AC" w:rsidRDefault="004A22E9" w:rsidP="00F87E2D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br w:type="page"/>
            </w:r>
          </w:p>
        </w:tc>
        <w:tc>
          <w:tcPr>
            <w:tcW w:w="2385" w:type="dxa"/>
            <w:gridSpan w:val="2"/>
            <w:hideMark/>
          </w:tcPr>
          <w:p w14:paraId="3C9E8DCF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hideMark/>
          </w:tcPr>
          <w:p w14:paraId="354EBB6C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97F05" w:rsidRPr="00B97F05" w14:paraId="2BD148F6" w14:textId="77777777" w:rsidTr="00F313F0">
        <w:tc>
          <w:tcPr>
            <w:tcW w:w="4410" w:type="dxa"/>
          </w:tcPr>
          <w:p w14:paraId="1DCF0334" w14:textId="77777777" w:rsidR="00B97F05" w:rsidRPr="009850AC" w:rsidRDefault="00B97F05" w:rsidP="00B97F0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92" w:type="dxa"/>
            <w:vAlign w:val="bottom"/>
            <w:hideMark/>
          </w:tcPr>
          <w:p w14:paraId="4D67A596" w14:textId="0336CA18" w:rsidR="00B97F05" w:rsidRPr="00B97F05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193" w:type="dxa"/>
            <w:vAlign w:val="bottom"/>
            <w:hideMark/>
          </w:tcPr>
          <w:p w14:paraId="20BD67B0" w14:textId="0815C0DF" w:rsidR="00B97F05" w:rsidRPr="00B97F05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192" w:type="dxa"/>
            <w:vAlign w:val="bottom"/>
            <w:hideMark/>
          </w:tcPr>
          <w:p w14:paraId="6638FD48" w14:textId="7B61B07E" w:rsidR="00B97F05" w:rsidRPr="00B97F05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1193" w:type="dxa"/>
            <w:vAlign w:val="bottom"/>
            <w:hideMark/>
          </w:tcPr>
          <w:p w14:paraId="282D0192" w14:textId="7EE4802B" w:rsidR="00B97F05" w:rsidRPr="00B97F05" w:rsidRDefault="00B97F05" w:rsidP="00B97F05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97F05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6E0BA3" w:rsidRPr="009850AC" w14:paraId="5AF1CF26" w14:textId="77777777" w:rsidTr="00A7139B">
        <w:trPr>
          <w:trHeight w:val="441"/>
        </w:trPr>
        <w:tc>
          <w:tcPr>
            <w:tcW w:w="4410" w:type="dxa"/>
            <w:hideMark/>
          </w:tcPr>
          <w:p w14:paraId="7C56D588" w14:textId="78B33163" w:rsidR="006E0BA3" w:rsidRPr="009850AC" w:rsidRDefault="006E0BA3" w:rsidP="006E0BA3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รายได้ที่รับรู้ในระหว่างปีที่เคยรวมอยู่ใน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ยอดยกมาของหนี้สินที่เกิดจากสัญญา</w:t>
            </w:r>
          </w:p>
        </w:tc>
        <w:tc>
          <w:tcPr>
            <w:tcW w:w="1192" w:type="dxa"/>
            <w:vAlign w:val="bottom"/>
          </w:tcPr>
          <w:p w14:paraId="2E780729" w14:textId="170D585C" w:rsidR="006E0BA3" w:rsidRPr="009850AC" w:rsidRDefault="006E0BA3" w:rsidP="006E0BA3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98,371</w:t>
            </w:r>
          </w:p>
        </w:tc>
        <w:tc>
          <w:tcPr>
            <w:tcW w:w="1193" w:type="dxa"/>
            <w:vAlign w:val="bottom"/>
          </w:tcPr>
          <w:p w14:paraId="7118DC78" w14:textId="01F55BB3" w:rsidR="006E0BA3" w:rsidRPr="009850AC" w:rsidRDefault="006E0BA3" w:rsidP="006E0BA3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145</w:t>
            </w:r>
            <w:r w:rsidRPr="009850AC">
              <w:rPr>
                <w:rFonts w:ascii="Angsana New" w:hAnsi="Angsana New"/>
                <w:sz w:val="32"/>
                <w:szCs w:val="32"/>
              </w:rPr>
              <w:t>,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507</w:t>
            </w:r>
          </w:p>
        </w:tc>
        <w:tc>
          <w:tcPr>
            <w:tcW w:w="1192" w:type="dxa"/>
            <w:vAlign w:val="bottom"/>
          </w:tcPr>
          <w:p w14:paraId="7876FC12" w14:textId="3CCB8FA9" w:rsidR="006E0BA3" w:rsidRPr="009850AC" w:rsidRDefault="006E0BA3" w:rsidP="006E0BA3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98,371</w:t>
            </w:r>
          </w:p>
        </w:tc>
        <w:tc>
          <w:tcPr>
            <w:tcW w:w="1193" w:type="dxa"/>
            <w:vAlign w:val="bottom"/>
          </w:tcPr>
          <w:p w14:paraId="35703EDE" w14:textId="4328A572" w:rsidR="006E0BA3" w:rsidRPr="009850AC" w:rsidRDefault="006E0BA3" w:rsidP="006E0BA3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145</w:t>
            </w:r>
            <w:r w:rsidRPr="009850AC">
              <w:rPr>
                <w:rFonts w:ascii="Angsana New" w:hAnsi="Angsana New"/>
                <w:sz w:val="32"/>
                <w:szCs w:val="32"/>
              </w:rPr>
              <w:t>,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507</w:t>
            </w:r>
          </w:p>
        </w:tc>
      </w:tr>
    </w:tbl>
    <w:p w14:paraId="59819AA3" w14:textId="0DAA03F2" w:rsidR="00EA7F12" w:rsidRPr="009850AC" w:rsidRDefault="00427120" w:rsidP="00F87E2D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25</w:t>
      </w:r>
      <w:r w:rsidR="00EA7F12" w:rsidRPr="009850AC">
        <w:rPr>
          <w:rFonts w:ascii="Angsana New" w:hAnsi="Angsana New"/>
          <w:b/>
          <w:bCs/>
          <w:sz w:val="32"/>
          <w:szCs w:val="32"/>
        </w:rPr>
        <w:t>.3</w:t>
      </w:r>
      <w:r w:rsidR="00EA7F12" w:rsidRPr="009850AC">
        <w:rPr>
          <w:rFonts w:ascii="Angsana New" w:hAnsi="Angsana New"/>
          <w:b/>
          <w:bCs/>
          <w:sz w:val="32"/>
          <w:szCs w:val="32"/>
        </w:rPr>
        <w:tab/>
      </w:r>
      <w:r w:rsidR="00EA7F12" w:rsidRPr="009850AC">
        <w:rPr>
          <w:rFonts w:ascii="Angsana New" w:hAnsi="Angsana New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5D102ED1" w14:textId="3A5A5221" w:rsidR="00EA7F12" w:rsidRPr="009850AC" w:rsidRDefault="00EA7F12" w:rsidP="00F87E2D">
      <w:pPr>
        <w:spacing w:before="120" w:after="120"/>
        <w:ind w:left="540"/>
        <w:jc w:val="thaiDistribute"/>
        <w:rPr>
          <w:rFonts w:ascii="Angsana New" w:hAnsi="Angsana New"/>
          <w:color w:val="0070C0"/>
          <w:sz w:val="32"/>
          <w:szCs w:val="32"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pacing w:val="-2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2"/>
          <w:sz w:val="32"/>
          <w:szCs w:val="32"/>
        </w:rPr>
        <w:t>2568</w:t>
      </w:r>
      <w:r w:rsidRPr="009850AC">
        <w:rPr>
          <w:rFonts w:ascii="Angsana New" w:hAnsi="Angsana New"/>
          <w:spacing w:val="-2"/>
          <w:sz w:val="32"/>
          <w:szCs w:val="32"/>
          <w:cs/>
        </w:rPr>
        <w:t xml:space="preserve"> กลุ่มบริษัทคาดว่าจะมีรายได้ที่รับรู้ในอนาคตสำหรับภาระที่ยังปฏิบัติไม่เสร็จสิ้น</w:t>
      </w:r>
      <w:r w:rsidRPr="009850AC">
        <w:rPr>
          <w:rFonts w:ascii="Angsana New" w:hAnsi="Angsana New"/>
          <w:sz w:val="32"/>
          <w:szCs w:val="32"/>
          <w:cs/>
        </w:rPr>
        <w:t xml:space="preserve"> (หรือยังไม่เสร็จสิ้นบางส่วน) ของสัญญาที่ทำกับลูกค้าจำนวน </w:t>
      </w:r>
      <w:r w:rsidR="00E11842">
        <w:rPr>
          <w:rFonts w:ascii="Angsana New" w:hAnsi="Angsana New"/>
          <w:sz w:val="32"/>
          <w:szCs w:val="32"/>
        </w:rPr>
        <w:t>1,582</w:t>
      </w:r>
      <w:r w:rsidRPr="009850AC">
        <w:rPr>
          <w:rFonts w:ascii="Angsana New" w:hAnsi="Angsana New"/>
          <w:sz w:val="32"/>
          <w:szCs w:val="32"/>
          <w:cs/>
        </w:rPr>
        <w:t xml:space="preserve"> ล้านบาท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EC5AA9" w:rsidRPr="009850AC">
        <w:rPr>
          <w:rFonts w:ascii="Angsana New" w:hAnsi="Angsana New"/>
          <w:sz w:val="32"/>
          <w:szCs w:val="32"/>
        </w:rPr>
        <w:t>1,328</w:t>
      </w:r>
      <w:r w:rsidR="00EC5AA9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ล้านบาท)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</w:rPr>
        <w:t>(</w:t>
      </w:r>
      <w:r w:rsidR="008223BD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9850AC">
        <w:rPr>
          <w:rFonts w:ascii="Angsana New" w:hAnsi="Angsana New"/>
          <w:sz w:val="32"/>
          <w:szCs w:val="32"/>
        </w:rPr>
        <w:t>: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6E0BA3">
        <w:rPr>
          <w:rFonts w:ascii="Angsana New" w:hAnsi="Angsana New"/>
          <w:sz w:val="32"/>
          <w:szCs w:val="32"/>
        </w:rPr>
        <w:t>1,582</w:t>
      </w:r>
      <w:r w:rsidR="00EC5AA9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3269CA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="00DC27E5" w:rsidRPr="009850AC">
        <w:rPr>
          <w:rFonts w:ascii="Angsana New" w:hAnsi="Angsana New"/>
          <w:sz w:val="32"/>
          <w:szCs w:val="32"/>
        </w:rPr>
        <w:t xml:space="preserve"> </w:t>
      </w:r>
      <w:r w:rsidR="00EC5AA9" w:rsidRPr="009850AC">
        <w:rPr>
          <w:rFonts w:ascii="Angsana New" w:hAnsi="Angsana New"/>
          <w:sz w:val="32"/>
          <w:szCs w:val="32"/>
        </w:rPr>
        <w:t>1,328</w:t>
      </w:r>
      <w:r w:rsidR="00EC5AA9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Pr="009850AC">
        <w:rPr>
          <w:rFonts w:ascii="Angsana New" w:hAnsi="Angsana New"/>
          <w:sz w:val="32"/>
          <w:szCs w:val="32"/>
          <w:cs/>
        </w:rPr>
        <w:t>)</w:t>
      </w:r>
      <w:r w:rsidR="003269CA">
        <w:rPr>
          <w:rFonts w:ascii="Angsana New" w:hAnsi="Angsana New"/>
          <w:sz w:val="32"/>
          <w:szCs w:val="32"/>
        </w:rPr>
        <w:t>)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ซึ่งกลุ่มบริษัทคาดว่าจะปฏิบัติตามภาระที่ต้องปฏิบัติของสัญญาดังกล่าวเสร็จสิ้นภายใน </w:t>
      </w:r>
      <w:r w:rsidR="00377F05"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  <w:cs/>
        </w:rPr>
        <w:t xml:space="preserve"> ปี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1A249173" w14:textId="43191DBA" w:rsidR="00F87E2D" w:rsidRPr="009850AC" w:rsidRDefault="00427120" w:rsidP="00D677B3">
      <w:pPr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3269CA">
        <w:rPr>
          <w:rFonts w:ascii="Angsana New" w:hAnsi="Angsana New"/>
          <w:b/>
          <w:bCs/>
          <w:sz w:val="32"/>
          <w:szCs w:val="32"/>
        </w:rPr>
        <w:t>6</w:t>
      </w:r>
      <w:r w:rsidR="00F87E2D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F87E2D" w:rsidRPr="009850AC">
        <w:rPr>
          <w:rFonts w:ascii="Angsana New" w:hAnsi="Angsana New"/>
          <w:b/>
          <w:bCs/>
          <w:sz w:val="32"/>
          <w:szCs w:val="32"/>
          <w:cs/>
        </w:rPr>
        <w:tab/>
        <w:t>รายได้</w:t>
      </w:r>
      <w:r w:rsidR="00F87E2D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tbl>
      <w:tblPr>
        <w:tblW w:w="9408" w:type="dxa"/>
        <w:tblInd w:w="360" w:type="dxa"/>
        <w:tblLook w:val="04A0" w:firstRow="1" w:lastRow="0" w:firstColumn="1" w:lastColumn="0" w:noHBand="0" w:noVBand="1"/>
      </w:tblPr>
      <w:tblGrid>
        <w:gridCol w:w="4141"/>
        <w:gridCol w:w="1316"/>
        <w:gridCol w:w="1317"/>
        <w:gridCol w:w="1317"/>
        <w:gridCol w:w="1317"/>
      </w:tblGrid>
      <w:tr w:rsidR="00F87E2D" w:rsidRPr="009850AC" w14:paraId="1AF9BDE0" w14:textId="77777777" w:rsidTr="003E7E64">
        <w:trPr>
          <w:tblHeader/>
        </w:trPr>
        <w:tc>
          <w:tcPr>
            <w:tcW w:w="9408" w:type="dxa"/>
            <w:gridSpan w:val="5"/>
            <w:vAlign w:val="bottom"/>
            <w:hideMark/>
          </w:tcPr>
          <w:p w14:paraId="07EC9AC2" w14:textId="77777777" w:rsidR="00F87E2D" w:rsidRPr="006604EF" w:rsidRDefault="00F87E2D" w:rsidP="006C0D1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(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6604EF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6604E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87E2D" w:rsidRPr="009850AC" w14:paraId="03591F21" w14:textId="77777777" w:rsidTr="003E7E64">
        <w:trPr>
          <w:trHeight w:val="378"/>
          <w:tblHeader/>
        </w:trPr>
        <w:tc>
          <w:tcPr>
            <w:tcW w:w="4141" w:type="dxa"/>
            <w:vAlign w:val="bottom"/>
          </w:tcPr>
          <w:p w14:paraId="79F5F318" w14:textId="0E486DDF" w:rsidR="00F87E2D" w:rsidRPr="006604EF" w:rsidRDefault="006604EF" w:rsidP="006C0D1E">
            <w:pPr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2633" w:type="dxa"/>
            <w:gridSpan w:val="2"/>
            <w:vAlign w:val="bottom"/>
            <w:hideMark/>
          </w:tcPr>
          <w:p w14:paraId="6B7BCCD0" w14:textId="77777777" w:rsidR="00F87E2D" w:rsidRPr="006604EF" w:rsidRDefault="00F87E2D" w:rsidP="006C0D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4" w:type="dxa"/>
            <w:gridSpan w:val="2"/>
            <w:vAlign w:val="bottom"/>
            <w:hideMark/>
          </w:tcPr>
          <w:p w14:paraId="076D3363" w14:textId="77777777" w:rsidR="00F87E2D" w:rsidRPr="006604EF" w:rsidRDefault="00F87E2D" w:rsidP="006C0D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604EF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2F79918E" w14:textId="77777777" w:rsidTr="003E7E64">
        <w:trPr>
          <w:trHeight w:val="378"/>
          <w:tblHeader/>
        </w:trPr>
        <w:tc>
          <w:tcPr>
            <w:tcW w:w="4141" w:type="dxa"/>
            <w:vAlign w:val="bottom"/>
          </w:tcPr>
          <w:p w14:paraId="0D0BF761" w14:textId="77777777" w:rsidR="00B97F05" w:rsidRPr="006604EF" w:rsidRDefault="00B97F05" w:rsidP="00B97F0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  <w:hideMark/>
          </w:tcPr>
          <w:p w14:paraId="1F1DF52B" w14:textId="73A22CBF" w:rsidR="00B97F05" w:rsidRPr="00B97F05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17" w:type="dxa"/>
            <w:vAlign w:val="bottom"/>
            <w:hideMark/>
          </w:tcPr>
          <w:p w14:paraId="5B533D8C" w14:textId="7F146887" w:rsidR="00B97F05" w:rsidRPr="00B97F05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7" w:type="dxa"/>
            <w:vAlign w:val="bottom"/>
            <w:hideMark/>
          </w:tcPr>
          <w:p w14:paraId="236D1647" w14:textId="54FA76BC" w:rsidR="00B97F05" w:rsidRPr="00B97F05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17" w:type="dxa"/>
            <w:vAlign w:val="bottom"/>
            <w:hideMark/>
          </w:tcPr>
          <w:p w14:paraId="2AFC6348" w14:textId="3AF28C47" w:rsidR="00B97F05" w:rsidRPr="00B97F05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016361DE" w14:textId="77777777" w:rsidTr="003E7E64">
        <w:tc>
          <w:tcPr>
            <w:tcW w:w="4141" w:type="dxa"/>
            <w:vAlign w:val="bottom"/>
          </w:tcPr>
          <w:p w14:paraId="733168EF" w14:textId="05090E19" w:rsidR="006E0BA3" w:rsidRPr="006604EF" w:rsidRDefault="006E0BA3" w:rsidP="006E0BA3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 xml:space="preserve">ดอกเบี้ยรับ </w:t>
            </w:r>
          </w:p>
        </w:tc>
        <w:tc>
          <w:tcPr>
            <w:tcW w:w="1316" w:type="dxa"/>
            <w:vAlign w:val="bottom"/>
          </w:tcPr>
          <w:p w14:paraId="49938971" w14:textId="28F5C2E6" w:rsidR="006E0BA3" w:rsidRPr="006604EF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6,</w:t>
            </w:r>
            <w:r w:rsidR="00E11842">
              <w:rPr>
                <w:rFonts w:ascii="Angsana New" w:hAnsi="Angsana New"/>
                <w:sz w:val="28"/>
                <w:szCs w:val="28"/>
              </w:rPr>
              <w:t>49</w:t>
            </w:r>
            <w:r w:rsidR="007B524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17" w:type="dxa"/>
            <w:vAlign w:val="bottom"/>
          </w:tcPr>
          <w:p w14:paraId="3C0C8E31" w14:textId="7A97C890" w:rsidR="006E0BA3" w:rsidRPr="006604EF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6604EF">
              <w:rPr>
                <w:rFonts w:ascii="Angsana New" w:hAnsi="Angsana New"/>
                <w:sz w:val="28"/>
                <w:szCs w:val="28"/>
              </w:rPr>
              <w:t>,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402</w:t>
            </w:r>
          </w:p>
        </w:tc>
        <w:tc>
          <w:tcPr>
            <w:tcW w:w="1317" w:type="dxa"/>
            <w:vAlign w:val="bottom"/>
          </w:tcPr>
          <w:p w14:paraId="48B7B4FC" w14:textId="2BF629A2" w:rsidR="006E0BA3" w:rsidRPr="006604EF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6,418</w:t>
            </w:r>
          </w:p>
        </w:tc>
        <w:tc>
          <w:tcPr>
            <w:tcW w:w="1317" w:type="dxa"/>
            <w:vAlign w:val="bottom"/>
          </w:tcPr>
          <w:p w14:paraId="4AA6F074" w14:textId="60E703EB" w:rsidR="006E0BA3" w:rsidRPr="006604EF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6,207</w:t>
            </w:r>
          </w:p>
        </w:tc>
      </w:tr>
      <w:tr w:rsidR="006E0BA3" w:rsidRPr="009850AC" w14:paraId="44561DEE" w14:textId="77777777" w:rsidTr="003E7E64">
        <w:tc>
          <w:tcPr>
            <w:tcW w:w="4141" w:type="dxa"/>
            <w:vAlign w:val="bottom"/>
          </w:tcPr>
          <w:p w14:paraId="5CAE3F50" w14:textId="476E7A2C" w:rsidR="006E0BA3" w:rsidRPr="006604EF" w:rsidRDefault="006E0BA3" w:rsidP="006E0BA3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รายได้ดอกเบี้ยจากสัญญาเช่า</w:t>
            </w:r>
            <w:r w:rsidRPr="006604E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16" w:type="dxa"/>
            <w:vAlign w:val="bottom"/>
          </w:tcPr>
          <w:p w14:paraId="23BFCCB6" w14:textId="1DA8064B" w:rsidR="006E0BA3" w:rsidRPr="006604EF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5,671</w:t>
            </w:r>
          </w:p>
        </w:tc>
        <w:tc>
          <w:tcPr>
            <w:tcW w:w="1317" w:type="dxa"/>
            <w:vAlign w:val="bottom"/>
          </w:tcPr>
          <w:p w14:paraId="101D2F99" w14:textId="513700F9" w:rsidR="006E0BA3" w:rsidRPr="006604EF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6604EF">
              <w:rPr>
                <w:rFonts w:ascii="Angsana New" w:hAnsi="Angsana New"/>
                <w:sz w:val="28"/>
                <w:szCs w:val="28"/>
              </w:rPr>
              <w:t>,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479</w:t>
            </w:r>
          </w:p>
        </w:tc>
        <w:tc>
          <w:tcPr>
            <w:tcW w:w="1317" w:type="dxa"/>
            <w:vAlign w:val="bottom"/>
          </w:tcPr>
          <w:p w14:paraId="4AB7AD04" w14:textId="462D21AE" w:rsidR="006E0BA3" w:rsidRPr="006604EF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5,671</w:t>
            </w:r>
          </w:p>
        </w:tc>
        <w:tc>
          <w:tcPr>
            <w:tcW w:w="1317" w:type="dxa"/>
            <w:vAlign w:val="bottom"/>
          </w:tcPr>
          <w:p w14:paraId="03754148" w14:textId="645409DF" w:rsidR="006E0BA3" w:rsidRPr="006604EF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1,479</w:t>
            </w:r>
          </w:p>
        </w:tc>
      </w:tr>
      <w:tr w:rsidR="006E0BA3" w:rsidRPr="009850AC" w14:paraId="639A48DC" w14:textId="77777777" w:rsidTr="003E7E64">
        <w:tc>
          <w:tcPr>
            <w:tcW w:w="4141" w:type="dxa"/>
            <w:vAlign w:val="bottom"/>
          </w:tcPr>
          <w:p w14:paraId="36C704D5" w14:textId="02C1A78F" w:rsidR="006E0BA3" w:rsidRPr="006604EF" w:rsidRDefault="006E0BA3" w:rsidP="006E0BA3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6" w:type="dxa"/>
            <w:vAlign w:val="bottom"/>
          </w:tcPr>
          <w:p w14:paraId="0C114343" w14:textId="62CCFF6C" w:rsidR="006E0BA3" w:rsidRPr="006604EF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12,16</w:t>
            </w:r>
            <w:r w:rsidR="003269C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17" w:type="dxa"/>
            <w:vAlign w:val="bottom"/>
          </w:tcPr>
          <w:p w14:paraId="0D4E19B0" w14:textId="6F7667C4" w:rsidR="006E0BA3" w:rsidRPr="006604EF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7,881</w:t>
            </w:r>
          </w:p>
        </w:tc>
        <w:tc>
          <w:tcPr>
            <w:tcW w:w="1317" w:type="dxa"/>
            <w:vAlign w:val="bottom"/>
          </w:tcPr>
          <w:p w14:paraId="083C3F32" w14:textId="2C77AB50" w:rsidR="006E0BA3" w:rsidRPr="006604EF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12,089</w:t>
            </w:r>
          </w:p>
        </w:tc>
        <w:tc>
          <w:tcPr>
            <w:tcW w:w="1317" w:type="dxa"/>
            <w:vAlign w:val="bottom"/>
          </w:tcPr>
          <w:p w14:paraId="0A5114DE" w14:textId="73CBB5A6" w:rsidR="006E0BA3" w:rsidRPr="006604EF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7,686</w:t>
            </w:r>
          </w:p>
        </w:tc>
      </w:tr>
    </w:tbl>
    <w:p w14:paraId="6059297F" w14:textId="77777777" w:rsidR="003269CA" w:rsidRDefault="003269CA" w:rsidP="0042462C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</w:p>
    <w:p w14:paraId="43A97D04" w14:textId="77777777" w:rsidR="003269CA" w:rsidRDefault="003269C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7ABB511" w14:textId="7169266D" w:rsidR="000279C6" w:rsidRPr="009850AC" w:rsidRDefault="00427120" w:rsidP="0042462C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</w:t>
      </w:r>
      <w:r w:rsidR="003269CA">
        <w:rPr>
          <w:b/>
          <w:bCs/>
          <w:sz w:val="32"/>
          <w:szCs w:val="32"/>
        </w:rPr>
        <w:t>7</w:t>
      </w:r>
      <w:r w:rsidR="000279C6" w:rsidRPr="009850AC">
        <w:rPr>
          <w:b/>
          <w:bCs/>
          <w:sz w:val="32"/>
          <w:szCs w:val="32"/>
        </w:rPr>
        <w:t xml:space="preserve">. </w:t>
      </w:r>
      <w:r w:rsidR="004A5DD0" w:rsidRPr="009850AC">
        <w:rPr>
          <w:b/>
          <w:bCs/>
          <w:sz w:val="32"/>
          <w:szCs w:val="32"/>
        </w:rPr>
        <w:tab/>
      </w:r>
      <w:r w:rsidR="000279C6" w:rsidRPr="009850AC">
        <w:rPr>
          <w:b/>
          <w:bCs/>
          <w:sz w:val="32"/>
          <w:szCs w:val="32"/>
          <w:cs/>
        </w:rPr>
        <w:t>ต้นทุนทางการเงิน</w:t>
      </w:r>
      <w:r w:rsidR="000279C6" w:rsidRPr="009850AC">
        <w:rPr>
          <w:b/>
          <w:bCs/>
          <w:sz w:val="32"/>
          <w:szCs w:val="32"/>
        </w:rPr>
        <w:t xml:space="preserve">  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9"/>
        <w:gridCol w:w="1220"/>
        <w:gridCol w:w="1219"/>
        <w:gridCol w:w="1220"/>
      </w:tblGrid>
      <w:tr w:rsidR="00DF1B17" w:rsidRPr="009850AC" w14:paraId="5D498ADA" w14:textId="77777777" w:rsidTr="00EA7F12">
        <w:trPr>
          <w:trHeight w:val="74"/>
        </w:trPr>
        <w:tc>
          <w:tcPr>
            <w:tcW w:w="9198" w:type="dxa"/>
            <w:gridSpan w:val="5"/>
            <w:vAlign w:val="bottom"/>
          </w:tcPr>
          <w:p w14:paraId="3AD3811D" w14:textId="77777777" w:rsidR="000279C6" w:rsidRPr="009850AC" w:rsidRDefault="000279C6" w:rsidP="004246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94DAC71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5D6C40E" w14:textId="77777777" w:rsidR="000279C6" w:rsidRPr="009850AC" w:rsidRDefault="000279C6" w:rsidP="004246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9" w:type="dxa"/>
            <w:gridSpan w:val="2"/>
            <w:vAlign w:val="bottom"/>
          </w:tcPr>
          <w:p w14:paraId="492E4863" w14:textId="77777777" w:rsidR="000279C6" w:rsidRPr="009850AC" w:rsidRDefault="000279C6" w:rsidP="004246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9" w:type="dxa"/>
            <w:gridSpan w:val="2"/>
            <w:vAlign w:val="bottom"/>
          </w:tcPr>
          <w:p w14:paraId="0FEF910A" w14:textId="77777777" w:rsidR="000279C6" w:rsidRPr="009850AC" w:rsidRDefault="000279C6" w:rsidP="004246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51BC36A7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18E7D592" w14:textId="77777777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vAlign w:val="bottom"/>
          </w:tcPr>
          <w:p w14:paraId="4B0B27BE" w14:textId="377011CC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20" w:type="dxa"/>
            <w:vAlign w:val="bottom"/>
          </w:tcPr>
          <w:p w14:paraId="4618BC85" w14:textId="5F97061C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9" w:type="dxa"/>
            <w:vAlign w:val="bottom"/>
          </w:tcPr>
          <w:p w14:paraId="006191D0" w14:textId="01DF960C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20" w:type="dxa"/>
            <w:vAlign w:val="bottom"/>
          </w:tcPr>
          <w:p w14:paraId="1E7E7340" w14:textId="097EF8F7" w:rsidR="00B97F05" w:rsidRPr="009850AC" w:rsidRDefault="00B97F05" w:rsidP="00B97F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739766A6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15C508BE" w14:textId="1624DFC2" w:rsidR="006E0BA3" w:rsidRPr="009850AC" w:rsidRDefault="006E0BA3" w:rsidP="006E0B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/>
                <w:sz w:val="28"/>
                <w:szCs w:val="28"/>
                <w:cs/>
              </w:rPr>
            </w:pPr>
            <w:bookmarkStart w:id="29" w:name="_Hlk126911838"/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ดอกเบี้ยของเงินกู้ยืม</w:t>
            </w:r>
          </w:p>
        </w:tc>
        <w:tc>
          <w:tcPr>
            <w:tcW w:w="1219" w:type="dxa"/>
            <w:vAlign w:val="bottom"/>
          </w:tcPr>
          <w:p w14:paraId="53FFF793" w14:textId="1F5749EE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8,076</w:t>
            </w:r>
          </w:p>
        </w:tc>
        <w:tc>
          <w:tcPr>
            <w:tcW w:w="1220" w:type="dxa"/>
            <w:vAlign w:val="bottom"/>
          </w:tcPr>
          <w:p w14:paraId="0731D3A2" w14:textId="30EED578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6,</w:t>
            </w:r>
            <w:r>
              <w:rPr>
                <w:rFonts w:ascii="Angsana New" w:hAnsi="Angsana New"/>
                <w:sz w:val="28"/>
                <w:szCs w:val="28"/>
              </w:rPr>
              <w:t>967</w:t>
            </w:r>
          </w:p>
        </w:tc>
        <w:tc>
          <w:tcPr>
            <w:tcW w:w="1219" w:type="dxa"/>
            <w:vAlign w:val="bottom"/>
          </w:tcPr>
          <w:p w14:paraId="00D6A788" w14:textId="55801B02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3,575</w:t>
            </w:r>
          </w:p>
        </w:tc>
        <w:tc>
          <w:tcPr>
            <w:tcW w:w="1220" w:type="dxa"/>
            <w:vAlign w:val="bottom"/>
          </w:tcPr>
          <w:p w14:paraId="2BC47435" w14:textId="729DA4D9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587</w:t>
            </w:r>
          </w:p>
        </w:tc>
      </w:tr>
      <w:tr w:rsidR="006E0BA3" w:rsidRPr="009850AC" w14:paraId="4A348FFB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7A8C6632" w14:textId="61D69448" w:rsidR="006E0BA3" w:rsidRPr="009850AC" w:rsidRDefault="006E0BA3" w:rsidP="006E0B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ดอกเบี้ยของหนี้สิน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ตาม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219" w:type="dxa"/>
            <w:vAlign w:val="bottom"/>
          </w:tcPr>
          <w:p w14:paraId="45BBD294" w14:textId="2E990155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220" w:type="dxa"/>
            <w:vAlign w:val="bottom"/>
          </w:tcPr>
          <w:p w14:paraId="0E2A759C" w14:textId="0697598F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219" w:type="dxa"/>
            <w:vAlign w:val="bottom"/>
          </w:tcPr>
          <w:p w14:paraId="7C735E6B" w14:textId="77537F43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220" w:type="dxa"/>
            <w:vAlign w:val="bottom"/>
          </w:tcPr>
          <w:p w14:paraId="1B36E0F9" w14:textId="2DAA566E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6E0BA3" w:rsidRPr="009850AC" w14:paraId="7A6F4BE1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45CC1E15" w14:textId="716C0EE6" w:rsidR="006E0BA3" w:rsidRPr="009850AC" w:rsidRDefault="006E0BA3" w:rsidP="006E0B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ค่าใช้จ่ายดอกเบี้ยของ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ค่าธรรมเนียมการใช้วงเงิน</w:t>
            </w:r>
          </w:p>
        </w:tc>
        <w:tc>
          <w:tcPr>
            <w:tcW w:w="1219" w:type="dxa"/>
            <w:vAlign w:val="bottom"/>
          </w:tcPr>
          <w:p w14:paraId="42AAF3EE" w14:textId="59463602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20" w:type="dxa"/>
            <w:vAlign w:val="bottom"/>
          </w:tcPr>
          <w:p w14:paraId="335CC54F" w14:textId="1C57ABA8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693</w:t>
            </w:r>
          </w:p>
        </w:tc>
        <w:tc>
          <w:tcPr>
            <w:tcW w:w="1219" w:type="dxa"/>
            <w:vAlign w:val="bottom"/>
          </w:tcPr>
          <w:p w14:paraId="090A24FF" w14:textId="6A611E60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20" w:type="dxa"/>
            <w:vAlign w:val="bottom"/>
          </w:tcPr>
          <w:p w14:paraId="6539EE13" w14:textId="2E62CFB6" w:rsidR="006E0BA3" w:rsidRPr="009850AC" w:rsidRDefault="006E0BA3" w:rsidP="006E0BA3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693</w:t>
            </w:r>
          </w:p>
        </w:tc>
      </w:tr>
      <w:tr w:rsidR="006E0BA3" w:rsidRPr="009850AC" w14:paraId="700F3F99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55AD444" w14:textId="22646BBA" w:rsidR="006E0BA3" w:rsidRPr="009850AC" w:rsidRDefault="006E0BA3" w:rsidP="006E0B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0" w:right="-43" w:hanging="21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19" w:type="dxa"/>
            <w:vAlign w:val="bottom"/>
          </w:tcPr>
          <w:p w14:paraId="498AF0D8" w14:textId="0C6CD1DC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1,741</w:t>
            </w:r>
          </w:p>
        </w:tc>
        <w:tc>
          <w:tcPr>
            <w:tcW w:w="1220" w:type="dxa"/>
            <w:vAlign w:val="bottom"/>
          </w:tcPr>
          <w:p w14:paraId="263F3B9E" w14:textId="4AD4DB94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  <w:tc>
          <w:tcPr>
            <w:tcW w:w="1219" w:type="dxa"/>
            <w:vAlign w:val="bottom"/>
          </w:tcPr>
          <w:p w14:paraId="16E5E008" w14:textId="62F88D63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1,741</w:t>
            </w:r>
          </w:p>
        </w:tc>
        <w:tc>
          <w:tcPr>
            <w:tcW w:w="1220" w:type="dxa"/>
            <w:vAlign w:val="bottom"/>
          </w:tcPr>
          <w:p w14:paraId="40D2860B" w14:textId="01AC47BC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</w:tr>
      <w:tr w:rsidR="006E0BA3" w:rsidRPr="009850AC" w14:paraId="03AC3467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45B999B" w14:textId="0F967056" w:rsidR="006E0BA3" w:rsidRPr="009850AC" w:rsidRDefault="006E0BA3" w:rsidP="006E0B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9" w:type="dxa"/>
            <w:vAlign w:val="bottom"/>
          </w:tcPr>
          <w:p w14:paraId="42050CB3" w14:textId="7454F9E2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10,327</w:t>
            </w:r>
          </w:p>
        </w:tc>
        <w:tc>
          <w:tcPr>
            <w:tcW w:w="1220" w:type="dxa"/>
            <w:vAlign w:val="bottom"/>
          </w:tcPr>
          <w:p w14:paraId="130CC4CD" w14:textId="4AC7BBD6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11,871</w:t>
            </w:r>
          </w:p>
        </w:tc>
        <w:tc>
          <w:tcPr>
            <w:tcW w:w="1219" w:type="dxa"/>
            <w:vAlign w:val="bottom"/>
          </w:tcPr>
          <w:p w14:paraId="055BFDB1" w14:textId="6B7DE5AB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5,826</w:t>
            </w:r>
          </w:p>
        </w:tc>
        <w:tc>
          <w:tcPr>
            <w:tcW w:w="1220" w:type="dxa"/>
            <w:vAlign w:val="bottom"/>
          </w:tcPr>
          <w:p w14:paraId="38E78751" w14:textId="7B3000FD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5,485</w:t>
            </w:r>
          </w:p>
        </w:tc>
      </w:tr>
    </w:tbl>
    <w:bookmarkEnd w:id="29"/>
    <w:p w14:paraId="01F8F495" w14:textId="70292692" w:rsidR="009F07B1" w:rsidRPr="009850AC" w:rsidRDefault="00427120" w:rsidP="0042462C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="003269CA">
        <w:rPr>
          <w:b/>
          <w:bCs/>
          <w:sz w:val="32"/>
          <w:szCs w:val="32"/>
        </w:rPr>
        <w:t>8</w:t>
      </w:r>
      <w:r w:rsidR="000B27EC" w:rsidRPr="009850AC">
        <w:rPr>
          <w:b/>
          <w:bCs/>
          <w:sz w:val="32"/>
          <w:szCs w:val="32"/>
        </w:rPr>
        <w:t>.</w:t>
      </w:r>
      <w:r w:rsidR="000B27EC" w:rsidRPr="009850AC">
        <w:rPr>
          <w:b/>
          <w:bCs/>
          <w:sz w:val="32"/>
          <w:szCs w:val="32"/>
        </w:rPr>
        <w:tab/>
      </w:r>
      <w:r w:rsidR="009F07B1" w:rsidRPr="009850AC">
        <w:rPr>
          <w:b/>
          <w:bCs/>
          <w:sz w:val="32"/>
          <w:szCs w:val="32"/>
          <w:cs/>
        </w:rPr>
        <w:t>ค่าใช้จ่ายตามลักษณะ</w:t>
      </w:r>
    </w:p>
    <w:p w14:paraId="081EB4FF" w14:textId="77777777" w:rsidR="009F07B1" w:rsidRPr="009850AC" w:rsidRDefault="009F07B1" w:rsidP="0042462C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08"/>
        <w:gridCol w:w="1192"/>
        <w:gridCol w:w="1193"/>
        <w:gridCol w:w="1192"/>
        <w:gridCol w:w="1193"/>
      </w:tblGrid>
      <w:tr w:rsidR="009F07B1" w:rsidRPr="009850AC" w14:paraId="4A9F1573" w14:textId="77777777" w:rsidTr="00EA7F12">
        <w:tc>
          <w:tcPr>
            <w:tcW w:w="4608" w:type="dxa"/>
          </w:tcPr>
          <w:p w14:paraId="62A75F99" w14:textId="77777777" w:rsidR="009F07B1" w:rsidRPr="009850AC" w:rsidRDefault="009F07B1" w:rsidP="00F87E2D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2ECAA31B" w14:textId="77777777" w:rsidR="009F07B1" w:rsidRPr="009850AC" w:rsidRDefault="009F07B1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5" w:type="dxa"/>
            <w:gridSpan w:val="2"/>
            <w:hideMark/>
          </w:tcPr>
          <w:p w14:paraId="641E3C6E" w14:textId="77777777" w:rsidR="009F07B1" w:rsidRPr="009850AC" w:rsidRDefault="009F07B1" w:rsidP="00F87E2D">
            <w:pPr>
              <w:spacing w:line="38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9F07B1" w:rsidRPr="009850AC" w14:paraId="3BE971C7" w14:textId="77777777" w:rsidTr="00EA7F12">
        <w:tc>
          <w:tcPr>
            <w:tcW w:w="4608" w:type="dxa"/>
          </w:tcPr>
          <w:p w14:paraId="2FBD1CFD" w14:textId="77777777" w:rsidR="009F07B1" w:rsidRPr="009850AC" w:rsidRDefault="009F07B1" w:rsidP="00F87E2D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85" w:type="dxa"/>
            <w:gridSpan w:val="2"/>
            <w:hideMark/>
          </w:tcPr>
          <w:p w14:paraId="38295368" w14:textId="77777777" w:rsidR="009F07B1" w:rsidRPr="009850AC" w:rsidRDefault="009F07B1" w:rsidP="00F87E2D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hideMark/>
          </w:tcPr>
          <w:p w14:paraId="0D22D903" w14:textId="77777777" w:rsidR="009F07B1" w:rsidRPr="009850AC" w:rsidRDefault="009F07B1" w:rsidP="00F87E2D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7F05" w:rsidRPr="009850AC" w14:paraId="2F611CE9" w14:textId="77777777" w:rsidTr="00F313F0">
        <w:tc>
          <w:tcPr>
            <w:tcW w:w="4608" w:type="dxa"/>
          </w:tcPr>
          <w:p w14:paraId="3FDCE676" w14:textId="77777777" w:rsidR="00B97F05" w:rsidRPr="009850AC" w:rsidRDefault="00B97F05" w:rsidP="00B97F05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  <w:hideMark/>
          </w:tcPr>
          <w:p w14:paraId="3209310D" w14:textId="3D38C7C2" w:rsidR="00B97F05" w:rsidRPr="00EC5AA9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C5AA9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EC5AA9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93" w:type="dxa"/>
            <w:vAlign w:val="bottom"/>
            <w:hideMark/>
          </w:tcPr>
          <w:p w14:paraId="750CA465" w14:textId="2570EBE8" w:rsidR="00B97F05" w:rsidRPr="00EC5AA9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C5AA9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192" w:type="dxa"/>
            <w:vAlign w:val="bottom"/>
            <w:hideMark/>
          </w:tcPr>
          <w:p w14:paraId="19EBD92E" w14:textId="1FB53C97" w:rsidR="00B97F05" w:rsidRPr="00EC5AA9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C5AA9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EC5AA9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93" w:type="dxa"/>
            <w:vAlign w:val="bottom"/>
            <w:hideMark/>
          </w:tcPr>
          <w:p w14:paraId="6512D7DB" w14:textId="2E2155FB" w:rsidR="00B97F05" w:rsidRPr="00EC5AA9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C5AA9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</w:tr>
      <w:tr w:rsidR="006E0BA3" w:rsidRPr="009850AC" w14:paraId="0500E035" w14:textId="77777777" w:rsidTr="00F313F0">
        <w:tc>
          <w:tcPr>
            <w:tcW w:w="4608" w:type="dxa"/>
          </w:tcPr>
          <w:p w14:paraId="268F4AE9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ต้นทุนจากการขายสินค้า</w:t>
            </w:r>
          </w:p>
        </w:tc>
        <w:tc>
          <w:tcPr>
            <w:tcW w:w="1192" w:type="dxa"/>
            <w:vAlign w:val="bottom"/>
          </w:tcPr>
          <w:p w14:paraId="2FC0A1CB" w14:textId="00A72684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976,764</w:t>
            </w:r>
          </w:p>
        </w:tc>
        <w:tc>
          <w:tcPr>
            <w:tcW w:w="1193" w:type="dxa"/>
            <w:vAlign w:val="bottom"/>
          </w:tcPr>
          <w:p w14:paraId="587AC69C" w14:textId="0AED045B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800,122</w:t>
            </w:r>
          </w:p>
        </w:tc>
        <w:tc>
          <w:tcPr>
            <w:tcW w:w="1192" w:type="dxa"/>
            <w:vAlign w:val="bottom"/>
          </w:tcPr>
          <w:p w14:paraId="3A2BAADD" w14:textId="41CCCAB9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976,764</w:t>
            </w:r>
          </w:p>
        </w:tc>
        <w:tc>
          <w:tcPr>
            <w:tcW w:w="1193" w:type="dxa"/>
            <w:vAlign w:val="bottom"/>
          </w:tcPr>
          <w:p w14:paraId="0ABD3359" w14:textId="4C995514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800,122</w:t>
            </w:r>
          </w:p>
        </w:tc>
      </w:tr>
      <w:tr w:rsidR="006E0BA3" w:rsidRPr="009850AC" w14:paraId="073A9F2D" w14:textId="77777777" w:rsidTr="00F313F0">
        <w:tc>
          <w:tcPr>
            <w:tcW w:w="4608" w:type="dxa"/>
          </w:tcPr>
          <w:p w14:paraId="50A4FAAD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ต้นทุนจากการให้บริการ</w:t>
            </w:r>
          </w:p>
        </w:tc>
        <w:tc>
          <w:tcPr>
            <w:tcW w:w="1192" w:type="dxa"/>
            <w:vAlign w:val="bottom"/>
          </w:tcPr>
          <w:p w14:paraId="2E4B6A3E" w14:textId="6889EB1E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474,025</w:t>
            </w:r>
          </w:p>
        </w:tc>
        <w:tc>
          <w:tcPr>
            <w:tcW w:w="1193" w:type="dxa"/>
            <w:vAlign w:val="bottom"/>
          </w:tcPr>
          <w:p w14:paraId="5833D17C" w14:textId="409370B8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462,963</w:t>
            </w:r>
          </w:p>
        </w:tc>
        <w:tc>
          <w:tcPr>
            <w:tcW w:w="1192" w:type="dxa"/>
            <w:vAlign w:val="bottom"/>
          </w:tcPr>
          <w:p w14:paraId="7EF37AA3" w14:textId="735816E9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453,742</w:t>
            </w:r>
          </w:p>
        </w:tc>
        <w:tc>
          <w:tcPr>
            <w:tcW w:w="1193" w:type="dxa"/>
            <w:vAlign w:val="bottom"/>
          </w:tcPr>
          <w:p w14:paraId="32C6A7B3" w14:textId="17761341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441,582</w:t>
            </w:r>
          </w:p>
        </w:tc>
      </w:tr>
      <w:tr w:rsidR="006E0BA3" w:rsidRPr="009850AC" w14:paraId="47F77046" w14:textId="77777777" w:rsidTr="00F313F0">
        <w:tc>
          <w:tcPr>
            <w:tcW w:w="4608" w:type="dxa"/>
          </w:tcPr>
          <w:p w14:paraId="1841BE57" w14:textId="0E3ED211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ต้นทุนค่าก่อสร้าง</w:t>
            </w:r>
          </w:p>
        </w:tc>
        <w:tc>
          <w:tcPr>
            <w:tcW w:w="1192" w:type="dxa"/>
            <w:vAlign w:val="bottom"/>
          </w:tcPr>
          <w:p w14:paraId="2D2FD1FE" w14:textId="1573E135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14,165</w:t>
            </w:r>
          </w:p>
        </w:tc>
        <w:tc>
          <w:tcPr>
            <w:tcW w:w="1193" w:type="dxa"/>
            <w:vAlign w:val="bottom"/>
          </w:tcPr>
          <w:p w14:paraId="1E97D491" w14:textId="479A4347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9,72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192" w:type="dxa"/>
            <w:vAlign w:val="bottom"/>
          </w:tcPr>
          <w:p w14:paraId="41C2899B" w14:textId="0413C50D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14,165</w:t>
            </w:r>
          </w:p>
        </w:tc>
        <w:tc>
          <w:tcPr>
            <w:tcW w:w="1193" w:type="dxa"/>
            <w:vAlign w:val="bottom"/>
          </w:tcPr>
          <w:p w14:paraId="5F25CB5C" w14:textId="015A97DA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9,724</w:t>
            </w:r>
          </w:p>
        </w:tc>
      </w:tr>
      <w:tr w:rsidR="006E0BA3" w:rsidRPr="009850AC" w14:paraId="6617C2F1" w14:textId="77777777" w:rsidTr="00F313F0">
        <w:tc>
          <w:tcPr>
            <w:tcW w:w="4608" w:type="dxa"/>
          </w:tcPr>
          <w:p w14:paraId="34D3D51E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ค่ายา เวชภัณฑ์ และวัสดุอื่นใช้ไป</w:t>
            </w:r>
          </w:p>
        </w:tc>
        <w:tc>
          <w:tcPr>
            <w:tcW w:w="1192" w:type="dxa"/>
            <w:vAlign w:val="bottom"/>
          </w:tcPr>
          <w:p w14:paraId="71F798A8" w14:textId="057B376D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7,872</w:t>
            </w:r>
          </w:p>
        </w:tc>
        <w:tc>
          <w:tcPr>
            <w:tcW w:w="1193" w:type="dxa"/>
            <w:vAlign w:val="bottom"/>
          </w:tcPr>
          <w:p w14:paraId="679892BC" w14:textId="1433C897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7,258</w:t>
            </w:r>
          </w:p>
        </w:tc>
        <w:tc>
          <w:tcPr>
            <w:tcW w:w="1192" w:type="dxa"/>
            <w:vAlign w:val="bottom"/>
          </w:tcPr>
          <w:p w14:paraId="5BC294DE" w14:textId="21A31835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521B6E68" w14:textId="0D6AA3DF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0BA3" w:rsidRPr="009850AC" w14:paraId="1BC51F74" w14:textId="77777777" w:rsidTr="00F313F0">
        <w:tc>
          <w:tcPr>
            <w:tcW w:w="4608" w:type="dxa"/>
          </w:tcPr>
          <w:p w14:paraId="4A73D3A9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ค่าธรรมเนียมแพทย์</w:t>
            </w:r>
          </w:p>
        </w:tc>
        <w:tc>
          <w:tcPr>
            <w:tcW w:w="1192" w:type="dxa"/>
            <w:vAlign w:val="bottom"/>
          </w:tcPr>
          <w:p w14:paraId="7D36B6E2" w14:textId="08E46A72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10,533</w:t>
            </w:r>
          </w:p>
        </w:tc>
        <w:tc>
          <w:tcPr>
            <w:tcW w:w="1193" w:type="dxa"/>
            <w:vAlign w:val="bottom"/>
          </w:tcPr>
          <w:p w14:paraId="3C469A56" w14:textId="14721CB1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11,747</w:t>
            </w:r>
          </w:p>
        </w:tc>
        <w:tc>
          <w:tcPr>
            <w:tcW w:w="1192" w:type="dxa"/>
            <w:vAlign w:val="bottom"/>
          </w:tcPr>
          <w:p w14:paraId="43A65479" w14:textId="78C3785B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262E17F4" w14:textId="59C2FA07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0BA3" w:rsidRPr="009850AC" w14:paraId="57451BCE" w14:textId="77777777" w:rsidTr="00F313F0">
        <w:tc>
          <w:tcPr>
            <w:tcW w:w="4608" w:type="dxa"/>
          </w:tcPr>
          <w:p w14:paraId="45867730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192" w:type="dxa"/>
            <w:vAlign w:val="bottom"/>
          </w:tcPr>
          <w:p w14:paraId="70648378" w14:textId="7DED34E3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57,811</w:t>
            </w:r>
          </w:p>
        </w:tc>
        <w:tc>
          <w:tcPr>
            <w:tcW w:w="1193" w:type="dxa"/>
            <w:vAlign w:val="bottom"/>
          </w:tcPr>
          <w:p w14:paraId="2BA2D1BF" w14:textId="427A2297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51,361</w:t>
            </w:r>
          </w:p>
        </w:tc>
        <w:tc>
          <w:tcPr>
            <w:tcW w:w="1192" w:type="dxa"/>
            <w:vAlign w:val="bottom"/>
          </w:tcPr>
          <w:p w14:paraId="50040504" w14:textId="628DCE53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45,001</w:t>
            </w:r>
          </w:p>
        </w:tc>
        <w:tc>
          <w:tcPr>
            <w:tcW w:w="1193" w:type="dxa"/>
            <w:vAlign w:val="bottom"/>
          </w:tcPr>
          <w:p w14:paraId="43977164" w14:textId="5134F76F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38,591</w:t>
            </w:r>
          </w:p>
        </w:tc>
      </w:tr>
      <w:tr w:rsidR="006E0BA3" w:rsidRPr="009850AC" w14:paraId="02A958D3" w14:textId="77777777" w:rsidTr="00F313F0">
        <w:tc>
          <w:tcPr>
            <w:tcW w:w="4608" w:type="dxa"/>
          </w:tcPr>
          <w:p w14:paraId="48FC27AB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1192" w:type="dxa"/>
            <w:vAlign w:val="bottom"/>
          </w:tcPr>
          <w:p w14:paraId="1F28F27C" w14:textId="75312D53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25,711</w:t>
            </w:r>
          </w:p>
        </w:tc>
        <w:tc>
          <w:tcPr>
            <w:tcW w:w="1193" w:type="dxa"/>
            <w:vAlign w:val="bottom"/>
          </w:tcPr>
          <w:p w14:paraId="3138EBC3" w14:textId="1F7CD1D8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24,354</w:t>
            </w:r>
          </w:p>
        </w:tc>
        <w:tc>
          <w:tcPr>
            <w:tcW w:w="1192" w:type="dxa"/>
            <w:vAlign w:val="bottom"/>
          </w:tcPr>
          <w:p w14:paraId="4A87C363" w14:textId="128B0FBB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22,373</w:t>
            </w:r>
          </w:p>
        </w:tc>
        <w:tc>
          <w:tcPr>
            <w:tcW w:w="1193" w:type="dxa"/>
            <w:vAlign w:val="bottom"/>
          </w:tcPr>
          <w:p w14:paraId="23DA46AD" w14:textId="73C2B3FD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21,032</w:t>
            </w:r>
          </w:p>
        </w:tc>
      </w:tr>
      <w:tr w:rsidR="006E0BA3" w:rsidRPr="009850AC" w14:paraId="69EEE188" w14:textId="77777777" w:rsidTr="00F313F0">
        <w:tc>
          <w:tcPr>
            <w:tcW w:w="4608" w:type="dxa"/>
          </w:tcPr>
          <w:p w14:paraId="2DD2362F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ค่าโฆษณาและค่าส่งเสริมการขาย</w:t>
            </w:r>
          </w:p>
        </w:tc>
        <w:tc>
          <w:tcPr>
            <w:tcW w:w="1192" w:type="dxa"/>
            <w:vAlign w:val="bottom"/>
          </w:tcPr>
          <w:p w14:paraId="4DF9E10C" w14:textId="7BE73E9D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4,868</w:t>
            </w:r>
          </w:p>
        </w:tc>
        <w:tc>
          <w:tcPr>
            <w:tcW w:w="1193" w:type="dxa"/>
            <w:vAlign w:val="bottom"/>
          </w:tcPr>
          <w:p w14:paraId="3656A5B4" w14:textId="264D73D3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3,760</w:t>
            </w:r>
          </w:p>
        </w:tc>
        <w:tc>
          <w:tcPr>
            <w:tcW w:w="1192" w:type="dxa"/>
            <w:vAlign w:val="bottom"/>
          </w:tcPr>
          <w:p w14:paraId="2A243E61" w14:textId="046122DF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4,839</w:t>
            </w:r>
          </w:p>
        </w:tc>
        <w:tc>
          <w:tcPr>
            <w:tcW w:w="1193" w:type="dxa"/>
            <w:vAlign w:val="bottom"/>
          </w:tcPr>
          <w:p w14:paraId="2B47BF20" w14:textId="33B3674A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3,746</w:t>
            </w:r>
          </w:p>
        </w:tc>
      </w:tr>
      <w:tr w:rsidR="006E0BA3" w:rsidRPr="009850AC" w14:paraId="6FE8656D" w14:textId="77777777" w:rsidTr="00F313F0">
        <w:tc>
          <w:tcPr>
            <w:tcW w:w="4608" w:type="dxa"/>
          </w:tcPr>
          <w:p w14:paraId="3049FBBC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1192" w:type="dxa"/>
            <w:vAlign w:val="bottom"/>
          </w:tcPr>
          <w:p w14:paraId="43D98CF8" w14:textId="0A86933E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49</w:t>
            </w:r>
            <w:r w:rsidR="003A587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193" w:type="dxa"/>
            <w:vAlign w:val="bottom"/>
          </w:tcPr>
          <w:p w14:paraId="064B8AE0" w14:textId="36A83B9B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590</w:t>
            </w:r>
          </w:p>
        </w:tc>
        <w:tc>
          <w:tcPr>
            <w:tcW w:w="1192" w:type="dxa"/>
            <w:vAlign w:val="bottom"/>
          </w:tcPr>
          <w:p w14:paraId="75C32BFB" w14:textId="01B7B9A0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49</w:t>
            </w:r>
            <w:r w:rsidR="003A587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193" w:type="dxa"/>
            <w:vAlign w:val="bottom"/>
          </w:tcPr>
          <w:p w14:paraId="4D9FFDE8" w14:textId="389FDB2C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587</w:t>
            </w:r>
          </w:p>
        </w:tc>
      </w:tr>
      <w:tr w:rsidR="006E0BA3" w:rsidRPr="009850AC" w14:paraId="656CE58B" w14:textId="77777777" w:rsidTr="00F313F0">
        <w:tc>
          <w:tcPr>
            <w:tcW w:w="4608" w:type="dxa"/>
          </w:tcPr>
          <w:p w14:paraId="1D7C2BB1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192" w:type="dxa"/>
            <w:vAlign w:val="bottom"/>
          </w:tcPr>
          <w:p w14:paraId="0662AD45" w14:textId="73106E64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13,277</w:t>
            </w:r>
          </w:p>
        </w:tc>
        <w:tc>
          <w:tcPr>
            <w:tcW w:w="1193" w:type="dxa"/>
            <w:vAlign w:val="bottom"/>
          </w:tcPr>
          <w:p w14:paraId="5B8077C1" w14:textId="241E3C31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13,959</w:t>
            </w:r>
          </w:p>
        </w:tc>
        <w:tc>
          <w:tcPr>
            <w:tcW w:w="1192" w:type="dxa"/>
            <w:vAlign w:val="bottom"/>
          </w:tcPr>
          <w:p w14:paraId="757622BD" w14:textId="36F7FBC4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764</w:t>
            </w:r>
          </w:p>
        </w:tc>
        <w:tc>
          <w:tcPr>
            <w:tcW w:w="1193" w:type="dxa"/>
            <w:vAlign w:val="bottom"/>
          </w:tcPr>
          <w:p w14:paraId="0EEDBC1D" w14:textId="3F80A8BC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749</w:t>
            </w:r>
          </w:p>
        </w:tc>
      </w:tr>
      <w:tr w:rsidR="006E0BA3" w:rsidRPr="009850AC" w14:paraId="14F27947" w14:textId="77777777" w:rsidTr="00CC29AA">
        <w:trPr>
          <w:trHeight w:val="89"/>
        </w:trPr>
        <w:tc>
          <w:tcPr>
            <w:tcW w:w="4608" w:type="dxa"/>
          </w:tcPr>
          <w:p w14:paraId="3B116A1A" w14:textId="77777777" w:rsidR="006E0BA3" w:rsidRPr="009850AC" w:rsidRDefault="006E0BA3" w:rsidP="006E0BA3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2" w:type="dxa"/>
            <w:vAlign w:val="bottom"/>
          </w:tcPr>
          <w:p w14:paraId="6D72DC9D" w14:textId="6282717B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19,275</w:t>
            </w:r>
          </w:p>
        </w:tc>
        <w:tc>
          <w:tcPr>
            <w:tcW w:w="1193" w:type="dxa"/>
            <w:vAlign w:val="bottom"/>
          </w:tcPr>
          <w:p w14:paraId="016D1F90" w14:textId="12E57ABD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CC29AA">
              <w:rPr>
                <w:rFonts w:ascii="Angsana New" w:hAnsi="Angsana New"/>
                <w:sz w:val="30"/>
                <w:szCs w:val="30"/>
              </w:rPr>
              <w:t>19,812</w:t>
            </w:r>
          </w:p>
        </w:tc>
        <w:tc>
          <w:tcPr>
            <w:tcW w:w="1192" w:type="dxa"/>
            <w:vAlign w:val="bottom"/>
          </w:tcPr>
          <w:p w14:paraId="477AB001" w14:textId="08A2555E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6E0BA3">
              <w:rPr>
                <w:rFonts w:ascii="Angsana New" w:hAnsi="Angsana New"/>
                <w:sz w:val="30"/>
                <w:szCs w:val="30"/>
              </w:rPr>
              <w:t>3,715</w:t>
            </w:r>
          </w:p>
        </w:tc>
        <w:tc>
          <w:tcPr>
            <w:tcW w:w="1193" w:type="dxa"/>
            <w:vAlign w:val="bottom"/>
          </w:tcPr>
          <w:p w14:paraId="5CD1645D" w14:textId="5EC7BC54" w:rsidR="006E0BA3" w:rsidRPr="009850AC" w:rsidRDefault="006E0BA3" w:rsidP="006E0BA3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3,719</w:t>
            </w:r>
          </w:p>
        </w:tc>
      </w:tr>
    </w:tbl>
    <w:p w14:paraId="6F792FC9" w14:textId="77777777" w:rsidR="003269CA" w:rsidRDefault="003269CA" w:rsidP="0042462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8"/>
          <w:sz w:val="32"/>
          <w:szCs w:val="32"/>
        </w:rPr>
      </w:pPr>
    </w:p>
    <w:p w14:paraId="6CE820D5" w14:textId="77777777" w:rsidR="003269CA" w:rsidRDefault="003269C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pacing w:val="-8"/>
          <w:sz w:val="32"/>
          <w:szCs w:val="32"/>
        </w:rPr>
      </w:pPr>
      <w:r>
        <w:rPr>
          <w:rFonts w:ascii="Angsana New" w:hAnsi="Angsana New"/>
          <w:b/>
          <w:bCs/>
          <w:spacing w:val="-8"/>
          <w:sz w:val="32"/>
          <w:szCs w:val="32"/>
        </w:rPr>
        <w:br w:type="page"/>
      </w:r>
    </w:p>
    <w:p w14:paraId="0DCED8D4" w14:textId="48DF292B" w:rsidR="009F07B1" w:rsidRPr="009850AC" w:rsidRDefault="003269CA" w:rsidP="0042462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8"/>
          <w:sz w:val="32"/>
          <w:szCs w:val="32"/>
        </w:rPr>
      </w:pPr>
      <w:r>
        <w:rPr>
          <w:rFonts w:ascii="Angsana New" w:hAnsi="Angsana New"/>
          <w:b/>
          <w:bCs/>
          <w:spacing w:val="-8"/>
          <w:sz w:val="32"/>
          <w:szCs w:val="32"/>
        </w:rPr>
        <w:lastRenderedPageBreak/>
        <w:t>29</w:t>
      </w:r>
      <w:r w:rsidR="000B27EC" w:rsidRPr="009850AC">
        <w:rPr>
          <w:rFonts w:ascii="Angsana New" w:hAnsi="Angsana New"/>
          <w:b/>
          <w:bCs/>
          <w:spacing w:val="-8"/>
          <w:sz w:val="32"/>
          <w:szCs w:val="32"/>
        </w:rPr>
        <w:t>.</w:t>
      </w:r>
      <w:r w:rsidR="000B27EC" w:rsidRPr="009850AC">
        <w:rPr>
          <w:rFonts w:ascii="Angsana New" w:hAnsi="Angsana New"/>
          <w:b/>
          <w:bCs/>
          <w:spacing w:val="-8"/>
          <w:sz w:val="32"/>
          <w:szCs w:val="32"/>
        </w:rPr>
        <w:tab/>
      </w:r>
      <w:r w:rsidR="009F07B1" w:rsidRPr="009850AC">
        <w:rPr>
          <w:rFonts w:ascii="Angsana New" w:hAnsi="Angsana New"/>
          <w:b/>
          <w:bCs/>
          <w:spacing w:val="-8"/>
          <w:sz w:val="32"/>
          <w:szCs w:val="32"/>
          <w:cs/>
        </w:rPr>
        <w:t>ภาษีเงินได้</w:t>
      </w:r>
    </w:p>
    <w:p w14:paraId="1E1D1194" w14:textId="6241CEF1" w:rsidR="009F07B1" w:rsidRPr="009850AC" w:rsidRDefault="009F07B1" w:rsidP="00EA7F12">
      <w:pPr>
        <w:spacing w:before="120" w:after="120"/>
        <w:ind w:left="547"/>
        <w:jc w:val="both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ค่าใช้จ่ายภาษีเงินได้สำหรับปีสิ้นสุดวันที่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70"/>
        <w:gridCol w:w="1170"/>
        <w:gridCol w:w="1170"/>
        <w:gridCol w:w="1152"/>
      </w:tblGrid>
      <w:tr w:rsidR="0090081E" w:rsidRPr="009850AC" w14:paraId="40529C67" w14:textId="77777777" w:rsidTr="002D6E00">
        <w:tc>
          <w:tcPr>
            <w:tcW w:w="9450" w:type="dxa"/>
            <w:gridSpan w:val="5"/>
            <w:hideMark/>
          </w:tcPr>
          <w:p w14:paraId="6BF60330" w14:textId="77777777" w:rsidR="0090081E" w:rsidRPr="009850AC" w:rsidRDefault="0090081E" w:rsidP="00D677B3">
            <w:pPr>
              <w:keepNext/>
              <w:keepLines/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40" w:lineRule="exact"/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0081E" w:rsidRPr="009850AC" w14:paraId="182BB983" w14:textId="77777777" w:rsidTr="002D6E00">
        <w:tc>
          <w:tcPr>
            <w:tcW w:w="4788" w:type="dxa"/>
          </w:tcPr>
          <w:p w14:paraId="3DACA320" w14:textId="77777777" w:rsidR="0090081E" w:rsidRPr="009850AC" w:rsidRDefault="0090081E" w:rsidP="00D677B3">
            <w:pPr>
              <w:keepNext/>
              <w:keepLines/>
              <w:tabs>
                <w:tab w:val="left" w:pos="1440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  <w:hideMark/>
          </w:tcPr>
          <w:p w14:paraId="56FF91DD" w14:textId="77777777" w:rsidR="0090081E" w:rsidRPr="009850AC" w:rsidRDefault="0090081E" w:rsidP="00D677B3">
            <w:pPr>
              <w:keepNext/>
              <w:keepLines/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22" w:type="dxa"/>
            <w:gridSpan w:val="2"/>
            <w:hideMark/>
          </w:tcPr>
          <w:p w14:paraId="57ED95AB" w14:textId="77777777" w:rsidR="0090081E" w:rsidRPr="009850AC" w:rsidRDefault="0090081E" w:rsidP="00D677B3">
            <w:pPr>
              <w:keepNext/>
              <w:keepLines/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7F05" w:rsidRPr="00B97F05" w14:paraId="698E34A9" w14:textId="77777777" w:rsidTr="002D6E00">
        <w:tc>
          <w:tcPr>
            <w:tcW w:w="4788" w:type="dxa"/>
          </w:tcPr>
          <w:p w14:paraId="53DBAC7D" w14:textId="77777777" w:rsidR="00B97F05" w:rsidRPr="009850AC" w:rsidRDefault="00B97F05" w:rsidP="00B97F05">
            <w:pPr>
              <w:tabs>
                <w:tab w:val="left" w:pos="1440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2E7296E" w14:textId="2ADB25DE" w:rsidR="00B97F05" w:rsidRPr="00B97F05" w:rsidRDefault="00B97F05" w:rsidP="00B97F05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70" w:type="dxa"/>
            <w:vAlign w:val="bottom"/>
            <w:hideMark/>
          </w:tcPr>
          <w:p w14:paraId="69F133F5" w14:textId="5B62A65C" w:rsidR="00B97F05" w:rsidRPr="00B97F05" w:rsidRDefault="00B97F05" w:rsidP="00B97F05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170" w:type="dxa"/>
            <w:vAlign w:val="bottom"/>
            <w:hideMark/>
          </w:tcPr>
          <w:p w14:paraId="276CAEAD" w14:textId="5B7BF505" w:rsidR="00B97F05" w:rsidRPr="00B97F05" w:rsidRDefault="00B97F05" w:rsidP="00B97F05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52" w:type="dxa"/>
            <w:vAlign w:val="bottom"/>
            <w:hideMark/>
          </w:tcPr>
          <w:p w14:paraId="0E47DF70" w14:textId="1BA13B6C" w:rsidR="00B97F05" w:rsidRPr="00B97F05" w:rsidRDefault="00B97F05" w:rsidP="00B97F05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</w:tr>
      <w:tr w:rsidR="00B97F05" w:rsidRPr="00B97F05" w14:paraId="26A89CE0" w14:textId="77777777" w:rsidTr="002D6E00">
        <w:tc>
          <w:tcPr>
            <w:tcW w:w="4788" w:type="dxa"/>
            <w:hideMark/>
          </w:tcPr>
          <w:p w14:paraId="6AA7C318" w14:textId="7A1AF41C" w:rsidR="00B97F05" w:rsidRPr="009850AC" w:rsidRDefault="00B97F05" w:rsidP="00B97F05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170" w:type="dxa"/>
            <w:vAlign w:val="bottom"/>
          </w:tcPr>
          <w:p w14:paraId="6A1B5C7B" w14:textId="77777777" w:rsidR="00B97F05" w:rsidRPr="00B97F05" w:rsidRDefault="00B97F05" w:rsidP="00B97F05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D35CF86" w14:textId="77777777" w:rsidR="00B97F05" w:rsidRPr="00B97F05" w:rsidRDefault="00B97F05" w:rsidP="00B97F05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B09DA9F" w14:textId="77777777" w:rsidR="00B97F05" w:rsidRPr="00B97F05" w:rsidRDefault="00B97F05" w:rsidP="00B97F05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18CEC12B" w14:textId="77777777" w:rsidR="00B97F05" w:rsidRPr="00B97F05" w:rsidRDefault="00B97F05" w:rsidP="00B97F05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6E0BA3" w:rsidRPr="009850AC" w14:paraId="70AB05F9" w14:textId="77777777" w:rsidTr="002D6E00">
        <w:tc>
          <w:tcPr>
            <w:tcW w:w="4788" w:type="dxa"/>
            <w:hideMark/>
          </w:tcPr>
          <w:p w14:paraId="51FCBBB6" w14:textId="77777777" w:rsidR="006E0BA3" w:rsidRPr="009850AC" w:rsidRDefault="006E0BA3" w:rsidP="006E0BA3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14:paraId="0ADD416C" w14:textId="27F3065B" w:rsidR="006E0BA3" w:rsidRPr="009850AC" w:rsidRDefault="0054787D" w:rsidP="006E0BA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77,329</w:t>
            </w:r>
          </w:p>
        </w:tc>
        <w:tc>
          <w:tcPr>
            <w:tcW w:w="1170" w:type="dxa"/>
            <w:vAlign w:val="bottom"/>
          </w:tcPr>
          <w:p w14:paraId="6F347E01" w14:textId="59EDC61F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56,720</w:t>
            </w:r>
          </w:p>
        </w:tc>
        <w:tc>
          <w:tcPr>
            <w:tcW w:w="1170" w:type="dxa"/>
            <w:vAlign w:val="bottom"/>
          </w:tcPr>
          <w:p w14:paraId="78C0D4CB" w14:textId="634BD96E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E0BA3">
              <w:rPr>
                <w:rFonts w:ascii="Angsana New" w:hAnsi="Angsana New"/>
                <w:spacing w:val="-4"/>
                <w:sz w:val="30"/>
                <w:szCs w:val="30"/>
              </w:rPr>
              <w:t>77,329</w:t>
            </w:r>
          </w:p>
        </w:tc>
        <w:tc>
          <w:tcPr>
            <w:tcW w:w="1152" w:type="dxa"/>
            <w:vAlign w:val="bottom"/>
          </w:tcPr>
          <w:p w14:paraId="2444603B" w14:textId="783DB2BA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56,720</w:t>
            </w:r>
          </w:p>
        </w:tc>
      </w:tr>
      <w:tr w:rsidR="006E0BA3" w:rsidRPr="009850AC" w14:paraId="1EF93739" w14:textId="77777777" w:rsidTr="002D6E00">
        <w:tc>
          <w:tcPr>
            <w:tcW w:w="4788" w:type="dxa"/>
            <w:hideMark/>
          </w:tcPr>
          <w:p w14:paraId="408296D5" w14:textId="4DD2011B" w:rsidR="006E0BA3" w:rsidRPr="009850AC" w:rsidRDefault="006E0BA3" w:rsidP="006E0BA3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7AF947F" w14:textId="77777777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38ECD459" w14:textId="77777777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EC59BF1" w14:textId="77777777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66962885" w14:textId="77777777" w:rsidR="006E0BA3" w:rsidRPr="009850AC" w:rsidRDefault="006E0BA3" w:rsidP="006E0BA3">
            <w:pP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3A587B" w:rsidRPr="009850AC" w14:paraId="4A243D93" w14:textId="77777777" w:rsidTr="002D6E00">
        <w:tc>
          <w:tcPr>
            <w:tcW w:w="4788" w:type="dxa"/>
            <w:hideMark/>
          </w:tcPr>
          <w:p w14:paraId="50F0E661" w14:textId="77777777" w:rsidR="003A587B" w:rsidRPr="009850AC" w:rsidRDefault="003A587B" w:rsidP="003A587B">
            <w:pPr>
              <w:spacing w:line="340" w:lineRule="exact"/>
              <w:ind w:left="222" w:right="-43" w:hanging="22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569D64D9" w14:textId="2D988843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A587B">
              <w:rPr>
                <w:rFonts w:ascii="Angsana New" w:hAnsi="Angsana New"/>
                <w:spacing w:val="-4"/>
                <w:sz w:val="30"/>
                <w:szCs w:val="30"/>
              </w:rPr>
              <w:t>(2,091)</w:t>
            </w:r>
          </w:p>
        </w:tc>
        <w:tc>
          <w:tcPr>
            <w:tcW w:w="1170" w:type="dxa"/>
            <w:vAlign w:val="bottom"/>
          </w:tcPr>
          <w:p w14:paraId="2B2818D1" w14:textId="71FE8653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(1,916)</w:t>
            </w:r>
          </w:p>
        </w:tc>
        <w:tc>
          <w:tcPr>
            <w:tcW w:w="1170" w:type="dxa"/>
            <w:vAlign w:val="bottom"/>
          </w:tcPr>
          <w:p w14:paraId="39E0584D" w14:textId="6FE131B1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E0BA3">
              <w:rPr>
                <w:rFonts w:ascii="Angsana New" w:hAnsi="Angsana New"/>
                <w:spacing w:val="-4"/>
                <w:sz w:val="30"/>
                <w:szCs w:val="30"/>
              </w:rPr>
              <w:t>(1,887)</w:t>
            </w:r>
          </w:p>
        </w:tc>
        <w:tc>
          <w:tcPr>
            <w:tcW w:w="1152" w:type="dxa"/>
            <w:vAlign w:val="bottom"/>
          </w:tcPr>
          <w:p w14:paraId="61899CB4" w14:textId="188D7CE7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(2,092)</w:t>
            </w:r>
          </w:p>
        </w:tc>
      </w:tr>
      <w:tr w:rsidR="003A587B" w:rsidRPr="009850AC" w14:paraId="306BAA22" w14:textId="77777777" w:rsidTr="002D6E00">
        <w:tc>
          <w:tcPr>
            <w:tcW w:w="4788" w:type="dxa"/>
            <w:hideMark/>
          </w:tcPr>
          <w:p w14:paraId="72820C5E" w14:textId="77777777" w:rsidR="003A587B" w:rsidRPr="009850AC" w:rsidRDefault="003A587B" w:rsidP="003A587B">
            <w:pPr>
              <w:spacing w:line="340" w:lineRule="exact"/>
              <w:ind w:left="222" w:right="-43" w:hanging="22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0BB1A27E" w14:textId="361A3868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A587B">
              <w:rPr>
                <w:rFonts w:ascii="Angsana New" w:hAnsi="Angsana New"/>
                <w:spacing w:val="-4"/>
                <w:sz w:val="30"/>
                <w:szCs w:val="30"/>
              </w:rPr>
              <w:t>75,238</w:t>
            </w:r>
          </w:p>
        </w:tc>
        <w:tc>
          <w:tcPr>
            <w:tcW w:w="1170" w:type="dxa"/>
            <w:vAlign w:val="bottom"/>
          </w:tcPr>
          <w:p w14:paraId="3C6B8E40" w14:textId="06FD7A78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54,804</w:t>
            </w:r>
          </w:p>
        </w:tc>
        <w:tc>
          <w:tcPr>
            <w:tcW w:w="1170" w:type="dxa"/>
            <w:vAlign w:val="bottom"/>
          </w:tcPr>
          <w:p w14:paraId="0F8B125C" w14:textId="2D3C403F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E0BA3">
              <w:rPr>
                <w:rFonts w:ascii="Angsana New" w:hAnsi="Angsana New"/>
                <w:spacing w:val="-4"/>
                <w:sz w:val="30"/>
                <w:szCs w:val="30"/>
              </w:rPr>
              <w:t>75,442</w:t>
            </w:r>
          </w:p>
        </w:tc>
        <w:tc>
          <w:tcPr>
            <w:tcW w:w="1152" w:type="dxa"/>
            <w:vAlign w:val="bottom"/>
          </w:tcPr>
          <w:p w14:paraId="4DBA40E0" w14:textId="1FFF8540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54,628</w:t>
            </w:r>
          </w:p>
        </w:tc>
      </w:tr>
    </w:tbl>
    <w:p w14:paraId="3345CD47" w14:textId="3260ACAD" w:rsidR="00A75B2A" w:rsidRPr="009850AC" w:rsidRDefault="00A75B2A" w:rsidP="00884D0F">
      <w:pPr>
        <w:keepNext/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4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70"/>
        <w:gridCol w:w="1170"/>
        <w:gridCol w:w="1170"/>
        <w:gridCol w:w="1170"/>
      </w:tblGrid>
      <w:tr w:rsidR="00A75B2A" w:rsidRPr="009850AC" w14:paraId="0ED4A285" w14:textId="77777777" w:rsidTr="00EA7F12">
        <w:trPr>
          <w:tblHeader/>
        </w:trPr>
        <w:tc>
          <w:tcPr>
            <w:tcW w:w="9468" w:type="dxa"/>
            <w:gridSpan w:val="5"/>
            <w:hideMark/>
          </w:tcPr>
          <w:p w14:paraId="40B308D2" w14:textId="77777777" w:rsidR="00A75B2A" w:rsidRPr="009850AC" w:rsidRDefault="00A75B2A" w:rsidP="00884D0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75B2A" w:rsidRPr="009850AC" w14:paraId="33303563" w14:textId="77777777" w:rsidTr="00EA7F12">
        <w:trPr>
          <w:tblHeader/>
        </w:trPr>
        <w:tc>
          <w:tcPr>
            <w:tcW w:w="4788" w:type="dxa"/>
          </w:tcPr>
          <w:p w14:paraId="41C60458" w14:textId="77777777" w:rsidR="00A75B2A" w:rsidRPr="009850AC" w:rsidRDefault="00A75B2A" w:rsidP="00884D0F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  <w:hideMark/>
          </w:tcPr>
          <w:p w14:paraId="19C52118" w14:textId="77777777" w:rsidR="00A75B2A" w:rsidRPr="009850AC" w:rsidRDefault="00A75B2A" w:rsidP="00884D0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17BBA603" w14:textId="77777777" w:rsidR="00A75B2A" w:rsidRPr="009850AC" w:rsidRDefault="00A75B2A" w:rsidP="00884D0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7F05" w:rsidRPr="009850AC" w14:paraId="37AD6EEC" w14:textId="77777777" w:rsidTr="00F313F0">
        <w:trPr>
          <w:tblHeader/>
        </w:trPr>
        <w:tc>
          <w:tcPr>
            <w:tcW w:w="4788" w:type="dxa"/>
          </w:tcPr>
          <w:p w14:paraId="4267F419" w14:textId="77777777" w:rsidR="00B97F05" w:rsidRPr="009850AC" w:rsidRDefault="00B97F05" w:rsidP="00B97F05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6304CB6E" w14:textId="35FDB14A" w:rsidR="00B97F05" w:rsidRPr="009850AC" w:rsidRDefault="00B97F05" w:rsidP="00B97F05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70" w:type="dxa"/>
            <w:vAlign w:val="bottom"/>
            <w:hideMark/>
          </w:tcPr>
          <w:p w14:paraId="7CC65842" w14:textId="3EEA78CB" w:rsidR="00B97F05" w:rsidRPr="009850AC" w:rsidRDefault="00B97F05" w:rsidP="00B97F05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170" w:type="dxa"/>
            <w:vAlign w:val="bottom"/>
            <w:hideMark/>
          </w:tcPr>
          <w:p w14:paraId="593AABF4" w14:textId="6F311081" w:rsidR="00B97F05" w:rsidRPr="009850AC" w:rsidRDefault="00B97F05" w:rsidP="00B97F05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70" w:type="dxa"/>
            <w:vAlign w:val="bottom"/>
            <w:hideMark/>
          </w:tcPr>
          <w:p w14:paraId="3E9E1CB3" w14:textId="397406E8" w:rsidR="00B97F05" w:rsidRPr="009850AC" w:rsidRDefault="00B97F05" w:rsidP="00B97F05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</w:tr>
      <w:tr w:rsidR="00EC5AA9" w:rsidRPr="009850AC" w14:paraId="3A900FCA" w14:textId="77777777" w:rsidTr="00EA7F12">
        <w:tc>
          <w:tcPr>
            <w:tcW w:w="4788" w:type="dxa"/>
            <w:hideMark/>
          </w:tcPr>
          <w:p w14:paraId="1600E6F3" w14:textId="0C0F51E7" w:rsidR="00EC5AA9" w:rsidRPr="009850AC" w:rsidRDefault="00EC5AA9" w:rsidP="00EC5AA9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ภาษีเงินได้รอการตัดบัญชีที่เกี่ยวข้องกับกำไร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จากการ</w:t>
            </w:r>
            <w:r w:rsidR="003269CA">
              <w:rPr>
                <w:rFonts w:ascii="Angsana New" w:hAnsi="Angsana New" w:hint="cs"/>
                <w:sz w:val="30"/>
                <w:szCs w:val="30"/>
                <w:cs/>
              </w:rPr>
              <w:t>วัดมูลค่าใหม่ของผลประโยชน์พนักงานที่กำหนดไว้</w:t>
            </w:r>
          </w:p>
        </w:tc>
        <w:tc>
          <w:tcPr>
            <w:tcW w:w="1170" w:type="dxa"/>
            <w:vAlign w:val="bottom"/>
          </w:tcPr>
          <w:p w14:paraId="2307325F" w14:textId="1703D80D" w:rsidR="00EC5AA9" w:rsidRPr="009850AC" w:rsidRDefault="003A587B" w:rsidP="00EC5AA9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(34)</w:t>
            </w:r>
          </w:p>
        </w:tc>
        <w:tc>
          <w:tcPr>
            <w:tcW w:w="1170" w:type="dxa"/>
            <w:vAlign w:val="bottom"/>
          </w:tcPr>
          <w:p w14:paraId="313AE7F5" w14:textId="0EEBD17E" w:rsidR="00EC5AA9" w:rsidRPr="009850AC" w:rsidRDefault="00EC5AA9" w:rsidP="00EC5AA9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168F65D8" w14:textId="53A7C114" w:rsidR="00EC5AA9" w:rsidRPr="009850AC" w:rsidRDefault="006E0BA3" w:rsidP="00EC5AA9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(72)</w:t>
            </w:r>
          </w:p>
        </w:tc>
        <w:tc>
          <w:tcPr>
            <w:tcW w:w="1170" w:type="dxa"/>
            <w:vAlign w:val="bottom"/>
          </w:tcPr>
          <w:p w14:paraId="460FA7C8" w14:textId="0D689A6A" w:rsidR="00EC5AA9" w:rsidRPr="009850AC" w:rsidRDefault="00EC5AA9" w:rsidP="00EC5AA9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6</w:t>
            </w:r>
          </w:p>
        </w:tc>
      </w:tr>
    </w:tbl>
    <w:p w14:paraId="2A0E5B7B" w14:textId="77777777" w:rsidR="009F07B1" w:rsidRPr="009850AC" w:rsidRDefault="00A75B2A" w:rsidP="00884D0F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th-TH"/>
        </w:rPr>
      </w:pPr>
      <w:r w:rsidRPr="009850AC">
        <w:rPr>
          <w:rFonts w:ascii="Angsana New" w:hAnsi="Angsana New"/>
          <w:sz w:val="32"/>
          <w:szCs w:val="32"/>
          <w:cs/>
        </w:rPr>
        <w:t>รายการ</w:t>
      </w:r>
      <w:r w:rsidRPr="009850AC">
        <w:rPr>
          <w:rFonts w:ascii="Angsana New" w:hAnsi="Angsana New"/>
          <w:sz w:val="32"/>
          <w:szCs w:val="32"/>
          <w:cs/>
          <w:lang w:val="th-TH"/>
        </w:rPr>
        <w:t>กระทบยอดระหว่างกำไรทางบัญชีกับ</w:t>
      </w:r>
      <w:r w:rsidRPr="009850AC">
        <w:rPr>
          <w:rFonts w:ascii="Angsana New" w:hAnsi="Angsana New"/>
          <w:sz w:val="32"/>
          <w:szCs w:val="32"/>
          <w:cs/>
        </w:rPr>
        <w:t>ค่าใช้จ่าย</w:t>
      </w:r>
      <w:r w:rsidRPr="009850AC">
        <w:rPr>
          <w:rFonts w:ascii="Angsana New" w:hAnsi="Angsana New"/>
          <w:sz w:val="32"/>
          <w:szCs w:val="32"/>
          <w:cs/>
          <w:lang w:val="th-TH"/>
        </w:rPr>
        <w:t>ภาษีเงินได้มีดังนี้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65"/>
        <w:gridCol w:w="2295"/>
        <w:gridCol w:w="1305"/>
        <w:gridCol w:w="1305"/>
        <w:gridCol w:w="1305"/>
        <w:gridCol w:w="1305"/>
      </w:tblGrid>
      <w:tr w:rsidR="00DF1B17" w:rsidRPr="009850AC" w14:paraId="04D68F42" w14:textId="77777777" w:rsidTr="00DB3CAB">
        <w:trPr>
          <w:trHeight w:val="20"/>
        </w:trPr>
        <w:tc>
          <w:tcPr>
            <w:tcW w:w="1665" w:type="dxa"/>
            <w:vAlign w:val="bottom"/>
          </w:tcPr>
          <w:p w14:paraId="76A5953D" w14:textId="77777777" w:rsidR="00807CBE" w:rsidRPr="009850AC" w:rsidRDefault="00807CBE" w:rsidP="00884D0F">
            <w:pPr>
              <w:tabs>
                <w:tab w:val="left" w:pos="1440"/>
                <w:tab w:val="right" w:pos="720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</w:tcPr>
          <w:p w14:paraId="3C07BD89" w14:textId="77777777" w:rsidR="00807CBE" w:rsidRPr="009850AC" w:rsidRDefault="00807CBE" w:rsidP="00884D0F">
            <w:pPr>
              <w:tabs>
                <w:tab w:val="left" w:pos="144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BF9CF7B" w14:textId="77777777" w:rsidR="00807CBE" w:rsidRPr="009850AC" w:rsidRDefault="00807CBE" w:rsidP="00884D0F">
            <w:pPr>
              <w:tabs>
                <w:tab w:val="left" w:pos="144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9C5C014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63FE3489" w14:textId="77777777" w:rsidR="00807CBE" w:rsidRPr="009850AC" w:rsidRDefault="00807CBE" w:rsidP="00884D0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8A6381B" w14:textId="77777777" w:rsidR="00807CBE" w:rsidRPr="009850AC" w:rsidRDefault="00807CBE" w:rsidP="00884D0F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61FACAAD" w14:textId="77777777" w:rsidR="00807CBE" w:rsidRPr="009850AC" w:rsidRDefault="00807CBE" w:rsidP="00884D0F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00408F18" w14:textId="77777777" w:rsidTr="00ED00EC">
        <w:trPr>
          <w:trHeight w:val="162"/>
        </w:trPr>
        <w:tc>
          <w:tcPr>
            <w:tcW w:w="3960" w:type="dxa"/>
            <w:gridSpan w:val="2"/>
            <w:vAlign w:val="bottom"/>
          </w:tcPr>
          <w:p w14:paraId="52B8818E" w14:textId="77777777" w:rsidR="00B97F05" w:rsidRPr="009850AC" w:rsidRDefault="00B97F05" w:rsidP="00B97F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DBFD351" w14:textId="1BAA0FBA" w:rsidR="00B97F05" w:rsidRPr="00B97F05" w:rsidRDefault="00B97F05" w:rsidP="00B97F05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05" w:type="dxa"/>
            <w:vAlign w:val="bottom"/>
          </w:tcPr>
          <w:p w14:paraId="0E79E834" w14:textId="74A7127F" w:rsidR="00B97F05" w:rsidRPr="00B97F05" w:rsidRDefault="00B97F05" w:rsidP="00B97F05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</w:tcPr>
          <w:p w14:paraId="1FF5C674" w14:textId="10B50FC6" w:rsidR="00B97F05" w:rsidRPr="00B97F05" w:rsidRDefault="00B97F05" w:rsidP="00B97F05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305" w:type="dxa"/>
            <w:vAlign w:val="bottom"/>
          </w:tcPr>
          <w:p w14:paraId="1AB0F1C6" w14:textId="4129B6AF" w:rsidR="00B97F05" w:rsidRPr="00B97F05" w:rsidRDefault="00B97F05" w:rsidP="00B97F05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EC5AA9" w:rsidRPr="009850AC" w14:paraId="7D09CFA5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3BA7F2D1" w14:textId="7667ED6A" w:rsidR="00EC5AA9" w:rsidRPr="009850AC" w:rsidRDefault="00EC5AA9" w:rsidP="00EC5AA9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05" w:type="dxa"/>
            <w:vAlign w:val="bottom"/>
          </w:tcPr>
          <w:p w14:paraId="2A3FBCD1" w14:textId="146F8220" w:rsidR="00EC5AA9" w:rsidRPr="009850AC" w:rsidRDefault="003A587B" w:rsidP="00EC5AA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382,426</w:t>
            </w:r>
          </w:p>
        </w:tc>
        <w:tc>
          <w:tcPr>
            <w:tcW w:w="1305" w:type="dxa"/>
            <w:vAlign w:val="bottom"/>
          </w:tcPr>
          <w:p w14:paraId="2BCF8033" w14:textId="4DBE5CD9" w:rsidR="00EC5AA9" w:rsidRPr="009850AC" w:rsidRDefault="00EC5AA9" w:rsidP="00EC5AA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279,86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305" w:type="dxa"/>
            <w:vAlign w:val="bottom"/>
          </w:tcPr>
          <w:p w14:paraId="7EB1873D" w14:textId="629B226A" w:rsidR="00EC5AA9" w:rsidRPr="009850AC" w:rsidRDefault="003A587B" w:rsidP="00EC5AA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375,888</w:t>
            </w:r>
          </w:p>
        </w:tc>
        <w:tc>
          <w:tcPr>
            <w:tcW w:w="1305" w:type="dxa"/>
            <w:vAlign w:val="bottom"/>
          </w:tcPr>
          <w:p w14:paraId="6AF6FEE6" w14:textId="4A55962E" w:rsidR="00EC5AA9" w:rsidRPr="009850AC" w:rsidRDefault="00EC5AA9" w:rsidP="00EC5AA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275,784</w:t>
            </w:r>
          </w:p>
        </w:tc>
      </w:tr>
      <w:tr w:rsidR="003A587B" w:rsidRPr="009850AC" w14:paraId="580AFA59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3FDF5C6A" w14:textId="77777777" w:rsidR="003A587B" w:rsidRPr="009850AC" w:rsidRDefault="003A587B" w:rsidP="003A587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  <w:p w14:paraId="4D93C106" w14:textId="19B7EBD7" w:rsidR="003A587B" w:rsidRPr="009850AC" w:rsidRDefault="003A587B" w:rsidP="003A587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37FA9190" w14:textId="77777777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ยกเว้นและ</w:t>
            </w:r>
          </w:p>
          <w:p w14:paraId="6FC55EA1" w14:textId="22AF0A5F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305" w:type="dxa"/>
            <w:vAlign w:val="bottom"/>
          </w:tcPr>
          <w:p w14:paraId="506F3F3F" w14:textId="77777777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ยกเว้นและ</w:t>
            </w:r>
          </w:p>
          <w:p w14:paraId="56CF7799" w14:textId="56DA3A3D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305" w:type="dxa"/>
            <w:vAlign w:val="bottom"/>
          </w:tcPr>
          <w:p w14:paraId="02BA5FCB" w14:textId="77777777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  <w:p w14:paraId="4A307027" w14:textId="46D97C57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B3FC219" w14:textId="77777777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  <w:p w14:paraId="075619B1" w14:textId="0D8FA8D9" w:rsidR="003A587B" w:rsidRPr="009850AC" w:rsidRDefault="003A587B" w:rsidP="003A587B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A587B" w:rsidRPr="009850AC" w14:paraId="2817B4F0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553F0DB3" w14:textId="368EA492" w:rsidR="003A587B" w:rsidRPr="009850AC" w:rsidRDefault="003A587B" w:rsidP="003A587B">
            <w:pPr>
              <w:tabs>
                <w:tab w:val="left" w:pos="567"/>
                <w:tab w:val="left" w:pos="1134"/>
                <w:tab w:val="left" w:pos="1701"/>
              </w:tabs>
              <w:ind w:left="252" w:right="256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305" w:type="dxa"/>
            <w:vAlign w:val="bottom"/>
          </w:tcPr>
          <w:p w14:paraId="4A4A9837" w14:textId="07AE75B4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76,485</w:t>
            </w:r>
          </w:p>
        </w:tc>
        <w:tc>
          <w:tcPr>
            <w:tcW w:w="1305" w:type="dxa"/>
            <w:vAlign w:val="bottom"/>
          </w:tcPr>
          <w:p w14:paraId="7D2C1C02" w14:textId="2805F82C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55,97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305" w:type="dxa"/>
            <w:vAlign w:val="bottom"/>
          </w:tcPr>
          <w:p w14:paraId="5624F43B" w14:textId="596E7B13" w:rsidR="003A587B" w:rsidRPr="006E0BA3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75,178</w:t>
            </w:r>
          </w:p>
        </w:tc>
        <w:tc>
          <w:tcPr>
            <w:tcW w:w="1305" w:type="dxa"/>
            <w:vAlign w:val="bottom"/>
          </w:tcPr>
          <w:p w14:paraId="35290EC1" w14:textId="6C2C21D2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55,157</w:t>
            </w:r>
          </w:p>
        </w:tc>
      </w:tr>
      <w:tr w:rsidR="003A587B" w:rsidRPr="009850AC" w14:paraId="28F4284E" w14:textId="77777777" w:rsidTr="000A37A2">
        <w:trPr>
          <w:trHeight w:val="20"/>
        </w:trPr>
        <w:tc>
          <w:tcPr>
            <w:tcW w:w="3960" w:type="dxa"/>
            <w:gridSpan w:val="2"/>
            <w:vAlign w:val="bottom"/>
          </w:tcPr>
          <w:p w14:paraId="1F9A54F3" w14:textId="77777777" w:rsidR="003A587B" w:rsidRPr="009850AC" w:rsidRDefault="003A587B" w:rsidP="003A587B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2A9F3CD3" w14:textId="77777777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C71870F" w14:textId="77777777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C11E962" w14:textId="77777777" w:rsidR="003A587B" w:rsidRPr="006E0BA3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75AB783" w14:textId="77777777" w:rsidR="003A587B" w:rsidRPr="009850AC" w:rsidRDefault="003A587B" w:rsidP="003A587B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A587B" w:rsidRPr="009850AC" w14:paraId="3BED5CA0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4E055B3C" w14:textId="4F77CEE1" w:rsidR="003A587B" w:rsidRPr="009850AC" w:rsidRDefault="003A587B" w:rsidP="003A587B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ค่าใช้จ่ายที่ไม่ถือเป็นรายจ่ายทางภาษี</w:t>
            </w:r>
          </w:p>
        </w:tc>
        <w:tc>
          <w:tcPr>
            <w:tcW w:w="1305" w:type="dxa"/>
            <w:vAlign w:val="bottom"/>
          </w:tcPr>
          <w:p w14:paraId="3E89FCBD" w14:textId="0D07F324" w:rsidR="003A587B" w:rsidRPr="009850AC" w:rsidRDefault="007B5241" w:rsidP="003A587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396</w:t>
            </w:r>
          </w:p>
        </w:tc>
        <w:tc>
          <w:tcPr>
            <w:tcW w:w="1305" w:type="dxa"/>
            <w:vAlign w:val="bottom"/>
          </w:tcPr>
          <w:p w14:paraId="4EB1C6BC" w14:textId="741A5EA3" w:rsidR="003A587B" w:rsidRPr="009850AC" w:rsidRDefault="003A587B" w:rsidP="003A587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305" w:type="dxa"/>
            <w:vAlign w:val="bottom"/>
          </w:tcPr>
          <w:p w14:paraId="1521FF9A" w14:textId="7E746509" w:rsidR="003A587B" w:rsidRPr="006E0BA3" w:rsidRDefault="003A587B" w:rsidP="003A587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396</w:t>
            </w:r>
          </w:p>
        </w:tc>
        <w:tc>
          <w:tcPr>
            <w:tcW w:w="1305" w:type="dxa"/>
            <w:vAlign w:val="bottom"/>
          </w:tcPr>
          <w:p w14:paraId="54578099" w14:textId="73FA1CDE" w:rsidR="003A587B" w:rsidRPr="009850AC" w:rsidRDefault="003A587B" w:rsidP="003A587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79</w:t>
            </w:r>
          </w:p>
        </w:tc>
      </w:tr>
      <w:tr w:rsidR="003A587B" w:rsidRPr="009850AC" w14:paraId="1580A3B7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47E38808" w14:textId="6DD3A822" w:rsidR="003A587B" w:rsidRPr="009850AC" w:rsidRDefault="003A587B" w:rsidP="003A587B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การใช้ผลขาดทุนทางภาษี </w:t>
            </w:r>
          </w:p>
        </w:tc>
        <w:tc>
          <w:tcPr>
            <w:tcW w:w="1305" w:type="dxa"/>
            <w:vAlign w:val="bottom"/>
          </w:tcPr>
          <w:p w14:paraId="7EE66455" w14:textId="6E48E127" w:rsidR="003A587B" w:rsidRDefault="007B5241" w:rsidP="003A587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(1,166)</w:t>
            </w:r>
          </w:p>
        </w:tc>
        <w:tc>
          <w:tcPr>
            <w:tcW w:w="1305" w:type="dxa"/>
            <w:vAlign w:val="bottom"/>
          </w:tcPr>
          <w:p w14:paraId="67A41161" w14:textId="5D325F51" w:rsidR="003A587B" w:rsidRPr="009850AC" w:rsidRDefault="003A587B" w:rsidP="003A587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(652)</w:t>
            </w:r>
          </w:p>
        </w:tc>
        <w:tc>
          <w:tcPr>
            <w:tcW w:w="1305" w:type="dxa"/>
            <w:vAlign w:val="bottom"/>
          </w:tcPr>
          <w:p w14:paraId="1C3BA3DC" w14:textId="74841CA3" w:rsidR="003A587B" w:rsidRPr="006E0BA3" w:rsidRDefault="003A587B" w:rsidP="003A587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3709FECC" w14:textId="3686DA4D" w:rsidR="003A587B" w:rsidRPr="009850AC" w:rsidRDefault="003A587B" w:rsidP="003A587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A587B" w:rsidRPr="009850AC" w14:paraId="3F8414C2" w14:textId="77777777" w:rsidTr="000A37A2">
        <w:trPr>
          <w:trHeight w:val="20"/>
        </w:trPr>
        <w:tc>
          <w:tcPr>
            <w:tcW w:w="3960" w:type="dxa"/>
            <w:gridSpan w:val="2"/>
            <w:vAlign w:val="bottom"/>
          </w:tcPr>
          <w:p w14:paraId="64F832D9" w14:textId="77777777" w:rsidR="003A587B" w:rsidRPr="009850AC" w:rsidRDefault="003A587B" w:rsidP="003A587B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05" w:type="dxa"/>
            <w:vAlign w:val="bottom"/>
          </w:tcPr>
          <w:p w14:paraId="5BC88503" w14:textId="1D51540C" w:rsidR="003A587B" w:rsidRPr="009850AC" w:rsidRDefault="007B5241" w:rsidP="003A587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(477)</w:t>
            </w:r>
          </w:p>
        </w:tc>
        <w:tc>
          <w:tcPr>
            <w:tcW w:w="1305" w:type="dxa"/>
            <w:vAlign w:val="bottom"/>
          </w:tcPr>
          <w:p w14:paraId="41A28BD0" w14:textId="6E719A88" w:rsidR="003A587B" w:rsidRPr="009850AC" w:rsidRDefault="003A587B" w:rsidP="003A587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585</w:t>
            </w:r>
            <w:r w:rsidRPr="0067209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5775F54F" w14:textId="52550201" w:rsidR="003A587B" w:rsidRPr="006E0BA3" w:rsidRDefault="003A587B" w:rsidP="003A587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(132)</w:t>
            </w:r>
          </w:p>
        </w:tc>
        <w:tc>
          <w:tcPr>
            <w:tcW w:w="1305" w:type="dxa"/>
            <w:vAlign w:val="bottom"/>
          </w:tcPr>
          <w:p w14:paraId="08ABD7CA" w14:textId="45AA454F" w:rsidR="003A587B" w:rsidRPr="009850AC" w:rsidRDefault="003A587B" w:rsidP="003A587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(608)</w:t>
            </w:r>
          </w:p>
        </w:tc>
      </w:tr>
      <w:tr w:rsidR="003A587B" w:rsidRPr="009850AC" w14:paraId="7421C01C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6E42071E" w14:textId="4EF5C819" w:rsidR="003A587B" w:rsidRPr="009850AC" w:rsidRDefault="003A587B" w:rsidP="003A587B">
            <w:pPr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14:paraId="7617F5F1" w14:textId="52E4D202" w:rsidR="003A587B" w:rsidRPr="009850AC" w:rsidRDefault="007B5241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3A587B">
              <w:rPr>
                <w:rFonts w:ascii="Angsana New" w:hAnsi="Angsana New"/>
                <w:sz w:val="28"/>
                <w:szCs w:val="28"/>
              </w:rPr>
              <w:t>1,247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10431C0F" w14:textId="3031B7A6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(1,16</w:t>
            </w:r>
            <w:r>
              <w:rPr>
                <w:rFonts w:ascii="Angsana New" w:hAnsi="Angsana New"/>
                <w:sz w:val="28"/>
                <w:szCs w:val="28"/>
              </w:rPr>
              <w:t>9</w:t>
            </w:r>
            <w:r w:rsidRPr="0067209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79982883" w14:textId="223AC465" w:rsidR="003A587B" w:rsidRPr="006E0BA3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264</w:t>
            </w:r>
          </w:p>
        </w:tc>
        <w:tc>
          <w:tcPr>
            <w:tcW w:w="1305" w:type="dxa"/>
            <w:vAlign w:val="bottom"/>
          </w:tcPr>
          <w:p w14:paraId="5D572B37" w14:textId="6FBE789A" w:rsidR="003A587B" w:rsidRPr="009850AC" w:rsidRDefault="003A587B" w:rsidP="003A587B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(529)</w:t>
            </w:r>
          </w:p>
        </w:tc>
      </w:tr>
      <w:tr w:rsidR="003A587B" w:rsidRPr="009850AC" w14:paraId="767DF994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7A42689A" w14:textId="54AB199F" w:rsidR="003A587B" w:rsidRPr="009850AC" w:rsidRDefault="003A587B" w:rsidP="003A587B">
            <w:pPr>
              <w:tabs>
                <w:tab w:val="left" w:pos="567"/>
                <w:tab w:val="left" w:pos="1134"/>
                <w:tab w:val="left" w:pos="1701"/>
              </w:tabs>
              <w:ind w:left="252" w:right="346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3B4902DB" w14:textId="0064B4C0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75,238</w:t>
            </w:r>
          </w:p>
        </w:tc>
        <w:tc>
          <w:tcPr>
            <w:tcW w:w="1305" w:type="dxa"/>
            <w:vAlign w:val="bottom"/>
          </w:tcPr>
          <w:p w14:paraId="208219CB" w14:textId="7925A986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54,804</w:t>
            </w:r>
          </w:p>
        </w:tc>
        <w:tc>
          <w:tcPr>
            <w:tcW w:w="1305" w:type="dxa"/>
            <w:vAlign w:val="bottom"/>
          </w:tcPr>
          <w:p w14:paraId="32842F1D" w14:textId="438D1CF9" w:rsidR="003A587B" w:rsidRPr="006E0BA3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75,442</w:t>
            </w:r>
          </w:p>
        </w:tc>
        <w:tc>
          <w:tcPr>
            <w:tcW w:w="1305" w:type="dxa"/>
            <w:vAlign w:val="bottom"/>
          </w:tcPr>
          <w:p w14:paraId="76A052A3" w14:textId="5A4D311D" w:rsidR="003A587B" w:rsidRPr="009850AC" w:rsidRDefault="003A587B" w:rsidP="003A587B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54,628</w:t>
            </w:r>
          </w:p>
        </w:tc>
      </w:tr>
    </w:tbl>
    <w:p w14:paraId="5FE1707B" w14:textId="596BFBF0" w:rsidR="00807CBE" w:rsidRPr="009850AC" w:rsidRDefault="00807CBE" w:rsidP="003269C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 ประกอบด้วยรายการดังต่อไปนี้</w:t>
      </w:r>
    </w:p>
    <w:tbl>
      <w:tblPr>
        <w:tblW w:w="9182" w:type="dxa"/>
        <w:tblInd w:w="450" w:type="dxa"/>
        <w:tblLook w:val="04A0" w:firstRow="1" w:lastRow="0" w:firstColumn="1" w:lastColumn="0" w:noHBand="0" w:noVBand="1"/>
      </w:tblPr>
      <w:tblGrid>
        <w:gridCol w:w="4770"/>
        <w:gridCol w:w="1097"/>
        <w:gridCol w:w="1105"/>
        <w:gridCol w:w="1105"/>
        <w:gridCol w:w="1105"/>
      </w:tblGrid>
      <w:tr w:rsidR="00DF1B17" w:rsidRPr="009850AC" w14:paraId="4B456211" w14:textId="77777777" w:rsidTr="00420F41">
        <w:tc>
          <w:tcPr>
            <w:tcW w:w="4770" w:type="dxa"/>
            <w:vAlign w:val="bottom"/>
          </w:tcPr>
          <w:p w14:paraId="711CDE5E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12" w:type="dxa"/>
            <w:gridSpan w:val="4"/>
            <w:vAlign w:val="bottom"/>
            <w:hideMark/>
          </w:tcPr>
          <w:p w14:paraId="45518E9E" w14:textId="77777777" w:rsidR="00807CBE" w:rsidRPr="009850AC" w:rsidRDefault="00807CBE" w:rsidP="003D2588">
            <w:pPr>
              <w:spacing w:line="380" w:lineRule="exact"/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F1B17" w:rsidRPr="009850AC" w14:paraId="2D842E1C" w14:textId="77777777" w:rsidTr="00420F41">
        <w:trPr>
          <w:trHeight w:val="81"/>
        </w:trPr>
        <w:tc>
          <w:tcPr>
            <w:tcW w:w="4770" w:type="dxa"/>
            <w:vAlign w:val="bottom"/>
          </w:tcPr>
          <w:p w14:paraId="6A2BC585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12" w:type="dxa"/>
            <w:gridSpan w:val="4"/>
            <w:vAlign w:val="bottom"/>
            <w:hideMark/>
          </w:tcPr>
          <w:p w14:paraId="1894DDF1" w14:textId="3A80DC0D" w:rsidR="00807CBE" w:rsidRPr="009850AC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งบฐานะการเงิน</w:t>
            </w:r>
          </w:p>
        </w:tc>
      </w:tr>
      <w:tr w:rsidR="00DF1B17" w:rsidRPr="009850AC" w14:paraId="11DD2818" w14:textId="77777777" w:rsidTr="00420F41">
        <w:tc>
          <w:tcPr>
            <w:tcW w:w="4770" w:type="dxa"/>
            <w:vAlign w:val="bottom"/>
          </w:tcPr>
          <w:p w14:paraId="49A616B1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02" w:type="dxa"/>
            <w:gridSpan w:val="2"/>
            <w:vAlign w:val="bottom"/>
            <w:hideMark/>
          </w:tcPr>
          <w:p w14:paraId="52FB822F" w14:textId="77777777" w:rsidR="00807CBE" w:rsidRPr="00B97F05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97F05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10" w:type="dxa"/>
            <w:gridSpan w:val="2"/>
            <w:vAlign w:val="bottom"/>
            <w:hideMark/>
          </w:tcPr>
          <w:p w14:paraId="674415E1" w14:textId="77777777" w:rsidR="00807CBE" w:rsidRPr="00B97F05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97F05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7F05" w:rsidRPr="009850AC" w14:paraId="0BDD4A6F" w14:textId="77777777" w:rsidTr="00420F41">
        <w:tc>
          <w:tcPr>
            <w:tcW w:w="4770" w:type="dxa"/>
            <w:vAlign w:val="bottom"/>
          </w:tcPr>
          <w:p w14:paraId="3B4B52B0" w14:textId="77777777" w:rsidR="00B97F05" w:rsidRPr="009850AC" w:rsidRDefault="00B97F05" w:rsidP="00B97F05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  <w:hideMark/>
          </w:tcPr>
          <w:p w14:paraId="47D9585A" w14:textId="0B018D34" w:rsidR="00B97F05" w:rsidRPr="00B97F05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05" w:type="dxa"/>
            <w:vAlign w:val="bottom"/>
            <w:hideMark/>
          </w:tcPr>
          <w:p w14:paraId="1DE99C27" w14:textId="7B8E006B" w:rsidR="00B97F05" w:rsidRPr="00B97F05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105" w:type="dxa"/>
            <w:vAlign w:val="bottom"/>
            <w:hideMark/>
          </w:tcPr>
          <w:p w14:paraId="73A15153" w14:textId="19119673" w:rsidR="00B97F05" w:rsidRPr="00B97F05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05" w:type="dxa"/>
            <w:vAlign w:val="bottom"/>
            <w:hideMark/>
          </w:tcPr>
          <w:p w14:paraId="0712B6F6" w14:textId="7D44AE07" w:rsidR="00B97F05" w:rsidRPr="00B97F05" w:rsidRDefault="00B97F05" w:rsidP="00B97F05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B97F05">
              <w:rPr>
                <w:rFonts w:ascii="Angsana New" w:hAnsi="Angsana New"/>
                <w:sz w:val="30"/>
                <w:szCs w:val="30"/>
                <w:u w:val="single"/>
              </w:rPr>
              <w:t>2567</w:t>
            </w:r>
          </w:p>
        </w:tc>
      </w:tr>
      <w:tr w:rsidR="00B97F05" w:rsidRPr="009850AC" w14:paraId="7D445281" w14:textId="77777777" w:rsidTr="00420F41">
        <w:tc>
          <w:tcPr>
            <w:tcW w:w="4770" w:type="dxa"/>
            <w:vAlign w:val="bottom"/>
            <w:hideMark/>
          </w:tcPr>
          <w:p w14:paraId="0DE4B91F" w14:textId="77777777" w:rsidR="00B97F05" w:rsidRPr="009850AC" w:rsidRDefault="00B97F05" w:rsidP="00B97F05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97" w:type="dxa"/>
            <w:vAlign w:val="bottom"/>
          </w:tcPr>
          <w:p w14:paraId="6A8F822E" w14:textId="77777777" w:rsidR="00B97F05" w:rsidRPr="009850AC" w:rsidRDefault="00B97F05" w:rsidP="00B97F05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2EA75E83" w14:textId="77777777" w:rsidR="00B97F05" w:rsidRPr="009850AC" w:rsidRDefault="00B97F05" w:rsidP="00B97F05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4AC4FE2F" w14:textId="77777777" w:rsidR="00B97F05" w:rsidRPr="009850AC" w:rsidRDefault="00B97F05" w:rsidP="00B97F05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5B09ED56" w14:textId="77777777" w:rsidR="00B97F05" w:rsidRPr="009850AC" w:rsidRDefault="00B97F05" w:rsidP="00B97F05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174B77" w:rsidRPr="009850AC" w14:paraId="1E2B588D" w14:textId="77777777" w:rsidTr="00420F41">
        <w:tc>
          <w:tcPr>
            <w:tcW w:w="4770" w:type="dxa"/>
            <w:vAlign w:val="bottom"/>
            <w:hideMark/>
          </w:tcPr>
          <w:p w14:paraId="35D94404" w14:textId="77777777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ค่าเผื่อการลดลงของมูลค่าสินค้าคงเหลือ</w:t>
            </w:r>
          </w:p>
        </w:tc>
        <w:tc>
          <w:tcPr>
            <w:tcW w:w="1097" w:type="dxa"/>
            <w:vAlign w:val="bottom"/>
          </w:tcPr>
          <w:p w14:paraId="5812E170" w14:textId="693EC637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325</w:t>
            </w:r>
          </w:p>
        </w:tc>
        <w:tc>
          <w:tcPr>
            <w:tcW w:w="1105" w:type="dxa"/>
            <w:vAlign w:val="bottom"/>
          </w:tcPr>
          <w:p w14:paraId="4BAEDB6F" w14:textId="72272902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91</w:t>
            </w:r>
          </w:p>
        </w:tc>
        <w:tc>
          <w:tcPr>
            <w:tcW w:w="1105" w:type="dxa"/>
            <w:vAlign w:val="bottom"/>
          </w:tcPr>
          <w:p w14:paraId="278AFD40" w14:textId="682B74A2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308</w:t>
            </w:r>
          </w:p>
        </w:tc>
        <w:tc>
          <w:tcPr>
            <w:tcW w:w="1105" w:type="dxa"/>
            <w:vAlign w:val="bottom"/>
          </w:tcPr>
          <w:p w14:paraId="4C883671" w14:textId="4F65C8A5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91</w:t>
            </w:r>
          </w:p>
        </w:tc>
      </w:tr>
      <w:tr w:rsidR="00174B77" w:rsidRPr="009850AC" w14:paraId="4735FB5E" w14:textId="77777777" w:rsidTr="00420F41">
        <w:tc>
          <w:tcPr>
            <w:tcW w:w="4770" w:type="dxa"/>
            <w:vAlign w:val="bottom"/>
            <w:hideMark/>
          </w:tcPr>
          <w:p w14:paraId="46513483" w14:textId="77777777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รายรับที่ยังไม่ถือเป็นรายได้</w:t>
            </w:r>
          </w:p>
        </w:tc>
        <w:tc>
          <w:tcPr>
            <w:tcW w:w="1097" w:type="dxa"/>
            <w:vAlign w:val="bottom"/>
          </w:tcPr>
          <w:p w14:paraId="29DB5971" w14:textId="169E79E6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10,84</w:t>
            </w:r>
            <w:r w:rsidR="003A587B">
              <w:rPr>
                <w:rFonts w:ascii="Angsana New" w:hAnsi="Angsana New"/>
                <w:spacing w:val="-4"/>
                <w:sz w:val="30"/>
                <w:szCs w:val="30"/>
              </w:rPr>
              <w:t>0</w:t>
            </w:r>
          </w:p>
        </w:tc>
        <w:tc>
          <w:tcPr>
            <w:tcW w:w="1105" w:type="dxa"/>
            <w:vAlign w:val="bottom"/>
          </w:tcPr>
          <w:p w14:paraId="01D24CDE" w14:textId="0ECF32CB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8,387</w:t>
            </w:r>
          </w:p>
        </w:tc>
        <w:tc>
          <w:tcPr>
            <w:tcW w:w="1105" w:type="dxa"/>
            <w:vAlign w:val="bottom"/>
          </w:tcPr>
          <w:p w14:paraId="70F35735" w14:textId="5AE82C04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10,</w:t>
            </w:r>
            <w:r w:rsidR="0054787D">
              <w:rPr>
                <w:rFonts w:ascii="Angsana New" w:hAnsi="Angsana New"/>
                <w:spacing w:val="-4"/>
                <w:sz w:val="30"/>
                <w:szCs w:val="30"/>
              </w:rPr>
              <w:t>8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44</w:t>
            </w:r>
          </w:p>
        </w:tc>
        <w:tc>
          <w:tcPr>
            <w:tcW w:w="1105" w:type="dxa"/>
            <w:vAlign w:val="bottom"/>
          </w:tcPr>
          <w:p w14:paraId="1E5595B2" w14:textId="21000E2D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8,387</w:t>
            </w:r>
          </w:p>
        </w:tc>
      </w:tr>
      <w:tr w:rsidR="00174B77" w:rsidRPr="009850AC" w14:paraId="060C8783" w14:textId="77777777" w:rsidTr="00420F41">
        <w:tc>
          <w:tcPr>
            <w:tcW w:w="4770" w:type="dxa"/>
            <w:vAlign w:val="bottom"/>
          </w:tcPr>
          <w:p w14:paraId="37987E30" w14:textId="3D702181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E5232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</w:t>
            </w:r>
            <w:r w:rsidRPr="004E5232">
              <w:rPr>
                <w:rFonts w:ascii="Angsana New" w:hAnsi="Angsana New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1097" w:type="dxa"/>
            <w:vAlign w:val="bottom"/>
          </w:tcPr>
          <w:p w14:paraId="5D255343" w14:textId="4A9419FC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2,860</w:t>
            </w:r>
          </w:p>
        </w:tc>
        <w:tc>
          <w:tcPr>
            <w:tcW w:w="1105" w:type="dxa"/>
            <w:vAlign w:val="bottom"/>
          </w:tcPr>
          <w:p w14:paraId="7C7D0B54" w14:textId="1A2CA0B4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2,271</w:t>
            </w:r>
          </w:p>
        </w:tc>
        <w:tc>
          <w:tcPr>
            <w:tcW w:w="1105" w:type="dxa"/>
            <w:vAlign w:val="bottom"/>
          </w:tcPr>
          <w:p w14:paraId="552C276D" w14:textId="3C9B7298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2,319</w:t>
            </w:r>
          </w:p>
        </w:tc>
        <w:tc>
          <w:tcPr>
            <w:tcW w:w="1105" w:type="dxa"/>
            <w:vAlign w:val="bottom"/>
          </w:tcPr>
          <w:p w14:paraId="1E7DB41B" w14:textId="4109BE0A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2,008</w:t>
            </w:r>
          </w:p>
        </w:tc>
      </w:tr>
      <w:tr w:rsidR="00174B77" w:rsidRPr="009850AC" w14:paraId="3C115A86" w14:textId="77777777" w:rsidTr="00420F41">
        <w:tc>
          <w:tcPr>
            <w:tcW w:w="4770" w:type="dxa"/>
            <w:vAlign w:val="bottom"/>
            <w:hideMark/>
          </w:tcPr>
          <w:p w14:paraId="3D28E9D2" w14:textId="77777777" w:rsidR="00174B77" w:rsidRPr="009850AC" w:rsidRDefault="00174B77" w:rsidP="00174B77">
            <w:pPr>
              <w:spacing w:line="380" w:lineRule="exact"/>
              <w:ind w:left="330" w:right="-43" w:hanging="168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97" w:type="dxa"/>
            <w:vAlign w:val="bottom"/>
          </w:tcPr>
          <w:p w14:paraId="1F8AFB83" w14:textId="2EB5A2E1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rtl/>
                <w:cs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4,224</w:t>
            </w:r>
          </w:p>
        </w:tc>
        <w:tc>
          <w:tcPr>
            <w:tcW w:w="1105" w:type="dxa"/>
            <w:vAlign w:val="bottom"/>
          </w:tcPr>
          <w:p w14:paraId="0C51840A" w14:textId="2DCC6578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3,391</w:t>
            </w:r>
          </w:p>
        </w:tc>
        <w:tc>
          <w:tcPr>
            <w:tcW w:w="1105" w:type="dxa"/>
            <w:vAlign w:val="bottom"/>
          </w:tcPr>
          <w:p w14:paraId="68342FE7" w14:textId="0509D91D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4,224</w:t>
            </w:r>
          </w:p>
        </w:tc>
        <w:tc>
          <w:tcPr>
            <w:tcW w:w="1105" w:type="dxa"/>
            <w:vAlign w:val="bottom"/>
          </w:tcPr>
          <w:p w14:paraId="1F09836A" w14:textId="4A55B12F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3,391</w:t>
            </w:r>
          </w:p>
        </w:tc>
      </w:tr>
      <w:tr w:rsidR="00174B77" w:rsidRPr="009850AC" w14:paraId="6BBC99E9" w14:textId="77777777" w:rsidTr="00420F41">
        <w:tc>
          <w:tcPr>
            <w:tcW w:w="4770" w:type="dxa"/>
            <w:vAlign w:val="bottom"/>
          </w:tcPr>
          <w:p w14:paraId="1B675F8B" w14:textId="7261B326" w:rsidR="00174B77" w:rsidRPr="009850AC" w:rsidRDefault="00174B77" w:rsidP="00174B77">
            <w:pPr>
              <w:spacing w:line="380" w:lineRule="exact"/>
              <w:ind w:left="330" w:right="-68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ขาดทุนที่ยังไม่เกิดขึ้นจริงจากการเปลี่ยนแปลงมูลค่า</w:t>
            </w:r>
            <w:r w:rsidRPr="009850AC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ยุติธรรมของ</w:t>
            </w:r>
            <w:r w:rsidRPr="009850AC">
              <w:rPr>
                <w:rFonts w:ascii="Angsana New" w:hAnsi="Angsana New"/>
                <w:spacing w:val="-8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7" w:type="dxa"/>
            <w:vAlign w:val="bottom"/>
          </w:tcPr>
          <w:p w14:paraId="67C90AF9" w14:textId="09364C69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rtl/>
                <w:cs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472</w:t>
            </w:r>
          </w:p>
        </w:tc>
        <w:tc>
          <w:tcPr>
            <w:tcW w:w="1105" w:type="dxa"/>
            <w:vAlign w:val="bottom"/>
          </w:tcPr>
          <w:p w14:paraId="26B6D284" w14:textId="547B3D00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2,374</w:t>
            </w:r>
          </w:p>
        </w:tc>
        <w:tc>
          <w:tcPr>
            <w:tcW w:w="1105" w:type="dxa"/>
            <w:vAlign w:val="bottom"/>
          </w:tcPr>
          <w:p w14:paraId="4EB6E68C" w14:textId="6A4E9214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472</w:t>
            </w:r>
          </w:p>
        </w:tc>
        <w:tc>
          <w:tcPr>
            <w:tcW w:w="1105" w:type="dxa"/>
            <w:vAlign w:val="bottom"/>
          </w:tcPr>
          <w:p w14:paraId="59B76578" w14:textId="3F90632E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2,374</w:t>
            </w:r>
          </w:p>
        </w:tc>
      </w:tr>
      <w:tr w:rsidR="00174B77" w:rsidRPr="009850AC" w14:paraId="77813DB8" w14:textId="77777777" w:rsidTr="00420F41">
        <w:tc>
          <w:tcPr>
            <w:tcW w:w="4770" w:type="dxa"/>
            <w:vAlign w:val="bottom"/>
            <w:hideMark/>
          </w:tcPr>
          <w:p w14:paraId="78A24209" w14:textId="77777777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กำไรจากการขายอุปกรณ์ทางการแพทย์</w:t>
            </w:r>
          </w:p>
          <w:p w14:paraId="05A2D5E7" w14:textId="77777777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 xml:space="preserve">   ที่ยังไม่ได้รับรู้</w:t>
            </w:r>
          </w:p>
        </w:tc>
        <w:tc>
          <w:tcPr>
            <w:tcW w:w="1097" w:type="dxa"/>
            <w:vAlign w:val="bottom"/>
          </w:tcPr>
          <w:p w14:paraId="40776332" w14:textId="031E143E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1,115</w:t>
            </w:r>
          </w:p>
        </w:tc>
        <w:tc>
          <w:tcPr>
            <w:tcW w:w="1105" w:type="dxa"/>
            <w:vAlign w:val="bottom"/>
          </w:tcPr>
          <w:p w14:paraId="7FEB1EB4" w14:textId="2139B75A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1,241</w:t>
            </w:r>
          </w:p>
        </w:tc>
        <w:tc>
          <w:tcPr>
            <w:tcW w:w="1105" w:type="dxa"/>
            <w:vAlign w:val="bottom"/>
          </w:tcPr>
          <w:p w14:paraId="107E9FD5" w14:textId="6347074B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05" w:type="dxa"/>
            <w:vAlign w:val="bottom"/>
          </w:tcPr>
          <w:p w14:paraId="658C149C" w14:textId="20827439" w:rsidR="00174B77" w:rsidRPr="009850AC" w:rsidRDefault="00174B77" w:rsidP="00174B77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174B77" w:rsidRPr="009850AC" w14:paraId="510FAC4B" w14:textId="77777777" w:rsidTr="00237701">
        <w:tc>
          <w:tcPr>
            <w:tcW w:w="4770" w:type="dxa"/>
            <w:vAlign w:val="bottom"/>
          </w:tcPr>
          <w:p w14:paraId="19A1B9AB" w14:textId="01AD3793" w:rsidR="00174B77" w:rsidRPr="009850AC" w:rsidRDefault="00174B77" w:rsidP="00174B77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อื่น ๆ</w:t>
            </w:r>
          </w:p>
        </w:tc>
        <w:tc>
          <w:tcPr>
            <w:tcW w:w="1097" w:type="dxa"/>
            <w:vAlign w:val="bottom"/>
          </w:tcPr>
          <w:p w14:paraId="6C5C89CB" w14:textId="33FB3590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44</w:t>
            </w:r>
          </w:p>
        </w:tc>
        <w:tc>
          <w:tcPr>
            <w:tcW w:w="1105" w:type="dxa"/>
            <w:vAlign w:val="bottom"/>
          </w:tcPr>
          <w:p w14:paraId="351F2530" w14:textId="47B172AB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05" w:type="dxa"/>
            <w:vAlign w:val="bottom"/>
          </w:tcPr>
          <w:p w14:paraId="06E26068" w14:textId="25269544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44</w:t>
            </w:r>
          </w:p>
        </w:tc>
        <w:tc>
          <w:tcPr>
            <w:tcW w:w="1105" w:type="dxa"/>
            <w:vAlign w:val="bottom"/>
          </w:tcPr>
          <w:p w14:paraId="35993193" w14:textId="47AACB34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174B77" w:rsidRPr="009850AC" w14:paraId="69D3E300" w14:textId="77777777" w:rsidTr="00420F41">
        <w:tc>
          <w:tcPr>
            <w:tcW w:w="4770" w:type="dxa"/>
            <w:vAlign w:val="bottom"/>
            <w:hideMark/>
          </w:tcPr>
          <w:p w14:paraId="212A2598" w14:textId="77777777" w:rsidR="00174B77" w:rsidRPr="009850AC" w:rsidRDefault="00174B77" w:rsidP="00174B77">
            <w:pPr>
              <w:spacing w:line="380" w:lineRule="exact"/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97" w:type="dxa"/>
            <w:vAlign w:val="bottom"/>
          </w:tcPr>
          <w:p w14:paraId="03E60B2D" w14:textId="4742A124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19,880</w:t>
            </w:r>
          </w:p>
        </w:tc>
        <w:tc>
          <w:tcPr>
            <w:tcW w:w="1105" w:type="dxa"/>
            <w:vAlign w:val="bottom"/>
          </w:tcPr>
          <w:p w14:paraId="79CF40CB" w14:textId="7E42551D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17,755</w:t>
            </w:r>
          </w:p>
        </w:tc>
        <w:tc>
          <w:tcPr>
            <w:tcW w:w="1105" w:type="dxa"/>
            <w:vAlign w:val="bottom"/>
          </w:tcPr>
          <w:p w14:paraId="41A1092D" w14:textId="5DE6F0C1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18,211</w:t>
            </w:r>
          </w:p>
        </w:tc>
        <w:tc>
          <w:tcPr>
            <w:tcW w:w="1105" w:type="dxa"/>
            <w:vAlign w:val="bottom"/>
          </w:tcPr>
          <w:p w14:paraId="1B9857C3" w14:textId="1F660E96" w:rsidR="00174B77" w:rsidRPr="009850AC" w:rsidRDefault="00174B77" w:rsidP="00174B77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16,251</w:t>
            </w:r>
          </w:p>
        </w:tc>
      </w:tr>
      <w:tr w:rsidR="00174B77" w:rsidRPr="009850AC" w14:paraId="1DC6AC96" w14:textId="77777777" w:rsidTr="00420F41">
        <w:tc>
          <w:tcPr>
            <w:tcW w:w="4770" w:type="dxa"/>
            <w:vAlign w:val="bottom"/>
            <w:hideMark/>
          </w:tcPr>
          <w:p w14:paraId="11CD3771" w14:textId="233BCD29" w:rsidR="00174B77" w:rsidRPr="009850AC" w:rsidRDefault="00174B77" w:rsidP="00174B7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9850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1097" w:type="dxa"/>
            <w:vAlign w:val="bottom"/>
          </w:tcPr>
          <w:p w14:paraId="59CA3B16" w14:textId="622CCC06" w:rsidR="00174B77" w:rsidRPr="009850AC" w:rsidRDefault="00174B77" w:rsidP="00174B77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74B77">
              <w:rPr>
                <w:rFonts w:ascii="Angsana New" w:hAnsi="Angsana New"/>
                <w:spacing w:val="-4"/>
                <w:sz w:val="30"/>
                <w:szCs w:val="30"/>
              </w:rPr>
              <w:t>19,880</w:t>
            </w:r>
          </w:p>
        </w:tc>
        <w:tc>
          <w:tcPr>
            <w:tcW w:w="1105" w:type="dxa"/>
            <w:vAlign w:val="bottom"/>
          </w:tcPr>
          <w:p w14:paraId="42660BC9" w14:textId="294A544E" w:rsidR="00174B77" w:rsidRPr="009850AC" w:rsidRDefault="00174B77" w:rsidP="00174B77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17,755</w:t>
            </w:r>
          </w:p>
        </w:tc>
        <w:tc>
          <w:tcPr>
            <w:tcW w:w="1105" w:type="dxa"/>
            <w:vAlign w:val="bottom"/>
          </w:tcPr>
          <w:p w14:paraId="5CF92296" w14:textId="1A86DE27" w:rsidR="00174B77" w:rsidRPr="009850AC" w:rsidRDefault="00174B77" w:rsidP="00174B77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18,211</w:t>
            </w:r>
          </w:p>
        </w:tc>
        <w:tc>
          <w:tcPr>
            <w:tcW w:w="1105" w:type="dxa"/>
            <w:vAlign w:val="bottom"/>
          </w:tcPr>
          <w:p w14:paraId="62B3AC9D" w14:textId="1E1E9BA6" w:rsidR="00174B77" w:rsidRPr="009850AC" w:rsidRDefault="00174B77" w:rsidP="00174B77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16,251</w:t>
            </w:r>
          </w:p>
        </w:tc>
      </w:tr>
    </w:tbl>
    <w:p w14:paraId="423BDD0A" w14:textId="3ACF284F" w:rsidR="006746A6" w:rsidRPr="009850AC" w:rsidRDefault="00807CBE" w:rsidP="00884D0F">
      <w:pPr>
        <w:keepNext/>
        <w:keepLines/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0" w:name="_Hlk119065778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Pr="009850AC">
        <w:rPr>
          <w:rFonts w:ascii="Angsana New" w:hAnsi="Angsana New" w:hint="cs"/>
          <w:sz w:val="32"/>
          <w:szCs w:val="32"/>
          <w:cs/>
        </w:rPr>
        <w:t xml:space="preserve"> บ</w:t>
      </w:r>
      <w:r w:rsidRPr="009850AC">
        <w:rPr>
          <w:rFonts w:ascii="Angsana New" w:eastAsia="MS Mincho" w:hAnsi="Angsana New"/>
          <w:sz w:val="32"/>
          <w:szCs w:val="32"/>
          <w:cs/>
        </w:rPr>
        <w:t>ริษัท</w:t>
      </w:r>
      <w:r w:rsidR="006746A6" w:rsidRPr="009850AC">
        <w:rPr>
          <w:rFonts w:ascii="Angsana New" w:eastAsia="MS Mincho" w:hAnsi="Angsana New" w:hint="cs"/>
          <w:sz w:val="32"/>
          <w:szCs w:val="32"/>
          <w:cs/>
        </w:rPr>
        <w:t>ย่อย</w:t>
      </w:r>
      <w:r w:rsidRPr="009850AC">
        <w:rPr>
          <w:rFonts w:ascii="Angsana New" w:eastAsia="MS Mincho" w:hAnsi="Angsana New"/>
          <w:sz w:val="32"/>
          <w:szCs w:val="32"/>
          <w:cs/>
        </w:rPr>
        <w:t>มีรายการขาดทุนทางภาษีที่ยังไม่ได้ใช้จำนวน</w:t>
      </w:r>
      <w:r w:rsidR="00703FB1" w:rsidRPr="009850AC">
        <w:rPr>
          <w:rFonts w:ascii="Angsana New" w:eastAsia="MS Mincho" w:hAnsi="Angsana New"/>
          <w:sz w:val="32"/>
          <w:szCs w:val="32"/>
        </w:rPr>
        <w:t xml:space="preserve"> </w:t>
      </w:r>
      <w:r w:rsidR="007B5241">
        <w:rPr>
          <w:rFonts w:ascii="Angsana New" w:eastAsia="MS Mincho" w:hAnsi="Angsana New"/>
          <w:sz w:val="32"/>
          <w:szCs w:val="32"/>
        </w:rPr>
        <w:t>39.3</w:t>
      </w:r>
      <w:r w:rsidRPr="009850AC">
        <w:rPr>
          <w:rFonts w:ascii="Angsana New" w:eastAsia="MS Mincho" w:hAnsi="Angsana New"/>
          <w:sz w:val="32"/>
          <w:szCs w:val="32"/>
        </w:rPr>
        <w:t xml:space="preserve"> </w:t>
      </w:r>
      <w:r w:rsidRPr="009850AC">
        <w:rPr>
          <w:rFonts w:ascii="Angsana New" w:eastAsia="MS Mincho" w:hAnsi="Angsana New"/>
          <w:sz w:val="32"/>
          <w:szCs w:val="32"/>
          <w:cs/>
        </w:rPr>
        <w:t xml:space="preserve">ล้านบาท </w:t>
      </w:r>
      <w:r w:rsidR="00FF066B" w:rsidRPr="009850AC">
        <w:rPr>
          <w:rFonts w:ascii="Angsana New" w:eastAsia="MS Mincho" w:hAnsi="Angsana New"/>
          <w:sz w:val="32"/>
          <w:szCs w:val="32"/>
        </w:rPr>
        <w:t xml:space="preserve">                 </w:t>
      </w:r>
      <w:r w:rsidR="00AC67A0" w:rsidRPr="009850AC">
        <w:rPr>
          <w:rFonts w:ascii="Angsana New" w:eastAsia="MS Mincho" w:hAnsi="Angsana New"/>
          <w:sz w:val="32"/>
          <w:szCs w:val="32"/>
        </w:rPr>
        <w:t>(</w:t>
      </w:r>
      <w:r w:rsidR="00B97F05">
        <w:rPr>
          <w:rFonts w:ascii="Angsana New" w:eastAsia="MS Mincho" w:hAnsi="Angsana New"/>
          <w:sz w:val="32"/>
          <w:szCs w:val="32"/>
        </w:rPr>
        <w:t>2567:</w:t>
      </w:r>
      <w:r w:rsidRPr="009850AC">
        <w:rPr>
          <w:rFonts w:ascii="Angsana New" w:eastAsia="MS Mincho" w:hAnsi="Angsana New" w:hint="cs"/>
          <w:sz w:val="32"/>
          <w:szCs w:val="32"/>
        </w:rPr>
        <w:t xml:space="preserve"> </w:t>
      </w:r>
      <w:r w:rsidR="00EC5AA9">
        <w:rPr>
          <w:rFonts w:ascii="Angsana New" w:eastAsia="MS Mincho" w:hAnsi="Angsana New"/>
          <w:sz w:val="32"/>
          <w:szCs w:val="32"/>
        </w:rPr>
        <w:t>61</w:t>
      </w:r>
      <w:r w:rsidR="006C3342" w:rsidRPr="009850AC">
        <w:rPr>
          <w:rFonts w:ascii="Angsana New" w:eastAsia="MS Mincho" w:hAnsi="Angsana New"/>
          <w:sz w:val="32"/>
          <w:szCs w:val="32"/>
        </w:rPr>
        <w:t>.8</w:t>
      </w:r>
      <w:r w:rsidR="006C3342" w:rsidRPr="009850AC">
        <w:rPr>
          <w:rFonts w:ascii="Angsana New" w:eastAsia="MS Mincho" w:hAnsi="Angsana New"/>
          <w:sz w:val="32"/>
          <w:szCs w:val="32"/>
          <w:cs/>
        </w:rPr>
        <w:t xml:space="preserve"> </w:t>
      </w:r>
      <w:r w:rsidRPr="009850AC">
        <w:rPr>
          <w:rFonts w:ascii="Angsana New" w:eastAsia="MS Mincho" w:hAnsi="Angsana New" w:hint="cs"/>
          <w:sz w:val="32"/>
          <w:szCs w:val="32"/>
          <w:cs/>
        </w:rPr>
        <w:t xml:space="preserve">ล้านบาท) </w:t>
      </w:r>
      <w:r w:rsidRPr="009850AC">
        <w:rPr>
          <w:rFonts w:ascii="Angsana New" w:hAnsi="Angsana New"/>
          <w:sz w:val="32"/>
          <w:szCs w:val="32"/>
          <w:cs/>
        </w:rPr>
        <w:t>ที่บริษัทฯไม่ได้บันทึกสินทรัพย์ภาษีเงินได้รอการตัดบัญชี เนื่องจากบริษัท</w:t>
      </w:r>
      <w:r w:rsidR="006746A6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พิจารณาแล้วเห็นว่าบริษัท</w:t>
      </w:r>
      <w:r w:rsidR="00420F41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อาจไม่มีกำไรทางภาษีในอนาคตเพียงพอที่จะนำผลแตกต่างชั่วคราวและ</w:t>
      </w:r>
      <w:r w:rsidR="00FF066B" w:rsidRPr="009850AC">
        <w:rPr>
          <w:rFonts w:ascii="Angsana New" w:hAnsi="Angsana New"/>
          <w:sz w:val="32"/>
          <w:szCs w:val="32"/>
        </w:rPr>
        <w:t xml:space="preserve">            </w:t>
      </w:r>
      <w:r w:rsidRPr="009850AC">
        <w:rPr>
          <w:rFonts w:ascii="Angsana New" w:hAnsi="Angsana New"/>
          <w:sz w:val="32"/>
          <w:szCs w:val="32"/>
          <w:cs/>
        </w:rPr>
        <w:t xml:space="preserve">ผลขาดทุนทางภาษีมาใช้ประโยชน์ได้ </w:t>
      </w:r>
    </w:p>
    <w:p w14:paraId="35BB36E2" w14:textId="225DD5C2" w:rsidR="00930869" w:rsidRPr="009850AC" w:rsidRDefault="006746A6" w:rsidP="007B5241">
      <w:pPr>
        <w:spacing w:before="120"/>
        <w:ind w:left="533" w:right="-43"/>
        <w:jc w:val="thaiDistribute"/>
        <w:rPr>
          <w:b/>
          <w:bCs/>
          <w:sz w:val="32"/>
          <w:szCs w:val="32"/>
        </w:rPr>
      </w:pPr>
      <w:bookmarkStart w:id="31" w:name="_Hlk119065786"/>
      <w:bookmarkEnd w:id="30"/>
      <w:r w:rsidRPr="009850AC">
        <w:rPr>
          <w:rFonts w:ascii="Angsana New" w:eastAsia="MS Mincho" w:hAnsi="Angsana New"/>
          <w:sz w:val="32"/>
          <w:szCs w:val="32"/>
          <w:cs/>
        </w:rPr>
        <w:t>ขาดทุนทางภาษี</w:t>
      </w:r>
      <w:r w:rsidRPr="009850AC">
        <w:rPr>
          <w:rFonts w:ascii="Angsana New" w:eastAsia="MS Mincho" w:hAnsi="Angsana New" w:hint="cs"/>
          <w:sz w:val="32"/>
          <w:szCs w:val="32"/>
          <w:cs/>
        </w:rPr>
        <w:t>ของบริษัทย่อย</w:t>
      </w:r>
      <w:r w:rsidRPr="009850AC">
        <w:rPr>
          <w:rFonts w:ascii="Angsana New" w:eastAsia="MS Mincho" w:hAnsi="Angsana New"/>
          <w:sz w:val="32"/>
          <w:szCs w:val="32"/>
          <w:cs/>
        </w:rPr>
        <w:t>ที่ยังไม่ได้ใช้</w:t>
      </w:r>
      <w:bookmarkEnd w:id="31"/>
      <w:r w:rsidR="007B5241">
        <w:rPr>
          <w:rFonts w:ascii="Angsana New" w:hAnsi="Angsana New" w:hint="cs"/>
          <w:sz w:val="32"/>
          <w:szCs w:val="32"/>
          <w:cs/>
        </w:rPr>
        <w:t xml:space="preserve">มีจำนวน </w:t>
      </w:r>
      <w:r w:rsidR="007B5241">
        <w:rPr>
          <w:rFonts w:ascii="Angsana New" w:hAnsi="Angsana New"/>
          <w:sz w:val="32"/>
          <w:szCs w:val="32"/>
        </w:rPr>
        <w:t xml:space="preserve">39.3 </w:t>
      </w:r>
      <w:r w:rsidR="007B5241">
        <w:rPr>
          <w:rFonts w:ascii="Angsana New" w:hAnsi="Angsana New" w:hint="cs"/>
          <w:sz w:val="32"/>
          <w:szCs w:val="32"/>
          <w:cs/>
        </w:rPr>
        <w:t xml:space="preserve">ล้านบาท ซึ่งจะทยอยสิ้นสุดระยะเวลาการให้ประโยชน์ภายในปี </w:t>
      </w:r>
      <w:r w:rsidR="007B5241">
        <w:rPr>
          <w:rFonts w:ascii="Angsana New" w:hAnsi="Angsana New"/>
          <w:sz w:val="32"/>
          <w:szCs w:val="32"/>
        </w:rPr>
        <w:t>2575</w:t>
      </w:r>
    </w:p>
    <w:p w14:paraId="1B8ACC16" w14:textId="77777777" w:rsidR="00930869" w:rsidRPr="009850AC" w:rsidRDefault="0093086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br w:type="page"/>
      </w:r>
    </w:p>
    <w:p w14:paraId="0CE9F533" w14:textId="0CB622C6" w:rsidR="006746A6" w:rsidRPr="009850AC" w:rsidRDefault="00427120" w:rsidP="007A29A0">
      <w:pPr>
        <w:pStyle w:val="Heading1"/>
        <w:pBdr>
          <w:bottom w:val="none" w:sz="0" w:space="0" w:color="auto"/>
        </w:pBdr>
        <w:spacing w:after="120" w:line="380" w:lineRule="exact"/>
        <w:ind w:left="540" w:hanging="54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3</w:t>
      </w:r>
      <w:r w:rsidR="00761769">
        <w:rPr>
          <w:rFonts w:hint="cs"/>
          <w:b/>
          <w:bCs/>
          <w:sz w:val="32"/>
          <w:szCs w:val="32"/>
          <w:cs/>
        </w:rPr>
        <w:t>0</w:t>
      </w:r>
      <w:r w:rsidR="000B27EC" w:rsidRPr="009850AC">
        <w:rPr>
          <w:b/>
          <w:bCs/>
          <w:sz w:val="32"/>
          <w:szCs w:val="32"/>
        </w:rPr>
        <w:t>.</w:t>
      </w:r>
      <w:r w:rsidR="000B27EC" w:rsidRPr="009850AC">
        <w:rPr>
          <w:b/>
          <w:bCs/>
          <w:sz w:val="32"/>
          <w:szCs w:val="32"/>
        </w:rPr>
        <w:tab/>
      </w:r>
      <w:r w:rsidR="006746A6" w:rsidRPr="009850AC">
        <w:rPr>
          <w:rFonts w:hint="cs"/>
          <w:b/>
          <w:bCs/>
          <w:sz w:val="32"/>
          <w:szCs w:val="32"/>
          <w:cs/>
        </w:rPr>
        <w:t>การส่งเสริมการลงทุน</w:t>
      </w:r>
    </w:p>
    <w:p w14:paraId="7E3C0018" w14:textId="31103951" w:rsidR="006746A6" w:rsidRPr="009850AC" w:rsidRDefault="006746A6" w:rsidP="007A29A0">
      <w:pPr>
        <w:spacing w:before="120" w:after="120" w:line="38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82611D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ได้รับสิทธิพิเศษทางภาษีจากคณะกรรมการส่งเสริมการลงทุนสำหรับ</w:t>
      </w:r>
      <w:r w:rsidR="00A91F93" w:rsidRPr="009850AC">
        <w:rPr>
          <w:rFonts w:ascii="Angsana New" w:hAnsi="Angsana New" w:hint="cs"/>
          <w:sz w:val="32"/>
          <w:szCs w:val="32"/>
          <w:cs/>
        </w:rPr>
        <w:t>กิจการศูนย์แพทย์เฉพาะทางด้านมะเร็ง</w:t>
      </w:r>
      <w:r w:rsidR="00396A79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396A79" w:rsidRPr="009850AC">
        <w:rPr>
          <w:rFonts w:ascii="Angsana New" w:hAnsi="Angsana New"/>
          <w:sz w:val="32"/>
          <w:szCs w:val="32"/>
        </w:rPr>
        <w:t>(</w:t>
      </w:r>
      <w:r w:rsidR="00396A79" w:rsidRPr="009850AC">
        <w:rPr>
          <w:rFonts w:ascii="Angsana New" w:hAnsi="Angsana New" w:hint="cs"/>
          <w:sz w:val="32"/>
          <w:szCs w:val="32"/>
          <w:cs/>
        </w:rPr>
        <w:t>เคมีบำบัดและรังสีวิทยา</w:t>
      </w:r>
      <w:r w:rsidR="00396A79" w:rsidRPr="009850AC">
        <w:rPr>
          <w:rFonts w:ascii="Angsana New" w:hAnsi="Angsana New"/>
          <w:sz w:val="32"/>
          <w:szCs w:val="32"/>
        </w:rPr>
        <w:t>)</w:t>
      </w:r>
      <w:r w:rsidRPr="009850AC">
        <w:rPr>
          <w:rFonts w:ascii="Angsana New" w:hAnsi="Angsana New"/>
          <w:sz w:val="32"/>
          <w:szCs w:val="32"/>
          <w:cs/>
        </w:rPr>
        <w:t xml:space="preserve"> ตามบัตรส่งเสริมการลงทุนเลขที่</w:t>
      </w:r>
      <w:r w:rsidR="00396A79" w:rsidRPr="009850AC">
        <w:rPr>
          <w:rFonts w:ascii="Angsana New" w:hAnsi="Angsana New"/>
          <w:sz w:val="32"/>
          <w:szCs w:val="32"/>
        </w:rPr>
        <w:t xml:space="preserve"> 61-0839-1-18-1-0 </w:t>
      </w:r>
      <w:r w:rsidRPr="009850AC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</w:t>
      </w:r>
      <w:r w:rsidR="001474A2" w:rsidRPr="009850AC">
        <w:rPr>
          <w:rFonts w:ascii="Angsana New" w:hAnsi="Angsana New"/>
          <w:spacing w:val="-4"/>
          <w:sz w:val="32"/>
          <w:szCs w:val="32"/>
        </w:rPr>
        <w:t>18</w:t>
      </w:r>
      <w:r w:rsidR="00035F27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="001474A2" w:rsidRPr="009850AC">
        <w:rPr>
          <w:rFonts w:ascii="Angsana New" w:hAnsi="Angsana New" w:hint="cs"/>
          <w:spacing w:val="-4"/>
          <w:sz w:val="32"/>
          <w:szCs w:val="32"/>
          <w:cs/>
        </w:rPr>
        <w:t>กรกฎาคม</w:t>
      </w:r>
      <w:r w:rsidR="00035F27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35F27" w:rsidRPr="009850AC">
        <w:rPr>
          <w:rFonts w:ascii="Angsana New" w:hAnsi="Angsana New"/>
          <w:spacing w:val="-4"/>
          <w:sz w:val="32"/>
          <w:szCs w:val="32"/>
        </w:rPr>
        <w:t>2561</w:t>
      </w:r>
      <w:r w:rsidRPr="009850AC">
        <w:rPr>
          <w:rFonts w:ascii="Angsana New" w:hAnsi="Angsana New"/>
          <w:spacing w:val="-4"/>
          <w:sz w:val="32"/>
          <w:szCs w:val="32"/>
          <w:rtl/>
          <w:lang w:bidi="ar-SA"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ภายใต้เงื่อนไขที่กำหนดบางประการ สิทธิพิเศษดังกล่าวรวมถึงการได้รับยกเว้นภาษีเงินได้</w:t>
      </w:r>
      <w:r w:rsidRPr="009850AC">
        <w:rPr>
          <w:rFonts w:ascii="Angsana New" w:hAnsi="Angsana New"/>
          <w:sz w:val="32"/>
          <w:szCs w:val="32"/>
          <w:cs/>
        </w:rPr>
        <w:t xml:space="preserve">นิติบุคคลสำหรับกำไรที่ได้จากการประกอบกิจการที่ได้รับการส่งเสริมเป็นระยะเวลา </w:t>
      </w:r>
      <w:r w:rsidR="00216712" w:rsidRPr="009850AC">
        <w:rPr>
          <w:rFonts w:ascii="Angsana New" w:hAnsi="Angsana New"/>
          <w:sz w:val="32"/>
          <w:szCs w:val="32"/>
        </w:rPr>
        <w:t>8</w:t>
      </w:r>
      <w:r w:rsidRPr="009850AC">
        <w:rPr>
          <w:rFonts w:ascii="Angsana New" w:hAnsi="Angsana New"/>
          <w:sz w:val="32"/>
          <w:szCs w:val="32"/>
          <w:rtl/>
          <w:lang w:bidi="ar-SA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ปีนับแต่วันที่เริ่ม</w:t>
      </w:r>
      <w:r w:rsidR="0082611D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มีรายได้จากการประกอบกิจการนั้น </w:t>
      </w:r>
      <w:r w:rsidRPr="009850AC">
        <w:rPr>
          <w:rFonts w:ascii="Angsana New" w:hAnsi="Angsana New"/>
          <w:sz w:val="32"/>
          <w:szCs w:val="32"/>
        </w:rPr>
        <w:t>(</w:t>
      </w:r>
      <w:r w:rsidR="00216712" w:rsidRPr="009850AC">
        <w:rPr>
          <w:rFonts w:ascii="Angsana New" w:hAnsi="Angsana New"/>
          <w:sz w:val="32"/>
          <w:szCs w:val="32"/>
        </w:rPr>
        <w:t xml:space="preserve">3 </w:t>
      </w:r>
      <w:r w:rsidR="00216712" w:rsidRPr="009850AC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216712" w:rsidRPr="009850AC">
        <w:rPr>
          <w:rFonts w:ascii="Angsana New" w:hAnsi="Angsana New"/>
          <w:sz w:val="32"/>
          <w:szCs w:val="32"/>
        </w:rPr>
        <w:t>2562</w:t>
      </w:r>
      <w:r w:rsidRPr="009850AC">
        <w:rPr>
          <w:rFonts w:ascii="Angsana New" w:hAnsi="Angsana New" w:hint="cs"/>
          <w:sz w:val="32"/>
          <w:szCs w:val="32"/>
        </w:rPr>
        <w:t xml:space="preserve">) </w:t>
      </w:r>
      <w:r w:rsidRPr="009850AC">
        <w:rPr>
          <w:rFonts w:ascii="Angsana New" w:hAnsi="Angsana New" w:hint="cs"/>
          <w:sz w:val="32"/>
          <w:szCs w:val="32"/>
          <w:cs/>
        </w:rPr>
        <w:t>และได้รับลดหย่อนภาษีเงินได้นิติบุคคลสำหรับกิจการที่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ได้รับการส่งเสริมในอัตราร้อยละ </w:t>
      </w:r>
      <w:r w:rsidRPr="009850AC">
        <w:rPr>
          <w:rFonts w:ascii="Angsana New" w:hAnsi="Angsana New"/>
          <w:spacing w:val="-4"/>
          <w:sz w:val="32"/>
          <w:szCs w:val="32"/>
        </w:rPr>
        <w:t>50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ของอัตราปกติ มีกำหนด </w:t>
      </w:r>
      <w:r w:rsidR="00216712" w:rsidRPr="009850AC">
        <w:rPr>
          <w:rFonts w:ascii="Angsana New" w:hAnsi="Angsana New" w:hint="cs"/>
          <w:spacing w:val="-4"/>
          <w:sz w:val="32"/>
          <w:szCs w:val="32"/>
        </w:rPr>
        <w:t>5</w:t>
      </w:r>
      <w:r w:rsidR="00216712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ปีนับจากวันที่พ้นกำหนดได้รับยกเว้นภาษี</w:t>
      </w:r>
    </w:p>
    <w:p w14:paraId="4211FB48" w14:textId="77E0A9FF" w:rsidR="006746A6" w:rsidRPr="009850AC" w:rsidRDefault="006746A6" w:rsidP="007A29A0">
      <w:pPr>
        <w:spacing w:before="120" w:after="120" w:line="38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32" w:name="Note32_BOI"/>
      <w:bookmarkEnd w:id="32"/>
      <w:r w:rsidRPr="009850AC">
        <w:rPr>
          <w:rFonts w:ascii="Angsana New" w:hAnsi="Angsana New"/>
          <w:sz w:val="32"/>
          <w:szCs w:val="32"/>
          <w:cs/>
        </w:rPr>
        <w:t>รายได้ของบริษัท</w:t>
      </w:r>
      <w:r w:rsidR="0082611D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จำแนกตามกิจการที่ได้รับการส่งเสริมการลงทุนและไม่ได้รับการส่งเสริมการลงทุน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สามารถสรุปได้ดังต่อไปนี้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1966"/>
        <w:gridCol w:w="1187"/>
        <w:gridCol w:w="1187"/>
        <w:gridCol w:w="1188"/>
        <w:gridCol w:w="1187"/>
        <w:gridCol w:w="1187"/>
        <w:gridCol w:w="1188"/>
      </w:tblGrid>
      <w:tr w:rsidR="00EE7706" w:rsidRPr="009850AC" w14:paraId="0584867D" w14:textId="77777777" w:rsidTr="00672093">
        <w:tc>
          <w:tcPr>
            <w:tcW w:w="1966" w:type="dxa"/>
            <w:vAlign w:val="bottom"/>
          </w:tcPr>
          <w:p w14:paraId="1E848EF2" w14:textId="77777777" w:rsidR="00EE7706" w:rsidRPr="009850AC" w:rsidRDefault="00EE7706" w:rsidP="007A29A0">
            <w:pPr>
              <w:spacing w:line="32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bottom"/>
          </w:tcPr>
          <w:p w14:paraId="5E6C8DB0" w14:textId="77777777" w:rsidR="00EE7706" w:rsidRPr="009850AC" w:rsidRDefault="00EE7706" w:rsidP="007A29A0">
            <w:pPr>
              <w:spacing w:line="32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พันบาท)</w:t>
            </w:r>
          </w:p>
        </w:tc>
      </w:tr>
      <w:tr w:rsidR="00EE7706" w:rsidRPr="009850AC" w14:paraId="289517A1" w14:textId="77777777" w:rsidTr="00672093">
        <w:tc>
          <w:tcPr>
            <w:tcW w:w="1966" w:type="dxa"/>
            <w:vAlign w:val="bottom"/>
          </w:tcPr>
          <w:p w14:paraId="48280BF4" w14:textId="77777777" w:rsidR="00EE7706" w:rsidRPr="009850AC" w:rsidRDefault="00EE7706" w:rsidP="007A29A0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vAlign w:val="bottom"/>
            <w:hideMark/>
          </w:tcPr>
          <w:p w14:paraId="435F5F5D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กิจการที่ได้รับการส่งเสริม</w:t>
            </w:r>
          </w:p>
        </w:tc>
        <w:tc>
          <w:tcPr>
            <w:tcW w:w="2375" w:type="dxa"/>
            <w:gridSpan w:val="2"/>
            <w:vAlign w:val="bottom"/>
            <w:hideMark/>
          </w:tcPr>
          <w:p w14:paraId="3CDA56D1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กิจการที่ไม่ได้รับการส่งเสริม</w:t>
            </w:r>
          </w:p>
        </w:tc>
        <w:tc>
          <w:tcPr>
            <w:tcW w:w="2375" w:type="dxa"/>
            <w:gridSpan w:val="2"/>
            <w:vAlign w:val="bottom"/>
            <w:hideMark/>
          </w:tcPr>
          <w:p w14:paraId="1F415636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B97F05" w:rsidRPr="009850AC" w14:paraId="03962435" w14:textId="77777777" w:rsidTr="00672093">
        <w:tc>
          <w:tcPr>
            <w:tcW w:w="1966" w:type="dxa"/>
            <w:vAlign w:val="bottom"/>
          </w:tcPr>
          <w:p w14:paraId="7AB8564C" w14:textId="77777777" w:rsidR="00B97F05" w:rsidRPr="009850AC" w:rsidRDefault="00B97F05" w:rsidP="00B97F05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7" w:type="dxa"/>
            <w:vAlign w:val="bottom"/>
            <w:hideMark/>
          </w:tcPr>
          <w:p w14:paraId="0CD3A782" w14:textId="652B9A73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87" w:type="dxa"/>
            <w:vAlign w:val="bottom"/>
            <w:hideMark/>
          </w:tcPr>
          <w:p w14:paraId="2ECDF07B" w14:textId="7237E8E7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88" w:type="dxa"/>
            <w:vAlign w:val="bottom"/>
            <w:hideMark/>
          </w:tcPr>
          <w:p w14:paraId="2D8F78C0" w14:textId="191EA3AA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87" w:type="dxa"/>
            <w:vAlign w:val="bottom"/>
            <w:hideMark/>
          </w:tcPr>
          <w:p w14:paraId="74181DF6" w14:textId="18013838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87" w:type="dxa"/>
            <w:vAlign w:val="bottom"/>
            <w:hideMark/>
          </w:tcPr>
          <w:p w14:paraId="5C4259C1" w14:textId="1E3E526A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88" w:type="dxa"/>
            <w:vAlign w:val="bottom"/>
            <w:hideMark/>
          </w:tcPr>
          <w:p w14:paraId="787A36D3" w14:textId="25E2A46B" w:rsidR="00B97F05" w:rsidRPr="009850AC" w:rsidRDefault="00B97F05" w:rsidP="00B97F05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1F274C" w:rsidRPr="009850AC" w14:paraId="66C49841" w14:textId="77777777" w:rsidTr="000600E8">
        <w:trPr>
          <w:trHeight w:val="180"/>
        </w:trPr>
        <w:tc>
          <w:tcPr>
            <w:tcW w:w="1966" w:type="dxa"/>
            <w:vAlign w:val="bottom"/>
            <w:hideMark/>
          </w:tcPr>
          <w:p w14:paraId="31F7B9EE" w14:textId="77777777" w:rsidR="001F274C" w:rsidRPr="009850AC" w:rsidRDefault="001F274C" w:rsidP="001F274C">
            <w:pPr>
              <w:tabs>
                <w:tab w:val="left" w:pos="567"/>
                <w:tab w:val="left" w:pos="1134"/>
                <w:tab w:val="left" w:pos="1701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กิจการโรงพยาบาล</w:t>
            </w:r>
          </w:p>
        </w:tc>
        <w:tc>
          <w:tcPr>
            <w:tcW w:w="1187" w:type="dxa"/>
            <w:vAlign w:val="bottom"/>
          </w:tcPr>
          <w:p w14:paraId="07A4AD8A" w14:textId="6B9851E9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F274C">
              <w:rPr>
                <w:rFonts w:ascii="Angsana New" w:hAnsi="Angsana New"/>
                <w:sz w:val="28"/>
                <w:szCs w:val="28"/>
              </w:rPr>
              <w:t>85,064</w:t>
            </w:r>
          </w:p>
        </w:tc>
        <w:tc>
          <w:tcPr>
            <w:tcW w:w="1187" w:type="dxa"/>
            <w:vAlign w:val="bottom"/>
          </w:tcPr>
          <w:p w14:paraId="53A244F3" w14:textId="73885634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F274C">
              <w:rPr>
                <w:rFonts w:ascii="Angsana New" w:hAnsi="Angsana New"/>
                <w:sz w:val="28"/>
                <w:szCs w:val="28"/>
              </w:rPr>
              <w:t>83,456</w:t>
            </w:r>
          </w:p>
        </w:tc>
        <w:tc>
          <w:tcPr>
            <w:tcW w:w="1188" w:type="dxa"/>
            <w:vAlign w:val="bottom"/>
          </w:tcPr>
          <w:p w14:paraId="133BF280" w14:textId="5060086B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F274C">
              <w:rPr>
                <w:rFonts w:ascii="Angsana New" w:hAnsi="Angsana New"/>
                <w:sz w:val="28"/>
                <w:szCs w:val="28"/>
              </w:rPr>
              <w:t>21,892</w:t>
            </w:r>
          </w:p>
        </w:tc>
        <w:tc>
          <w:tcPr>
            <w:tcW w:w="1187" w:type="dxa"/>
            <w:vAlign w:val="bottom"/>
          </w:tcPr>
          <w:p w14:paraId="7DD2D244" w14:textId="38666F72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F274C">
              <w:rPr>
                <w:rFonts w:ascii="Angsana New" w:hAnsi="Angsana New"/>
                <w:sz w:val="28"/>
                <w:szCs w:val="28"/>
              </w:rPr>
              <w:t>22,708</w:t>
            </w:r>
          </w:p>
        </w:tc>
        <w:tc>
          <w:tcPr>
            <w:tcW w:w="1187" w:type="dxa"/>
          </w:tcPr>
          <w:p w14:paraId="1BD97CA2" w14:textId="4CCE2B06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F274C">
              <w:rPr>
                <w:rFonts w:ascii="Angsana New" w:hAnsi="Angsana New"/>
                <w:sz w:val="28"/>
                <w:szCs w:val="28"/>
              </w:rPr>
              <w:t>106,956</w:t>
            </w:r>
          </w:p>
        </w:tc>
        <w:tc>
          <w:tcPr>
            <w:tcW w:w="1188" w:type="dxa"/>
            <w:vAlign w:val="bottom"/>
          </w:tcPr>
          <w:p w14:paraId="018F0522" w14:textId="5D7B1847" w:rsidR="001F274C" w:rsidRPr="009850AC" w:rsidRDefault="001F274C" w:rsidP="001F274C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106,164</w:t>
            </w:r>
          </w:p>
        </w:tc>
      </w:tr>
    </w:tbl>
    <w:p w14:paraId="6D8488DB" w14:textId="16677D6B" w:rsidR="0056054C" w:rsidRPr="009850AC" w:rsidRDefault="00427120" w:rsidP="007A29A0">
      <w:pPr>
        <w:tabs>
          <w:tab w:val="left" w:pos="540"/>
        </w:tabs>
        <w:spacing w:before="240" w:after="120" w:line="380" w:lineRule="exact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761769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4A5DD0" w:rsidRPr="009850AC">
        <w:rPr>
          <w:rFonts w:ascii="Angsana New" w:hAnsi="Angsana New"/>
          <w:b/>
          <w:bCs/>
          <w:sz w:val="32"/>
          <w:szCs w:val="32"/>
        </w:rPr>
        <w:t>.</w:t>
      </w:r>
      <w:r w:rsidR="00EE4510" w:rsidRPr="009850AC">
        <w:rPr>
          <w:rFonts w:ascii="Angsana New" w:hAnsi="Angsana New"/>
          <w:b/>
          <w:bCs/>
          <w:sz w:val="32"/>
          <w:szCs w:val="32"/>
        </w:rPr>
        <w:tab/>
      </w:r>
      <w:r w:rsidR="0056054C" w:rsidRPr="009850AC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</w:p>
    <w:p w14:paraId="2098D6B6" w14:textId="65CEE58F" w:rsidR="00653040" w:rsidRPr="009850AC" w:rsidRDefault="00653040" w:rsidP="007A29A0">
      <w:pPr>
        <w:tabs>
          <w:tab w:val="left" w:pos="540"/>
        </w:tabs>
        <w:spacing w:before="120" w:after="120" w:line="380" w:lineRule="exact"/>
        <w:ind w:left="547"/>
        <w:jc w:val="thaiDistribute"/>
        <w:rPr>
          <w:rFonts w:ascii="Angsana New" w:hAnsi="Angsana New"/>
          <w:spacing w:val="-3"/>
          <w:sz w:val="32"/>
          <w:szCs w:val="32"/>
          <w:cs/>
        </w:rPr>
      </w:pPr>
      <w:r w:rsidRPr="009850AC">
        <w:rPr>
          <w:rFonts w:ascii="Angsana New" w:hAnsi="Angsana New"/>
          <w:spacing w:val="-3"/>
          <w:sz w:val="32"/>
          <w:szCs w:val="32"/>
          <w:cs/>
        </w:rPr>
        <w:t>กำไรต่อหุ้นขั้นพื้นฐานคำนวณโดยหารกำไรสำหรับ</w:t>
      </w:r>
      <w:r w:rsidR="0095283B" w:rsidRPr="009850AC">
        <w:rPr>
          <w:rFonts w:ascii="Angsana New" w:hAnsi="Angsana New" w:hint="cs"/>
          <w:spacing w:val="-3"/>
          <w:sz w:val="32"/>
          <w:szCs w:val="32"/>
          <w:cs/>
        </w:rPr>
        <w:t>ปี</w:t>
      </w:r>
      <w:r w:rsidRPr="009850AC">
        <w:rPr>
          <w:rFonts w:ascii="Angsana New" w:hAnsi="Angsana New"/>
          <w:spacing w:val="-3"/>
          <w:sz w:val="32"/>
          <w:szCs w:val="32"/>
          <w:cs/>
        </w:rPr>
        <w:t>ที่เป็นของผู้ถือหุ้นของ</w:t>
      </w:r>
      <w:r w:rsidR="00BF2316" w:rsidRPr="009850AC">
        <w:rPr>
          <w:rFonts w:ascii="Angsana New" w:hAnsi="Angsana New"/>
          <w:spacing w:val="-3"/>
          <w:sz w:val="32"/>
          <w:szCs w:val="32"/>
          <w:cs/>
        </w:rPr>
        <w:t>บริษัทฯ</w:t>
      </w:r>
      <w:r w:rsidR="0095283B" w:rsidRPr="009850AC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3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</w:t>
      </w:r>
      <w:r w:rsidR="00661D0C" w:rsidRPr="009850AC">
        <w:rPr>
          <w:rFonts w:ascii="Angsana New" w:hAnsi="Angsana New" w:hint="cs"/>
          <w:spacing w:val="-3"/>
          <w:sz w:val="32"/>
          <w:szCs w:val="32"/>
          <w:cs/>
        </w:rPr>
        <w:t>งปี</w:t>
      </w:r>
      <w:r w:rsidR="004E4410" w:rsidRPr="009850AC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</w:p>
    <w:p w14:paraId="4DD39AC2" w14:textId="7B2D4B4B" w:rsidR="00BB7B47" w:rsidRPr="009850AC" w:rsidRDefault="00427120" w:rsidP="007A29A0">
      <w:pPr>
        <w:tabs>
          <w:tab w:val="left" w:pos="540"/>
        </w:tabs>
        <w:overflowPunct/>
        <w:autoSpaceDE/>
        <w:autoSpaceDN/>
        <w:adjustRightInd/>
        <w:spacing w:before="120" w:after="120" w:line="380" w:lineRule="exact"/>
        <w:ind w:left="540" w:hanging="54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761769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BB7B47" w:rsidRPr="009850AC">
        <w:rPr>
          <w:rFonts w:ascii="Angsana New" w:hAnsi="Angsana New"/>
          <w:b/>
          <w:bCs/>
          <w:sz w:val="32"/>
          <w:szCs w:val="32"/>
        </w:rPr>
        <w:t>.</w:t>
      </w:r>
      <w:r w:rsidR="00BB7B47" w:rsidRPr="009850AC">
        <w:rPr>
          <w:rFonts w:ascii="Angsana New" w:hAnsi="Angsana New"/>
          <w:b/>
          <w:bCs/>
          <w:sz w:val="32"/>
          <w:szCs w:val="32"/>
        </w:rPr>
        <w:tab/>
      </w:r>
      <w:r w:rsidR="00BB7B47" w:rsidRPr="009850AC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9850AC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9850AC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61465B38" w14:textId="77777777" w:rsidR="00712FEB" w:rsidRPr="009850AC" w:rsidRDefault="004A5DD0" w:rsidP="007A29A0">
      <w:pPr>
        <w:spacing w:before="120" w:after="120" w:line="380" w:lineRule="exact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="00712FEB" w:rsidRPr="009850AC">
        <w:rPr>
          <w:rFonts w:ascii="Angsana New" w:hAnsi="Angsana New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53326C42" w14:textId="77777777" w:rsidR="00BB7B47" w:rsidRPr="009850AC" w:rsidRDefault="004A5DD0" w:rsidP="007A29A0">
      <w:pPr>
        <w:spacing w:before="120" w:after="120" w:line="380" w:lineRule="exact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</w:rPr>
        <w:tab/>
      </w:r>
      <w:r w:rsidR="00712FEB" w:rsidRPr="009850AC">
        <w:rPr>
          <w:rFonts w:ascii="Angsana New" w:hAnsi="Angsana New"/>
          <w:sz w:val="32"/>
          <w:szCs w:val="32"/>
          <w:cs/>
        </w:rPr>
        <w:t xml:space="preserve">เพื่อวัตถุประสงค์ในการบริหารงาน </w:t>
      </w:r>
      <w:r w:rsidR="00BB7B47" w:rsidRPr="009850AC">
        <w:rPr>
          <w:rFonts w:ascii="Angsana New" w:hAnsi="Angsana New"/>
          <w:sz w:val="32"/>
          <w:szCs w:val="32"/>
          <w:cs/>
        </w:rPr>
        <w:t xml:space="preserve">กลุ่มบริษัทจัดโครงสร้างองค์กรเป็นหน่วยธุรกิจตามประเภทผลิตภัณฑ์และบริการ กลุ่มบริษัทมีส่วนงานดำเนินงาน </w:t>
      </w:r>
      <w:r w:rsidR="00BB7B47" w:rsidRPr="009850AC">
        <w:rPr>
          <w:rFonts w:ascii="Angsana New" w:hAnsi="Angsana New"/>
          <w:sz w:val="32"/>
          <w:szCs w:val="32"/>
        </w:rPr>
        <w:t xml:space="preserve">2 </w:t>
      </w:r>
      <w:r w:rsidR="00BB7B47" w:rsidRPr="009850AC">
        <w:rPr>
          <w:rFonts w:ascii="Angsana New" w:hAnsi="Angsana New"/>
          <w:sz w:val="32"/>
          <w:szCs w:val="32"/>
          <w:cs/>
        </w:rPr>
        <w:t>ส่วนงาน</w:t>
      </w:r>
      <w:r w:rsidR="00BB7B47" w:rsidRPr="009850AC">
        <w:rPr>
          <w:rFonts w:ascii="Angsana New" w:hAnsi="Angsana New"/>
          <w:sz w:val="32"/>
          <w:szCs w:val="32"/>
        </w:rPr>
        <w:t xml:space="preserve"> </w:t>
      </w:r>
      <w:r w:rsidR="00BB7B47" w:rsidRPr="009850AC">
        <w:rPr>
          <w:rFonts w:ascii="Angsana New" w:hAnsi="Angsana New"/>
          <w:sz w:val="32"/>
          <w:szCs w:val="32"/>
          <w:cs/>
        </w:rPr>
        <w:t>ดังนี้</w:t>
      </w:r>
    </w:p>
    <w:p w14:paraId="0EA0605E" w14:textId="77777777" w:rsidR="00BB7B47" w:rsidRPr="009850AC" w:rsidRDefault="00BB7B47" w:rsidP="007A29A0">
      <w:pPr>
        <w:tabs>
          <w:tab w:val="left" w:pos="1170"/>
        </w:tabs>
        <w:spacing w:before="120" w:after="120" w:line="380" w:lineRule="exact"/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การซ่อมแซมและการบำรุงรักษา และการเพิ่มประสิทธิภาพของอุปกรณ์ทางการแพทย์</w:t>
      </w:r>
    </w:p>
    <w:p w14:paraId="056DB3BB" w14:textId="77777777" w:rsidR="00BB7B47" w:rsidRPr="009850AC" w:rsidRDefault="00BB7B47" w:rsidP="007A29A0">
      <w:pPr>
        <w:spacing w:before="120" w:after="120" w:line="380" w:lineRule="exact"/>
        <w:ind w:left="1800" w:right="-43" w:hanging="126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9850AC">
        <w:rPr>
          <w:rFonts w:ascii="Angsana New" w:hAnsi="Angsana New"/>
          <w:sz w:val="32"/>
          <w:szCs w:val="32"/>
        </w:rPr>
        <w:t>2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9850AC">
        <w:rPr>
          <w:rFonts w:ascii="Angsana New" w:hAnsi="Angsana New"/>
          <w:sz w:val="32"/>
          <w:szCs w:val="32"/>
        </w:rPr>
        <w:t xml:space="preserve"> (</w:t>
      </w:r>
      <w:r w:rsidRPr="009850AC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9850AC">
        <w:rPr>
          <w:rFonts w:ascii="Angsana New" w:hAnsi="Angsana New"/>
          <w:sz w:val="32"/>
          <w:szCs w:val="32"/>
        </w:rPr>
        <w:t>)</w:t>
      </w:r>
    </w:p>
    <w:p w14:paraId="002B8A37" w14:textId="77777777" w:rsidR="00712FEB" w:rsidRPr="009850AC" w:rsidRDefault="00712FEB" w:rsidP="007A29A0">
      <w:pPr>
        <w:spacing w:before="120" w:after="120" w:line="38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กลุ่มบริษัทไม่มีการรวมส่วนงานดำเนินงานเป็นส่วนงานที่รายงานข้างต้น</w:t>
      </w:r>
    </w:p>
    <w:p w14:paraId="0A36DA61" w14:textId="5F38AE6C" w:rsidR="0095283B" w:rsidRPr="009850AC" w:rsidRDefault="00365A49" w:rsidP="007A29A0">
      <w:pPr>
        <w:spacing w:before="120" w:after="12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ผู้</w:t>
      </w:r>
      <w:r w:rsidR="00712FEB" w:rsidRPr="009850AC">
        <w:rPr>
          <w:rFonts w:ascii="Angsana New" w:hAnsi="Angsana New"/>
          <w:sz w:val="32"/>
          <w:szCs w:val="32"/>
          <w:cs/>
        </w:rPr>
        <w:t>มีอำนาจตัดสินใจสูงสุดสอบทานผลการดำเนินงานของแต่ละหน่วยธุรกิจแยกจากกันเพื่อวัตถุประสงค์</w:t>
      </w:r>
      <w:r w:rsidR="0095283B" w:rsidRPr="009850AC">
        <w:rPr>
          <w:rFonts w:ascii="Angsana New" w:hAnsi="Angsana New" w:hint="cs"/>
          <w:sz w:val="32"/>
          <w:szCs w:val="32"/>
          <w:cs/>
        </w:rPr>
        <w:t xml:space="preserve">           </w:t>
      </w:r>
      <w:r w:rsidR="00712FEB" w:rsidRPr="009850AC">
        <w:rPr>
          <w:rFonts w:ascii="Angsana New" w:hAnsi="Angsana New"/>
          <w:sz w:val="32"/>
          <w:szCs w:val="32"/>
          <w:cs/>
        </w:rPr>
        <w:t>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     </w:t>
      </w:r>
      <w:r w:rsidR="00712FEB" w:rsidRPr="009850AC">
        <w:rPr>
          <w:rFonts w:ascii="Angsana New" w:hAnsi="Angsana New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การปฏิบัติงานของส่วนงานโดยพิจารณาจากกำไรหรือขาดทุนจากการดำเนินงานและสินทรัพย์รวม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        </w:t>
      </w:r>
      <w:r w:rsidR="00712FEB" w:rsidRPr="009850AC">
        <w:rPr>
          <w:rFonts w:ascii="Angsana New" w:hAnsi="Angsana New"/>
          <w:sz w:val="32"/>
          <w:szCs w:val="32"/>
          <w:cs/>
        </w:rPr>
        <w:t>ซึ่งวัดมูลค่าโดยใช้เกณฑ์เดียวกับที่ใช้ในการวัดกำไรหรือขาดทุนจากการดำเนินงานและสินทรัพย์รวม</w:t>
      </w:r>
      <w:r w:rsidR="007D36D0" w:rsidRPr="009850AC">
        <w:rPr>
          <w:rFonts w:ascii="Angsana New" w:hAnsi="Angsana New"/>
          <w:sz w:val="32"/>
          <w:szCs w:val="32"/>
        </w:rPr>
        <w:t xml:space="preserve">        </w:t>
      </w:r>
      <w:r w:rsidR="00712FEB" w:rsidRPr="009850AC">
        <w:rPr>
          <w:rFonts w:ascii="Angsana New" w:hAnsi="Angsana New"/>
          <w:sz w:val="32"/>
          <w:szCs w:val="32"/>
          <w:cs/>
        </w:rPr>
        <w:t>ในงบการเงิน</w:t>
      </w:r>
    </w:p>
    <w:p w14:paraId="60A5ECF6" w14:textId="0092AFD1" w:rsidR="00E56928" w:rsidRPr="009850AC" w:rsidRDefault="00712FEB" w:rsidP="007A29A0">
      <w:pPr>
        <w:spacing w:before="120" w:after="12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</w:t>
      </w:r>
    </w:p>
    <w:p w14:paraId="07B15200" w14:textId="77777777" w:rsidR="00E56928" w:rsidRPr="009850AC" w:rsidRDefault="00E56928" w:rsidP="00712FEB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  <w:sectPr w:rsidR="00E56928" w:rsidRPr="009850AC" w:rsidSect="00F87695">
          <w:headerReference w:type="default" r:id="rId12"/>
          <w:footerReference w:type="default" r:id="rId13"/>
          <w:pgSz w:w="11909" w:h="16834" w:code="9"/>
          <w:pgMar w:top="1296" w:right="1080" w:bottom="1080" w:left="1339" w:header="576" w:footer="576" w:gutter="0"/>
          <w:cols w:space="720"/>
          <w:docGrid w:linePitch="326"/>
        </w:sectPr>
      </w:pPr>
    </w:p>
    <w:p w14:paraId="1D777770" w14:textId="2B4B698A" w:rsidR="00080A1F" w:rsidRDefault="008F5694" w:rsidP="00BB7B47">
      <w:pPr>
        <w:spacing w:before="120" w:after="120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ข้อมูลรายได้และกำไร</w:t>
      </w:r>
      <w:r w:rsidR="0095283B" w:rsidRPr="009850AC">
        <w:rPr>
          <w:rFonts w:ascii="Angsana New" w:hAnsi="Angsana New" w:hint="cs"/>
          <w:sz w:val="32"/>
          <w:szCs w:val="32"/>
          <w:cs/>
        </w:rPr>
        <w:t xml:space="preserve"> และสินทรัพย์รวม หนี้สินรวม</w:t>
      </w:r>
      <w:r w:rsidRPr="009850AC">
        <w:rPr>
          <w:rFonts w:ascii="Angsana New" w:hAnsi="Angsana New"/>
          <w:sz w:val="32"/>
          <w:szCs w:val="32"/>
          <w:cs/>
        </w:rPr>
        <w:t>ของส่วนงานของกลุ่มบริษัทสำหรับ</w:t>
      </w:r>
      <w:r w:rsidR="009A498C" w:rsidRPr="009850AC">
        <w:rPr>
          <w:rFonts w:ascii="Angsana New" w:hAnsi="Angsana New" w:hint="cs"/>
          <w:sz w:val="32"/>
          <w:szCs w:val="32"/>
          <w:cs/>
        </w:rPr>
        <w:t>ปี</w:t>
      </w:r>
      <w:r w:rsidRPr="009850AC">
        <w:rPr>
          <w:rFonts w:ascii="Angsana New" w:hAnsi="Angsana New"/>
          <w:sz w:val="32"/>
          <w:szCs w:val="32"/>
          <w:cs/>
        </w:rPr>
        <w:t>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pacing w:val="-3"/>
          <w:sz w:val="32"/>
          <w:szCs w:val="32"/>
        </w:rPr>
        <w:t xml:space="preserve">31 </w:t>
      </w:r>
      <w:r w:rsidR="00B97F05">
        <w:rPr>
          <w:rFonts w:ascii="Angsana New" w:hAnsi="Angsana New"/>
          <w:spacing w:val="-3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pacing w:val="-3"/>
          <w:sz w:val="32"/>
          <w:szCs w:val="32"/>
        </w:rPr>
        <w:t xml:space="preserve">2568 </w:t>
      </w:r>
      <w:r w:rsidR="00B97F05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pacing w:val="-3"/>
          <w:sz w:val="32"/>
          <w:szCs w:val="32"/>
        </w:rPr>
        <w:t>2567</w:t>
      </w:r>
      <w:r w:rsidRPr="009850AC">
        <w:rPr>
          <w:rFonts w:ascii="Angsana New" w:hAnsi="Angsana New"/>
          <w:spacing w:val="-3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2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40"/>
        <w:gridCol w:w="1260"/>
        <w:gridCol w:w="1020"/>
        <w:gridCol w:w="240"/>
        <w:gridCol w:w="1260"/>
        <w:gridCol w:w="1260"/>
        <w:gridCol w:w="1260"/>
        <w:gridCol w:w="1260"/>
        <w:gridCol w:w="1260"/>
        <w:gridCol w:w="1260"/>
      </w:tblGrid>
      <w:tr w:rsidR="00337CC0" w:rsidRPr="009850AC" w14:paraId="2DC764BB" w14:textId="77777777" w:rsidTr="00FD6B24">
        <w:tc>
          <w:tcPr>
            <w:tcW w:w="3840" w:type="dxa"/>
          </w:tcPr>
          <w:p w14:paraId="490E2721" w14:textId="77777777" w:rsidR="00337CC0" w:rsidRPr="009850AC" w:rsidRDefault="00337CC0" w:rsidP="009C07B9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5AE6D6BE" w14:textId="77777777" w:rsidR="00337CC0" w:rsidRPr="009850AC" w:rsidRDefault="00337CC0" w:rsidP="009C07B9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1CBA526C" w14:textId="77777777" w:rsidR="00337CC0" w:rsidRPr="009850AC" w:rsidRDefault="00337CC0" w:rsidP="009C07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4086D" w:rsidRPr="009850AC" w14:paraId="08A6BEB0" w14:textId="77777777" w:rsidTr="00FD6B24">
        <w:tc>
          <w:tcPr>
            <w:tcW w:w="3840" w:type="dxa"/>
          </w:tcPr>
          <w:p w14:paraId="064791A8" w14:textId="77777777" w:rsidR="0084086D" w:rsidRPr="009850AC" w:rsidRDefault="0084086D" w:rsidP="009C07B9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307CBCA3" w14:textId="77777777" w:rsidR="0084086D" w:rsidRPr="009850AC" w:rsidRDefault="0084086D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CC7760" w:rsidRPr="009850A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="0041525E" w:rsidRPr="009850AC">
              <w:rPr>
                <w:rFonts w:ascii="Angsana New" w:hAnsi="Angsana New"/>
                <w:sz w:val="28"/>
                <w:szCs w:val="28"/>
              </w:rPr>
              <w:t>3</w:t>
            </w:r>
            <w:r w:rsidR="00CC7760"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="0041525E"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C7760" w:rsidRPr="009850A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8F5694" w:rsidRPr="009850AC" w14:paraId="3193240F" w14:textId="77777777" w:rsidTr="00FD6B24">
        <w:tc>
          <w:tcPr>
            <w:tcW w:w="3840" w:type="dxa"/>
          </w:tcPr>
          <w:p w14:paraId="4BF6756B" w14:textId="77777777" w:rsidR="008F5694" w:rsidRPr="009850AC" w:rsidRDefault="008F5694" w:rsidP="009C07B9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8314344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5FAC8588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745969B2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="004E4410" w:rsidRPr="009850AC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0D8B215A" w14:textId="77777777" w:rsidR="008F5694" w:rsidRPr="009850AC" w:rsidRDefault="004E4410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97F05" w:rsidRPr="009850AC" w14:paraId="76244AE3" w14:textId="77777777" w:rsidTr="00FD6B24">
        <w:trPr>
          <w:trHeight w:val="227"/>
        </w:trPr>
        <w:tc>
          <w:tcPr>
            <w:tcW w:w="3840" w:type="dxa"/>
          </w:tcPr>
          <w:p w14:paraId="587D3BE7" w14:textId="77777777" w:rsidR="00B97F05" w:rsidRPr="009850AC" w:rsidRDefault="00B97F05" w:rsidP="00B97F05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177EE45" w14:textId="110B3BA5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gridSpan w:val="2"/>
            <w:vAlign w:val="bottom"/>
          </w:tcPr>
          <w:p w14:paraId="5497F7D5" w14:textId="35C8579D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7BCDF543" w14:textId="6A2986AA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6CE22FBC" w14:textId="27FDB8D2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58C7A728" w14:textId="0AD5A326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2A515B0B" w14:textId="069B6805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233AB0E9" w14:textId="6F559AE2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166045A9" w14:textId="7345CEB8" w:rsidR="00B97F05" w:rsidRPr="009850AC" w:rsidRDefault="00B97F05" w:rsidP="00B97F0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6E0BA3" w:rsidRPr="009850AC" w14:paraId="2AD532B7" w14:textId="77777777" w:rsidTr="005D4F18">
        <w:tc>
          <w:tcPr>
            <w:tcW w:w="3840" w:type="dxa"/>
          </w:tcPr>
          <w:p w14:paraId="1E3D1538" w14:textId="77777777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683DC078" w14:textId="5B3F89A0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1,923,457</w:t>
            </w:r>
          </w:p>
        </w:tc>
        <w:tc>
          <w:tcPr>
            <w:tcW w:w="1260" w:type="dxa"/>
            <w:gridSpan w:val="2"/>
            <w:vAlign w:val="bottom"/>
          </w:tcPr>
          <w:p w14:paraId="76074182" w14:textId="3264F37B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</w:rPr>
              <w:t>,613,820</w:t>
            </w:r>
          </w:p>
        </w:tc>
        <w:tc>
          <w:tcPr>
            <w:tcW w:w="1260" w:type="dxa"/>
            <w:vAlign w:val="bottom"/>
          </w:tcPr>
          <w:p w14:paraId="69678E1F" w14:textId="49D7D64F" w:rsidR="006E0BA3" w:rsidRPr="009850AC" w:rsidRDefault="00E11842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106,956</w:t>
            </w:r>
          </w:p>
        </w:tc>
        <w:tc>
          <w:tcPr>
            <w:tcW w:w="1260" w:type="dxa"/>
            <w:vAlign w:val="bottom"/>
          </w:tcPr>
          <w:p w14:paraId="7D3E695E" w14:textId="45F40702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106,164</w:t>
            </w:r>
          </w:p>
        </w:tc>
        <w:tc>
          <w:tcPr>
            <w:tcW w:w="1260" w:type="dxa"/>
            <w:vAlign w:val="center"/>
          </w:tcPr>
          <w:p w14:paraId="08C1FDAD" w14:textId="0A742A2D" w:rsidR="006E0BA3" w:rsidRPr="009850AC" w:rsidRDefault="00E11842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54787D">
              <w:rPr>
                <w:rFonts w:ascii="Angsana New" w:hAnsi="Angsana New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,282)</w:t>
            </w:r>
          </w:p>
        </w:tc>
        <w:tc>
          <w:tcPr>
            <w:tcW w:w="1260" w:type="dxa"/>
            <w:vAlign w:val="center"/>
          </w:tcPr>
          <w:p w14:paraId="4C8A6F5C" w14:textId="55965BBE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(5,804)</w:t>
            </w:r>
          </w:p>
        </w:tc>
        <w:tc>
          <w:tcPr>
            <w:tcW w:w="1260" w:type="dxa"/>
            <w:vAlign w:val="center"/>
          </w:tcPr>
          <w:p w14:paraId="1084E6F5" w14:textId="3D980F8C" w:rsidR="006E0BA3" w:rsidRPr="009850AC" w:rsidRDefault="00E11842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2,024,131</w:t>
            </w:r>
          </w:p>
        </w:tc>
        <w:tc>
          <w:tcPr>
            <w:tcW w:w="1260" w:type="dxa"/>
            <w:vAlign w:val="center"/>
          </w:tcPr>
          <w:p w14:paraId="0569C5EC" w14:textId="6EA8B2D1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1,714,180</w:t>
            </w:r>
          </w:p>
        </w:tc>
      </w:tr>
      <w:tr w:rsidR="006E0BA3" w:rsidRPr="009850AC" w14:paraId="493FF7C8" w14:textId="77777777" w:rsidTr="005D4F18">
        <w:tc>
          <w:tcPr>
            <w:tcW w:w="3840" w:type="dxa"/>
          </w:tcPr>
          <w:p w14:paraId="5D86920F" w14:textId="77777777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9E375F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BEFCE5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7F8BEAC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CB7B263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E435B01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9070371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D1BC3DE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35EFDE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5EA7B656" w14:textId="77777777" w:rsidTr="006C0D1E">
        <w:tc>
          <w:tcPr>
            <w:tcW w:w="3840" w:type="dxa"/>
          </w:tcPr>
          <w:p w14:paraId="36118F4B" w14:textId="77777777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center"/>
          </w:tcPr>
          <w:p w14:paraId="5AB30FB4" w14:textId="37D227D7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3,715</w:t>
            </w:r>
          </w:p>
        </w:tc>
        <w:tc>
          <w:tcPr>
            <w:tcW w:w="1260" w:type="dxa"/>
            <w:gridSpan w:val="2"/>
            <w:vAlign w:val="center"/>
          </w:tcPr>
          <w:p w14:paraId="226E55F7" w14:textId="3FCAB71C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3,719</w:t>
            </w:r>
          </w:p>
        </w:tc>
        <w:tc>
          <w:tcPr>
            <w:tcW w:w="1260" w:type="dxa"/>
            <w:vAlign w:val="center"/>
          </w:tcPr>
          <w:p w14:paraId="7DE4BBF2" w14:textId="5EDF9206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16,441</w:t>
            </w:r>
          </w:p>
        </w:tc>
        <w:tc>
          <w:tcPr>
            <w:tcW w:w="1260" w:type="dxa"/>
            <w:vAlign w:val="center"/>
          </w:tcPr>
          <w:p w14:paraId="4B0B1D3D" w14:textId="76AE9327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16,974</w:t>
            </w:r>
          </w:p>
        </w:tc>
        <w:tc>
          <w:tcPr>
            <w:tcW w:w="1260" w:type="dxa"/>
            <w:vAlign w:val="center"/>
          </w:tcPr>
          <w:p w14:paraId="046D7D6A" w14:textId="22504478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(881)</w:t>
            </w:r>
          </w:p>
        </w:tc>
        <w:tc>
          <w:tcPr>
            <w:tcW w:w="1260" w:type="dxa"/>
            <w:vAlign w:val="center"/>
          </w:tcPr>
          <w:p w14:paraId="7770ED39" w14:textId="733771E6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(881)</w:t>
            </w:r>
          </w:p>
        </w:tc>
        <w:tc>
          <w:tcPr>
            <w:tcW w:w="1260" w:type="dxa"/>
            <w:vAlign w:val="center"/>
          </w:tcPr>
          <w:p w14:paraId="424999DE" w14:textId="31196849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19,275</w:t>
            </w:r>
          </w:p>
        </w:tc>
        <w:tc>
          <w:tcPr>
            <w:tcW w:w="1260" w:type="dxa"/>
            <w:vAlign w:val="center"/>
          </w:tcPr>
          <w:p w14:paraId="1CA0C4B9" w14:textId="31BCE5E1" w:rsidR="006E0BA3" w:rsidRPr="009850AC" w:rsidRDefault="006E0BA3" w:rsidP="006E0BA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19,812</w:t>
            </w:r>
          </w:p>
        </w:tc>
      </w:tr>
      <w:tr w:rsidR="006E0BA3" w:rsidRPr="009850AC" w14:paraId="364B0712" w14:textId="77777777" w:rsidTr="005D4F18">
        <w:tc>
          <w:tcPr>
            <w:tcW w:w="3840" w:type="dxa"/>
          </w:tcPr>
          <w:p w14:paraId="38A4CB42" w14:textId="77777777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6F391E9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AC1B28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9DE7374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CB7E4D9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E62752A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822CD19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47760A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6541FEE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2D86FF34" w14:textId="77777777" w:rsidTr="00F313F0">
        <w:tc>
          <w:tcPr>
            <w:tcW w:w="3840" w:type="dxa"/>
          </w:tcPr>
          <w:p w14:paraId="3C24C23D" w14:textId="505E17D4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กำไรจากการดำเนินงาน</w:t>
            </w:r>
          </w:p>
        </w:tc>
        <w:tc>
          <w:tcPr>
            <w:tcW w:w="1260" w:type="dxa"/>
            <w:vAlign w:val="center"/>
          </w:tcPr>
          <w:p w14:paraId="3D0A7634" w14:textId="3ED02678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6B8336C" w14:textId="2274C046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480AAAE3" w14:textId="13BECCCF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FC19991" w14:textId="62423EEC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15D263B" w14:textId="1E427741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A5E2E51" w14:textId="4F935575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FE46C25" w14:textId="4AEC8103" w:rsidR="006E0BA3" w:rsidRPr="009850AC" w:rsidRDefault="00E11842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380,741</w:t>
            </w:r>
          </w:p>
        </w:tc>
        <w:tc>
          <w:tcPr>
            <w:tcW w:w="1260" w:type="dxa"/>
            <w:vAlign w:val="center"/>
          </w:tcPr>
          <w:p w14:paraId="1CE88F2E" w14:textId="539496B6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283,853</w:t>
            </w:r>
          </w:p>
        </w:tc>
      </w:tr>
      <w:tr w:rsidR="006E0BA3" w:rsidRPr="009850AC" w14:paraId="662E2991" w14:textId="77777777" w:rsidTr="00F313F0">
        <w:tc>
          <w:tcPr>
            <w:tcW w:w="3840" w:type="dxa"/>
          </w:tcPr>
          <w:p w14:paraId="6F6DCEE7" w14:textId="44C500AC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60" w:type="dxa"/>
            <w:vAlign w:val="center"/>
          </w:tcPr>
          <w:p w14:paraId="738F6CFE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3612C3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1428F0A7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050BD55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A22A52B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5C09875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CDC65EB" w14:textId="24F9B7A4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(15</w:t>
            </w:r>
            <w:r w:rsidR="0054787D">
              <w:rPr>
                <w:rFonts w:ascii="Angsana New" w:hAnsi="Angsana New"/>
                <w:sz w:val="28"/>
                <w:szCs w:val="28"/>
              </w:rPr>
              <w:t>4</w:t>
            </w:r>
            <w:r w:rsidRPr="006E0BA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14:paraId="2D50532D" w14:textId="0666A321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BA3" w:rsidRPr="009850AC" w14:paraId="2B7072F1" w14:textId="77777777" w:rsidTr="00F313F0">
        <w:tc>
          <w:tcPr>
            <w:tcW w:w="3840" w:type="dxa"/>
          </w:tcPr>
          <w:p w14:paraId="4409C4F1" w14:textId="25600CE0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260" w:type="dxa"/>
            <w:vAlign w:val="center"/>
          </w:tcPr>
          <w:p w14:paraId="26746B7D" w14:textId="0E8F225A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A753021" w14:textId="6C6A61DD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418800B0" w14:textId="19C3DA4C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F21C420" w14:textId="51740ED8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62855B0" w14:textId="76E5BAFF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27F87AA" w14:textId="6506D05B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E7AB69A" w14:textId="4849C03A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12,166</w:t>
            </w:r>
          </w:p>
        </w:tc>
        <w:tc>
          <w:tcPr>
            <w:tcW w:w="1260" w:type="dxa"/>
            <w:vAlign w:val="center"/>
          </w:tcPr>
          <w:p w14:paraId="1670F2C3" w14:textId="2A8CE8C1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7,881</w:t>
            </w:r>
          </w:p>
        </w:tc>
      </w:tr>
      <w:tr w:rsidR="006E0BA3" w:rsidRPr="009850AC" w14:paraId="38775929" w14:textId="77777777" w:rsidTr="00B06F8C">
        <w:tc>
          <w:tcPr>
            <w:tcW w:w="3840" w:type="dxa"/>
            <w:vAlign w:val="bottom"/>
          </w:tcPr>
          <w:p w14:paraId="0E0ED9E8" w14:textId="70DAB754" w:rsidR="006E0BA3" w:rsidRPr="009850AC" w:rsidRDefault="006E0BA3" w:rsidP="006E0BA3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center"/>
          </w:tcPr>
          <w:p w14:paraId="5A4345F3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72CC082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3675C73A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277ECC7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1AE6454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3136B93" w14:textId="77777777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135056F" w14:textId="50605F10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(10,327)</w:t>
            </w:r>
          </w:p>
        </w:tc>
        <w:tc>
          <w:tcPr>
            <w:tcW w:w="1260" w:type="dxa"/>
            <w:vAlign w:val="center"/>
          </w:tcPr>
          <w:p w14:paraId="00ECADE2" w14:textId="7AC9FDB1" w:rsidR="006E0BA3" w:rsidRPr="009850AC" w:rsidRDefault="006E0BA3" w:rsidP="006E0BA3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(11,871)</w:t>
            </w:r>
          </w:p>
        </w:tc>
      </w:tr>
      <w:tr w:rsidR="006E0BA3" w:rsidRPr="009850AC" w14:paraId="3A274159" w14:textId="77777777" w:rsidTr="00B06F8C">
        <w:tc>
          <w:tcPr>
            <w:tcW w:w="3840" w:type="dxa"/>
            <w:vAlign w:val="bottom"/>
          </w:tcPr>
          <w:p w14:paraId="760118C6" w14:textId="5967E163" w:rsidR="006E0BA3" w:rsidRPr="009850AC" w:rsidRDefault="006E0BA3" w:rsidP="006E0BA3">
            <w:pPr>
              <w:tabs>
                <w:tab w:val="left" w:pos="162"/>
              </w:tabs>
              <w:ind w:left="222" w:right="-40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260" w:type="dxa"/>
            <w:vAlign w:val="center"/>
          </w:tcPr>
          <w:p w14:paraId="60461305" w14:textId="7F455C32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3B6972" w14:textId="72420364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570A21AC" w14:textId="099A58D3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5E51092" w14:textId="1D5C1FF0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E52D402" w14:textId="6643C64A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1657CDB" w14:textId="56D75170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F516707" w14:textId="550DA9F1" w:rsidR="006E0BA3" w:rsidRPr="009850AC" w:rsidRDefault="0054787D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382,42</w:t>
            </w:r>
            <w:r w:rsidR="00D073EE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260" w:type="dxa"/>
            <w:vAlign w:val="center"/>
          </w:tcPr>
          <w:p w14:paraId="7548E79B" w14:textId="32165761" w:rsidR="006E0BA3" w:rsidRPr="009850AC" w:rsidRDefault="006E0BA3" w:rsidP="006E0BA3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279,863</w:t>
            </w:r>
          </w:p>
        </w:tc>
      </w:tr>
      <w:tr w:rsidR="00244F9D" w:rsidRPr="009850AC" w14:paraId="01C90E1E" w14:textId="77777777" w:rsidTr="00B06F8C">
        <w:tc>
          <w:tcPr>
            <w:tcW w:w="3840" w:type="dxa"/>
            <w:vAlign w:val="bottom"/>
          </w:tcPr>
          <w:p w14:paraId="734F0A59" w14:textId="52D28D27" w:rsidR="00244F9D" w:rsidRPr="009850AC" w:rsidRDefault="00244F9D" w:rsidP="00244F9D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center"/>
          </w:tcPr>
          <w:p w14:paraId="6313D4C8" w14:textId="26D08E55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65C6684" w14:textId="6B3AB57E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183D9767" w14:textId="014E4782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30C6128" w14:textId="2AB48AB9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C821F3A" w14:textId="511AF640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C86E775" w14:textId="47A89DA4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18136F6" w14:textId="76304371" w:rsidR="00244F9D" w:rsidRPr="009850AC" w:rsidRDefault="00244F9D" w:rsidP="00244F9D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244F9D">
              <w:rPr>
                <w:rFonts w:ascii="Angsana New" w:hAnsi="Angsana New"/>
                <w:sz w:val="28"/>
                <w:szCs w:val="28"/>
              </w:rPr>
              <w:t>(75,238)</w:t>
            </w:r>
          </w:p>
        </w:tc>
        <w:tc>
          <w:tcPr>
            <w:tcW w:w="1260" w:type="dxa"/>
            <w:vAlign w:val="center"/>
          </w:tcPr>
          <w:p w14:paraId="178ECB85" w14:textId="3FB2CDD2" w:rsidR="00244F9D" w:rsidRPr="009850AC" w:rsidRDefault="00244F9D" w:rsidP="00244F9D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(54,80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6E0BA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44F9D" w:rsidRPr="009850AC" w14:paraId="26E60000" w14:textId="77777777" w:rsidTr="00B06F8C">
        <w:tc>
          <w:tcPr>
            <w:tcW w:w="3840" w:type="dxa"/>
            <w:vAlign w:val="bottom"/>
          </w:tcPr>
          <w:p w14:paraId="406DE591" w14:textId="5468A857" w:rsidR="00244F9D" w:rsidRPr="009850AC" w:rsidRDefault="00244F9D" w:rsidP="00244F9D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กำไรสำหรับ</w:t>
            </w:r>
            <w:r w:rsidR="00761769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260" w:type="dxa"/>
            <w:vAlign w:val="center"/>
          </w:tcPr>
          <w:p w14:paraId="530CCDD5" w14:textId="532312C3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D413C45" w14:textId="450E4C5F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3AB1FF61" w14:textId="331A0A30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99EFDAF" w14:textId="14275C58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3770D6C" w14:textId="1265C846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94AC2D3" w14:textId="52AB63FA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420E348" w14:textId="4F508E6E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244F9D">
              <w:rPr>
                <w:rFonts w:ascii="Angsana New" w:hAnsi="Angsana New"/>
                <w:sz w:val="28"/>
                <w:szCs w:val="28"/>
              </w:rPr>
              <w:t>307,188</w:t>
            </w:r>
          </w:p>
        </w:tc>
        <w:tc>
          <w:tcPr>
            <w:tcW w:w="1260" w:type="dxa"/>
            <w:vAlign w:val="center"/>
          </w:tcPr>
          <w:p w14:paraId="0CBC17B4" w14:textId="083889F6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225,05</w:t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761769" w:rsidRPr="009850AC" w14:paraId="27B5DBB5" w14:textId="77777777" w:rsidTr="009B0F8E">
        <w:tc>
          <w:tcPr>
            <w:tcW w:w="6360" w:type="dxa"/>
            <w:gridSpan w:val="4"/>
            <w:vAlign w:val="bottom"/>
          </w:tcPr>
          <w:p w14:paraId="655C81A0" w14:textId="63C1B541" w:rsidR="00761769" w:rsidRPr="009850AC" w:rsidRDefault="00761769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  <w:vAlign w:val="bottom"/>
          </w:tcPr>
          <w:p w14:paraId="28E5BE3A" w14:textId="77777777" w:rsidR="00761769" w:rsidRPr="009850AC" w:rsidRDefault="00761769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0BF8E84" w14:textId="77777777" w:rsidR="00761769" w:rsidRPr="009850AC" w:rsidRDefault="00761769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FCB1075" w14:textId="77777777" w:rsidR="00761769" w:rsidRPr="009850AC" w:rsidRDefault="00761769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C431C50" w14:textId="77777777" w:rsidR="00761769" w:rsidRPr="009850AC" w:rsidRDefault="00761769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5A211AA" w14:textId="187F032B" w:rsidR="00761769" w:rsidRPr="009850AC" w:rsidRDefault="00761769" w:rsidP="00244F9D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244F9D">
              <w:rPr>
                <w:rFonts w:ascii="Angsana New" w:hAnsi="Angsana New"/>
                <w:sz w:val="28"/>
                <w:szCs w:val="28"/>
              </w:rPr>
              <w:t>(1,</w:t>
            </w:r>
            <w:r>
              <w:rPr>
                <w:rFonts w:ascii="Angsana New" w:hAnsi="Angsana New"/>
                <w:sz w:val="28"/>
                <w:szCs w:val="28"/>
              </w:rPr>
              <w:t>618</w:t>
            </w:r>
            <w:r w:rsidRPr="00244F9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758C701C" w14:textId="44D66A62" w:rsidR="00761769" w:rsidRPr="009850AC" w:rsidRDefault="00761769" w:rsidP="00244F9D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6E0BA3">
              <w:rPr>
                <w:rFonts w:ascii="Angsana New" w:hAnsi="Angsana New"/>
                <w:sz w:val="28"/>
                <w:szCs w:val="28"/>
              </w:rPr>
              <w:t>870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44F9D" w:rsidRPr="009850AC" w14:paraId="7AD5949D" w14:textId="77777777" w:rsidTr="00B06F8C">
        <w:tc>
          <w:tcPr>
            <w:tcW w:w="3840" w:type="dxa"/>
            <w:vAlign w:val="bottom"/>
          </w:tcPr>
          <w:p w14:paraId="609ACEE6" w14:textId="438D36C4" w:rsidR="00244F9D" w:rsidRPr="009850AC" w:rsidRDefault="00244F9D" w:rsidP="00244F9D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7120"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center"/>
          </w:tcPr>
          <w:p w14:paraId="2E0031A9" w14:textId="7CCA000F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7DEDA5" w14:textId="0A778AB8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7212B731" w14:textId="0905A39E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30AD45A" w14:textId="29430084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1815CC8" w14:textId="65C0E2CB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AD14790" w14:textId="757F21DD" w:rsidR="00244F9D" w:rsidRPr="009850AC" w:rsidRDefault="00244F9D" w:rsidP="00244F9D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9B3302A" w14:textId="458F4A8C" w:rsidR="00244F9D" w:rsidRPr="009850AC" w:rsidRDefault="00244F9D" w:rsidP="00244F9D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244F9D">
              <w:rPr>
                <w:rFonts w:ascii="Angsana New" w:hAnsi="Angsana New"/>
                <w:sz w:val="28"/>
                <w:szCs w:val="28"/>
              </w:rPr>
              <w:t>305,</w:t>
            </w:r>
            <w:r w:rsidR="003A587B">
              <w:rPr>
                <w:rFonts w:ascii="Angsana New" w:hAnsi="Angsana New"/>
                <w:sz w:val="28"/>
                <w:szCs w:val="28"/>
              </w:rPr>
              <w:t>570</w:t>
            </w:r>
          </w:p>
        </w:tc>
        <w:tc>
          <w:tcPr>
            <w:tcW w:w="1260" w:type="dxa"/>
            <w:vAlign w:val="center"/>
          </w:tcPr>
          <w:p w14:paraId="3A4B6E5C" w14:textId="2F4F767A" w:rsidR="00244F9D" w:rsidRPr="009850AC" w:rsidRDefault="00244F9D" w:rsidP="00244F9D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="00761769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4,188</w:t>
            </w:r>
          </w:p>
        </w:tc>
      </w:tr>
    </w:tbl>
    <w:p w14:paraId="670EA63D" w14:textId="77777777" w:rsidR="00E56928" w:rsidRPr="009850AC" w:rsidRDefault="00E56928">
      <w:pPr>
        <w:overflowPunct/>
        <w:autoSpaceDE/>
        <w:autoSpaceDN/>
        <w:adjustRightInd/>
        <w:textAlignment w:val="auto"/>
        <w:rPr>
          <w:rFonts w:ascii="Angsana New" w:hAnsi="Angsana New"/>
        </w:rPr>
        <w:sectPr w:rsidR="00E56928" w:rsidRPr="009850AC" w:rsidSect="00F87695">
          <w:pgSz w:w="16834" w:h="11909" w:orient="landscape" w:code="9"/>
          <w:pgMar w:top="1339" w:right="1296" w:bottom="1080" w:left="1080" w:header="576" w:footer="576" w:gutter="0"/>
          <w:cols w:space="720"/>
          <w:docGrid w:linePitch="326"/>
        </w:sectPr>
      </w:pPr>
    </w:p>
    <w:p w14:paraId="7F20337F" w14:textId="77777777" w:rsidR="00B63759" w:rsidRPr="009850AC" w:rsidRDefault="004A5DD0" w:rsidP="00FE3F34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="00B63759" w:rsidRPr="009850AC">
        <w:rPr>
          <w:rFonts w:ascii="Angsana New" w:hAnsi="Angsana New"/>
          <w:b/>
          <w:bCs/>
          <w:sz w:val="32"/>
          <w:szCs w:val="32"/>
          <w:cs/>
        </w:rPr>
        <w:t>ข้อมูลเกี่ยวกับเขตภูมิศาสตร์</w:t>
      </w:r>
    </w:p>
    <w:p w14:paraId="565F625A" w14:textId="46FBAD21" w:rsidR="00B63759" w:rsidRPr="009850AC" w:rsidRDefault="00B63759" w:rsidP="00FE3F34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กลุ่มบริษัทดำเนินธุรกิจในเขตภูมิศาสตร์เดียว คือ ประเทศไทย ดังนั้น รายได้และสินทรัพย์ที่แสดงอยู่ใน</w:t>
      </w:r>
      <w:r w:rsidR="004A22E9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งบการเงิน จึงถือเป็นการรายงานตามเขตภูมิศาสตร์แล้ว</w:t>
      </w:r>
    </w:p>
    <w:p w14:paraId="0AD2101D" w14:textId="77777777" w:rsidR="00B63759" w:rsidRPr="009850AC" w:rsidRDefault="004A5DD0" w:rsidP="00FE3F34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B63759" w:rsidRPr="009850AC">
        <w:rPr>
          <w:rFonts w:ascii="Angsana New" w:hAnsi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43E31388" w14:textId="3CEECA9D" w:rsidR="00BE0904" w:rsidRPr="0054787D" w:rsidRDefault="00BE0904" w:rsidP="00FE3F34">
      <w:pPr>
        <w:spacing w:before="120" w:after="120" w:line="400" w:lineRule="exact"/>
        <w:ind w:left="547" w:hanging="7"/>
        <w:jc w:val="thaiDistribute"/>
        <w:rPr>
          <w:rFonts w:ascii="Angsana New" w:hAnsi="Angsana New"/>
          <w:spacing w:val="-4"/>
          <w:sz w:val="32"/>
          <w:szCs w:val="32"/>
        </w:rPr>
      </w:pPr>
      <w:r w:rsidRPr="0054787D">
        <w:rPr>
          <w:rFonts w:ascii="Angsana New" w:hAnsi="Angsana New"/>
          <w:spacing w:val="-4"/>
          <w:sz w:val="32"/>
          <w:szCs w:val="32"/>
          <w:cs/>
        </w:rPr>
        <w:t xml:space="preserve">ในปี </w:t>
      </w:r>
      <w:r w:rsidRPr="0054787D">
        <w:rPr>
          <w:rFonts w:ascii="Angsana New" w:hAnsi="Angsana New"/>
          <w:spacing w:val="-4"/>
          <w:sz w:val="32"/>
          <w:szCs w:val="32"/>
        </w:rPr>
        <w:t>256</w:t>
      </w:r>
      <w:r w:rsidR="0054787D" w:rsidRPr="0054787D">
        <w:rPr>
          <w:rFonts w:ascii="Angsana New" w:hAnsi="Angsana New"/>
          <w:spacing w:val="-4"/>
          <w:sz w:val="32"/>
          <w:szCs w:val="32"/>
        </w:rPr>
        <w:t>8</w:t>
      </w:r>
      <w:r w:rsidR="00EB39A7" w:rsidRPr="0054787D">
        <w:rPr>
          <w:rFonts w:ascii="Angsana New" w:hAnsi="Angsana New"/>
          <w:spacing w:val="-4"/>
          <w:sz w:val="32"/>
          <w:szCs w:val="32"/>
        </w:rPr>
        <w:t xml:space="preserve"> </w:t>
      </w:r>
      <w:r w:rsidRPr="0054787D">
        <w:rPr>
          <w:rFonts w:ascii="Angsana New" w:hAnsi="Angsana New"/>
          <w:spacing w:val="-4"/>
          <w:sz w:val="32"/>
          <w:szCs w:val="32"/>
          <w:cs/>
        </w:rPr>
        <w:t>กลุ่มบริษัทมีรายได้จากลูกค้ารายใหญ่จำนวน</w:t>
      </w:r>
      <w:r w:rsidR="004C2C88" w:rsidRPr="0054787D">
        <w:rPr>
          <w:rFonts w:ascii="Angsana New" w:hAnsi="Angsana New" w:hint="cs"/>
          <w:spacing w:val="-4"/>
          <w:sz w:val="32"/>
          <w:szCs w:val="32"/>
          <w:cs/>
        </w:rPr>
        <w:t>หก</w:t>
      </w:r>
      <w:r w:rsidRPr="0054787D">
        <w:rPr>
          <w:rFonts w:ascii="Angsana New" w:hAnsi="Angsana New"/>
          <w:spacing w:val="-4"/>
          <w:sz w:val="32"/>
          <w:szCs w:val="32"/>
          <w:cs/>
        </w:rPr>
        <w:t>รายเป็นจำนวนเงินประมาณ</w:t>
      </w:r>
      <w:r w:rsidRPr="0054787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E0BA3" w:rsidRPr="0054787D">
        <w:rPr>
          <w:rFonts w:ascii="Angsana New" w:hAnsi="Angsana New"/>
          <w:spacing w:val="-4"/>
          <w:sz w:val="32"/>
          <w:szCs w:val="32"/>
        </w:rPr>
        <w:t>1,336</w:t>
      </w:r>
      <w:r w:rsidR="00EB39A7" w:rsidRPr="0054787D">
        <w:rPr>
          <w:rFonts w:ascii="Angsana New" w:hAnsi="Angsana New"/>
          <w:spacing w:val="-4"/>
          <w:sz w:val="32"/>
          <w:szCs w:val="32"/>
        </w:rPr>
        <w:t xml:space="preserve"> </w:t>
      </w:r>
      <w:r w:rsidRPr="0054787D">
        <w:rPr>
          <w:rFonts w:ascii="Angsana New" w:hAnsi="Angsana New"/>
          <w:spacing w:val="-4"/>
          <w:sz w:val="32"/>
          <w:szCs w:val="32"/>
          <w:cs/>
        </w:rPr>
        <w:t xml:space="preserve">ล้านบาท           </w:t>
      </w:r>
      <w:r w:rsidR="006C7356" w:rsidRPr="0054787D">
        <w:rPr>
          <w:rFonts w:ascii="Angsana New" w:hAnsi="Angsana New"/>
          <w:spacing w:val="-4"/>
          <w:sz w:val="32"/>
          <w:szCs w:val="32"/>
          <w:cs/>
        </w:rPr>
        <w:t xml:space="preserve"> (</w:t>
      </w:r>
      <w:r w:rsidR="006C7356" w:rsidRPr="0054787D">
        <w:rPr>
          <w:rFonts w:ascii="Angsana New" w:hAnsi="Angsana New"/>
          <w:spacing w:val="-4"/>
          <w:sz w:val="32"/>
          <w:szCs w:val="32"/>
        </w:rPr>
        <w:t xml:space="preserve">2567: </w:t>
      </w:r>
      <w:r w:rsidR="006C7356" w:rsidRPr="0054787D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="006C7356" w:rsidRPr="0054787D">
        <w:rPr>
          <w:rFonts w:ascii="Angsana New" w:hAnsi="Angsana New" w:hint="cs"/>
          <w:spacing w:val="-4"/>
          <w:sz w:val="32"/>
          <w:szCs w:val="32"/>
          <w:cs/>
        </w:rPr>
        <w:t>หก</w:t>
      </w:r>
      <w:r w:rsidR="006C7356" w:rsidRPr="0054787D">
        <w:rPr>
          <w:rFonts w:ascii="Angsana New" w:hAnsi="Angsana New"/>
          <w:spacing w:val="-4"/>
          <w:sz w:val="32"/>
          <w:szCs w:val="32"/>
          <w:cs/>
        </w:rPr>
        <w:t>รายเป็นจำนวนเงินประมาณ</w:t>
      </w:r>
      <w:r w:rsidR="006C7356" w:rsidRPr="0054787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C7356" w:rsidRPr="0054787D">
        <w:rPr>
          <w:rFonts w:ascii="Angsana New" w:hAnsi="Angsana New"/>
          <w:spacing w:val="-4"/>
          <w:sz w:val="32"/>
          <w:szCs w:val="32"/>
        </w:rPr>
        <w:t xml:space="preserve">1,095 </w:t>
      </w:r>
      <w:r w:rsidR="006C7356" w:rsidRPr="0054787D">
        <w:rPr>
          <w:rFonts w:ascii="Angsana New" w:hAnsi="Angsana New"/>
          <w:spacing w:val="-4"/>
          <w:sz w:val="32"/>
          <w:szCs w:val="32"/>
          <w:cs/>
        </w:rPr>
        <w:t>ล้านบาท)</w:t>
      </w:r>
      <w:r w:rsidRPr="0054787D">
        <w:rPr>
          <w:rFonts w:ascii="Angsana New" w:hAnsi="Angsana New"/>
          <w:spacing w:val="-4"/>
          <w:sz w:val="32"/>
          <w:szCs w:val="32"/>
          <w:cs/>
        </w:rPr>
        <w:t xml:space="preserve"> ซึ่งมาจาก</w:t>
      </w:r>
      <w:r w:rsidR="0095283B" w:rsidRPr="0054787D">
        <w:rPr>
          <w:rFonts w:ascii="Angsana New" w:hAnsi="Angsana New" w:hint="cs"/>
          <w:spacing w:val="-4"/>
          <w:sz w:val="32"/>
          <w:szCs w:val="32"/>
          <w:cs/>
        </w:rPr>
        <w:t>ส่วนงานขายอุปกรณ์ทางการแพทย์พร้อมการติดตั้งและกิจกรรมที่เกี่ยวข้อง</w:t>
      </w:r>
    </w:p>
    <w:p w14:paraId="20E7C07D" w14:textId="342A553B" w:rsidR="00B63759" w:rsidRPr="009850AC" w:rsidRDefault="00427120" w:rsidP="00FE3F34">
      <w:pPr>
        <w:pStyle w:val="Heading1"/>
        <w:pBdr>
          <w:bottom w:val="none" w:sz="0" w:space="0" w:color="auto"/>
        </w:pBdr>
        <w:spacing w:before="120" w:after="120" w:line="400" w:lineRule="exact"/>
        <w:ind w:left="540" w:hanging="540"/>
        <w:jc w:val="left"/>
        <w:rPr>
          <w:b/>
          <w:bCs/>
          <w:sz w:val="32"/>
          <w:szCs w:val="32"/>
        </w:rPr>
      </w:pPr>
      <w:r>
        <w:rPr>
          <w:b/>
          <w:bCs/>
        </w:rPr>
        <w:t>3</w:t>
      </w:r>
      <w:r w:rsidR="006C7356">
        <w:rPr>
          <w:rFonts w:hint="cs"/>
          <w:b/>
          <w:bCs/>
          <w:cs/>
        </w:rPr>
        <w:t>3</w:t>
      </w:r>
      <w:r w:rsidR="000B27EC" w:rsidRPr="009850AC">
        <w:rPr>
          <w:b/>
          <w:bCs/>
        </w:rPr>
        <w:t>.</w:t>
      </w:r>
      <w:r w:rsidR="000B27EC" w:rsidRPr="009850AC">
        <w:rPr>
          <w:b/>
          <w:bCs/>
        </w:rPr>
        <w:tab/>
      </w:r>
      <w:r w:rsidR="00B63759" w:rsidRPr="009850AC">
        <w:rPr>
          <w:rFonts w:hint="cs"/>
          <w:b/>
          <w:bCs/>
          <w:cs/>
        </w:rPr>
        <w:t>กองทุนสำรองเลี้ยงชีพ</w:t>
      </w:r>
    </w:p>
    <w:p w14:paraId="0A06A572" w14:textId="3465438F" w:rsidR="00B63759" w:rsidRPr="000C236B" w:rsidRDefault="000C236B" w:rsidP="00FE3F34">
      <w:pPr>
        <w:tabs>
          <w:tab w:val="left" w:pos="900"/>
          <w:tab w:val="left" w:pos="2160"/>
          <w:tab w:val="left" w:pos="2880"/>
        </w:tabs>
        <w:spacing w:before="120" w:after="120" w:line="400" w:lineRule="exact"/>
        <w:ind w:left="540" w:right="-36"/>
        <w:jc w:val="thaiDistribute"/>
        <w:rPr>
          <w:rFonts w:ascii="Angsana New" w:hAnsi="Angsana New"/>
          <w:spacing w:val="-4"/>
          <w:sz w:val="32"/>
          <w:szCs w:val="32"/>
        </w:rPr>
      </w:pPr>
      <w:r w:rsidRPr="000C236B">
        <w:rPr>
          <w:rFonts w:ascii="Angsana New" w:hAnsi="Angsana New"/>
          <w:sz w:val="32"/>
          <w:szCs w:val="32"/>
          <w:cs/>
        </w:rPr>
        <w:t>บริษัทฯและพนักงานบริษัทฯได้ร่วมกันจัดตั้งกองทุนสำรองเลี้ยงชีพขึ้นตามพระราชบัญญัติกองทุนสำรองเลี้ยงชีพ พ.ศ.</w:t>
      </w:r>
      <w:r w:rsidRPr="000C236B">
        <w:rPr>
          <w:rFonts w:ascii="Angsana New" w:hAnsi="Angsana New"/>
          <w:sz w:val="32"/>
          <w:szCs w:val="32"/>
        </w:rPr>
        <w:t xml:space="preserve"> 2530 </w:t>
      </w:r>
      <w:r w:rsidRPr="000C236B">
        <w:rPr>
          <w:rFonts w:ascii="Angsana New" w:hAnsi="Angsana New"/>
          <w:sz w:val="32"/>
          <w:szCs w:val="32"/>
          <w:cs/>
        </w:rPr>
        <w:t>โดยบริษัท</w:t>
      </w:r>
      <w:r w:rsidR="007B5241">
        <w:rPr>
          <w:rFonts w:ascii="Angsana New" w:hAnsi="Angsana New" w:hint="cs"/>
          <w:sz w:val="32"/>
          <w:szCs w:val="32"/>
          <w:cs/>
        </w:rPr>
        <w:t>ฯ</w:t>
      </w:r>
      <w:r w:rsidRPr="000C236B">
        <w:rPr>
          <w:rFonts w:ascii="Angsana New" w:hAnsi="Angsana New"/>
          <w:sz w:val="32"/>
          <w:szCs w:val="32"/>
          <w:cs/>
        </w:rPr>
        <w:t xml:space="preserve">จะจ่ายสมทบเข้ากองทุนเป็นรายเดือนในอัตราร้อยละ </w:t>
      </w:r>
      <w:r w:rsidRPr="000C236B">
        <w:rPr>
          <w:rFonts w:ascii="Angsana New" w:hAnsi="Angsana New"/>
          <w:sz w:val="32"/>
          <w:szCs w:val="32"/>
        </w:rPr>
        <w:t>3 </w:t>
      </w:r>
      <w:r w:rsidRPr="000C236B">
        <w:rPr>
          <w:rFonts w:ascii="Angsana New" w:hAnsi="Angsana New"/>
          <w:sz w:val="32"/>
          <w:szCs w:val="32"/>
          <w:cs/>
        </w:rPr>
        <w:t>ถึงร้อยละ</w:t>
      </w:r>
      <w:r w:rsidRPr="000C236B">
        <w:rPr>
          <w:rFonts w:ascii="Angsana New" w:hAnsi="Angsana New"/>
          <w:sz w:val="32"/>
          <w:szCs w:val="32"/>
        </w:rPr>
        <w:t> 8 </w:t>
      </w:r>
      <w:r w:rsidRPr="000C236B">
        <w:rPr>
          <w:rFonts w:ascii="Angsana New" w:hAnsi="Angsana New"/>
          <w:sz w:val="32"/>
          <w:szCs w:val="32"/>
          <w:cs/>
        </w:rPr>
        <w:t>ของเงินเดือน</w:t>
      </w:r>
      <w:r w:rsidRPr="000C236B">
        <w:rPr>
          <w:rFonts w:ascii="Angsana New" w:hAnsi="Angsana New"/>
          <w:sz w:val="32"/>
          <w:szCs w:val="32"/>
        </w:rPr>
        <w:t xml:space="preserve"> </w:t>
      </w:r>
      <w:r w:rsidRPr="000C236B">
        <w:rPr>
          <w:rFonts w:ascii="Angsana New" w:hAnsi="Angsana New"/>
          <w:sz w:val="32"/>
          <w:szCs w:val="32"/>
          <w:cs/>
        </w:rPr>
        <w:t>และพนักงานจะจ่ายสมทบเข้ากองทุนเป็นรายเดือน</w:t>
      </w:r>
      <w:r w:rsidR="00FE3F34">
        <w:rPr>
          <w:rFonts w:ascii="Angsana New" w:hAnsi="Angsana New" w:hint="cs"/>
          <w:sz w:val="32"/>
          <w:szCs w:val="32"/>
          <w:cs/>
        </w:rPr>
        <w:t>ในอัตรา</w:t>
      </w:r>
      <w:r w:rsidRPr="000C236B">
        <w:rPr>
          <w:rFonts w:ascii="Angsana New" w:hAnsi="Angsana New"/>
          <w:sz w:val="32"/>
          <w:szCs w:val="32"/>
          <w:cs/>
        </w:rPr>
        <w:t xml:space="preserve">ร้อยละ </w:t>
      </w:r>
      <w:r w:rsidRPr="000C236B">
        <w:rPr>
          <w:rFonts w:ascii="Angsana New" w:hAnsi="Angsana New"/>
          <w:sz w:val="32"/>
          <w:szCs w:val="32"/>
        </w:rPr>
        <w:t xml:space="preserve">3 </w:t>
      </w:r>
      <w:r w:rsidRPr="000C236B">
        <w:rPr>
          <w:rFonts w:ascii="Angsana New" w:hAnsi="Angsana New"/>
          <w:sz w:val="32"/>
          <w:szCs w:val="32"/>
          <w:cs/>
        </w:rPr>
        <w:t xml:space="preserve">ถึงร้อยละ </w:t>
      </w:r>
      <w:r w:rsidRPr="000C236B">
        <w:rPr>
          <w:rFonts w:ascii="Angsana New" w:hAnsi="Angsana New"/>
          <w:sz w:val="32"/>
          <w:szCs w:val="32"/>
        </w:rPr>
        <w:t xml:space="preserve">15 </w:t>
      </w:r>
      <w:r w:rsidRPr="000C236B">
        <w:rPr>
          <w:rFonts w:ascii="Angsana New" w:hAnsi="Angsana New"/>
          <w:sz w:val="32"/>
          <w:szCs w:val="32"/>
          <w:cs/>
        </w:rPr>
        <w:t>ของเงินเดือน</w:t>
      </w:r>
      <w:r w:rsidRPr="000C236B">
        <w:rPr>
          <w:rFonts w:ascii="Angsana New" w:hAnsi="Angsana New"/>
          <w:sz w:val="32"/>
          <w:szCs w:val="32"/>
        </w:rPr>
        <w:t xml:space="preserve"> </w:t>
      </w:r>
      <w:r w:rsidRPr="000C236B">
        <w:rPr>
          <w:rFonts w:ascii="Angsana New" w:hAnsi="Angsana New"/>
          <w:sz w:val="32"/>
          <w:szCs w:val="32"/>
          <w:cs/>
        </w:rPr>
        <w:t>กองทุนสำรองเลี้ยงชีพนี้บริหารโดยหลักทรัพย์จัดการกองทุน เอไอเอ (ประเทศไทย) จำกัด</w:t>
      </w:r>
      <w:r w:rsidRPr="000C236B">
        <w:rPr>
          <w:rFonts w:ascii="Angsana New" w:hAnsi="Angsana New"/>
          <w:sz w:val="32"/>
          <w:szCs w:val="32"/>
        </w:rPr>
        <w:t xml:space="preserve"> </w:t>
      </w:r>
      <w:r w:rsidRPr="000C236B">
        <w:rPr>
          <w:rFonts w:ascii="Angsana New" w:hAnsi="Angsana New"/>
          <w:sz w:val="32"/>
          <w:szCs w:val="32"/>
          <w:cs/>
        </w:rPr>
        <w:t>และเมื่อวันที่</w:t>
      </w:r>
      <w:r w:rsidR="00FE3F3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0C236B">
        <w:rPr>
          <w:rFonts w:ascii="Angsana New" w:hAnsi="Angsana New"/>
          <w:sz w:val="32"/>
          <w:szCs w:val="32"/>
          <w:cs/>
        </w:rPr>
        <w:t xml:space="preserve"> </w:t>
      </w:r>
      <w:r w:rsidRPr="000C236B">
        <w:rPr>
          <w:rFonts w:ascii="Angsana New" w:hAnsi="Angsana New"/>
          <w:sz w:val="32"/>
          <w:szCs w:val="32"/>
        </w:rPr>
        <w:t xml:space="preserve">1 </w:t>
      </w:r>
      <w:r w:rsidRPr="000C236B">
        <w:rPr>
          <w:rFonts w:ascii="Angsana New" w:hAnsi="Angsana New"/>
          <w:sz w:val="32"/>
          <w:szCs w:val="32"/>
          <w:cs/>
        </w:rPr>
        <w:t xml:space="preserve">เมษายน </w:t>
      </w:r>
      <w:r w:rsidRPr="000C236B">
        <w:rPr>
          <w:rFonts w:ascii="Angsana New" w:hAnsi="Angsana New"/>
          <w:sz w:val="32"/>
          <w:szCs w:val="32"/>
        </w:rPr>
        <w:t xml:space="preserve">2568 </w:t>
      </w:r>
      <w:r w:rsidRPr="000C236B">
        <w:rPr>
          <w:rFonts w:ascii="Angsana New" w:hAnsi="Angsana New"/>
          <w:sz w:val="32"/>
          <w:szCs w:val="32"/>
          <w:cs/>
        </w:rPr>
        <w:t>บริษัทฯได้เปลี่ยนบริษัทบริหารจัดการเงินกองทุนเป็นบริษัท หลักทรัพย์จัดการกองทุน อีสท์สปริง (ประเทศไทย) จำกัด</w:t>
      </w:r>
      <w:r w:rsidRPr="000C236B">
        <w:rPr>
          <w:rFonts w:ascii="Angsana New" w:hAnsi="Angsana New"/>
          <w:sz w:val="32"/>
          <w:szCs w:val="32"/>
        </w:rPr>
        <w:t xml:space="preserve"> </w:t>
      </w:r>
      <w:r w:rsidRPr="000C236B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</w:t>
      </w:r>
      <w:r w:rsidRPr="000C236B">
        <w:rPr>
          <w:rFonts w:ascii="Angsana New" w:hAnsi="Angsana New"/>
          <w:spacing w:val="-4"/>
          <w:sz w:val="32"/>
          <w:szCs w:val="32"/>
          <w:cs/>
        </w:rPr>
        <w:t>บริษัทฯ ในระหว่างปี</w:t>
      </w:r>
      <w:r w:rsidRPr="000C236B">
        <w:rPr>
          <w:rFonts w:ascii="Angsana New" w:hAnsi="Angsana New"/>
          <w:spacing w:val="-4"/>
          <w:sz w:val="32"/>
          <w:szCs w:val="32"/>
        </w:rPr>
        <w:t xml:space="preserve"> 2568 </w:t>
      </w:r>
      <w:r w:rsidR="007B5241" w:rsidRPr="000C236B">
        <w:rPr>
          <w:rFonts w:ascii="Angsana New" w:hAnsi="Angsana New"/>
          <w:sz w:val="32"/>
          <w:szCs w:val="32"/>
          <w:cs/>
        </w:rPr>
        <w:t>บริษัท</w:t>
      </w:r>
      <w:r w:rsidR="007B5241">
        <w:rPr>
          <w:rFonts w:ascii="Angsana New" w:hAnsi="Angsana New" w:hint="cs"/>
          <w:sz w:val="32"/>
          <w:szCs w:val="32"/>
          <w:cs/>
        </w:rPr>
        <w:t>ฯ</w:t>
      </w:r>
      <w:r w:rsidRPr="000C236B">
        <w:rPr>
          <w:rFonts w:ascii="Angsana New" w:hAnsi="Angsana New"/>
          <w:spacing w:val="-4"/>
          <w:sz w:val="32"/>
          <w:szCs w:val="32"/>
          <w:cs/>
        </w:rPr>
        <w:t>รับรู้เงินสมทบดังกล่าวเป็นค่าใช้จ่ายจำนวน</w:t>
      </w:r>
      <w:r w:rsidRPr="000C236B">
        <w:rPr>
          <w:rFonts w:ascii="Angsana New" w:hAnsi="Angsana New"/>
          <w:spacing w:val="-4"/>
          <w:sz w:val="32"/>
          <w:szCs w:val="32"/>
        </w:rPr>
        <w:t> 1</w:t>
      </w:r>
      <w:r w:rsidR="00D073EE">
        <w:rPr>
          <w:rFonts w:ascii="Angsana New" w:hAnsi="Angsana New" w:hint="cs"/>
          <w:spacing w:val="-4"/>
          <w:sz w:val="32"/>
          <w:szCs w:val="32"/>
          <w:cs/>
        </w:rPr>
        <w:t>.6</w:t>
      </w:r>
      <w:r w:rsidRPr="000C236B">
        <w:rPr>
          <w:rFonts w:ascii="Angsana New" w:hAnsi="Angsana New"/>
          <w:spacing w:val="-4"/>
          <w:sz w:val="32"/>
          <w:szCs w:val="32"/>
        </w:rPr>
        <w:t> </w:t>
      </w:r>
      <w:r w:rsidRPr="000C236B">
        <w:rPr>
          <w:rFonts w:ascii="Angsana New" w:hAnsi="Angsana New"/>
          <w:spacing w:val="-4"/>
          <w:sz w:val="32"/>
          <w:szCs w:val="32"/>
          <w:cs/>
        </w:rPr>
        <w:t>ล้านบาท (</w:t>
      </w:r>
      <w:r w:rsidRPr="000C236B">
        <w:rPr>
          <w:rFonts w:ascii="Angsana New" w:hAnsi="Angsana New"/>
          <w:spacing w:val="-4"/>
          <w:sz w:val="32"/>
          <w:szCs w:val="32"/>
        </w:rPr>
        <w:t>2567: 1</w:t>
      </w:r>
      <w:r w:rsidR="00D073EE">
        <w:rPr>
          <w:rFonts w:ascii="Angsana New" w:hAnsi="Angsana New" w:hint="cs"/>
          <w:spacing w:val="-4"/>
          <w:sz w:val="32"/>
          <w:szCs w:val="32"/>
          <w:cs/>
        </w:rPr>
        <w:t>.4</w:t>
      </w:r>
      <w:r w:rsidRPr="000C236B">
        <w:rPr>
          <w:rFonts w:ascii="Angsana New" w:hAnsi="Angsana New"/>
          <w:spacing w:val="-4"/>
          <w:sz w:val="32"/>
          <w:szCs w:val="32"/>
        </w:rPr>
        <w:t> </w:t>
      </w:r>
      <w:r w:rsidRPr="000C236B">
        <w:rPr>
          <w:rFonts w:ascii="Angsana New" w:hAnsi="Angsana New"/>
          <w:spacing w:val="-4"/>
          <w:sz w:val="32"/>
          <w:szCs w:val="32"/>
          <w:cs/>
        </w:rPr>
        <w:t>ล้านบาท)</w:t>
      </w:r>
      <w:r w:rsidR="00FE3F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</w:p>
    <w:p w14:paraId="394CB35A" w14:textId="2C3DA4D7" w:rsidR="00897C39" w:rsidRDefault="00427120" w:rsidP="00FE3F34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4</w:t>
      </w:r>
      <w:r w:rsidR="00897C39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897C39" w:rsidRPr="009850AC">
        <w:rPr>
          <w:rFonts w:ascii="Angsana New" w:hAnsi="Angsana New"/>
          <w:b/>
          <w:bCs/>
          <w:sz w:val="32"/>
          <w:szCs w:val="32"/>
        </w:rPr>
        <w:tab/>
      </w:r>
      <w:r w:rsidR="00897C39" w:rsidRPr="009850AC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14:paraId="5097BBDA" w14:textId="45394116" w:rsidR="00427120" w:rsidRPr="00427120" w:rsidRDefault="00427120" w:rsidP="00FE3F34">
      <w:pPr>
        <w:tabs>
          <w:tab w:val="left" w:pos="900"/>
          <w:tab w:val="left" w:pos="2160"/>
          <w:tab w:val="left" w:pos="2880"/>
        </w:tabs>
        <w:spacing w:before="120" w:after="120" w:line="400" w:lineRule="exact"/>
        <w:ind w:left="540" w:right="-36"/>
        <w:jc w:val="thaiDistribute"/>
        <w:rPr>
          <w:rFonts w:ascii="Angsana New" w:hAnsi="Angsana New"/>
          <w:sz w:val="32"/>
          <w:szCs w:val="32"/>
        </w:rPr>
      </w:pPr>
      <w:r w:rsidRPr="0042712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7120">
        <w:rPr>
          <w:rFonts w:ascii="Angsana New" w:hAnsi="Angsana New" w:hint="cs"/>
          <w:sz w:val="32"/>
          <w:szCs w:val="32"/>
        </w:rPr>
        <w:t xml:space="preserve">21 </w:t>
      </w:r>
      <w:r w:rsidRPr="00427120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427120">
        <w:rPr>
          <w:rFonts w:ascii="Angsana New" w:hAnsi="Angsana New" w:hint="cs"/>
          <w:sz w:val="32"/>
          <w:szCs w:val="32"/>
        </w:rPr>
        <w:t xml:space="preserve">2568 </w:t>
      </w:r>
      <w:r w:rsidRPr="00427120">
        <w:rPr>
          <w:rFonts w:ascii="Angsana New" w:hAnsi="Angsana New" w:hint="cs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427120">
        <w:rPr>
          <w:rFonts w:ascii="Angsana New" w:hAnsi="Angsana New" w:hint="cs"/>
          <w:sz w:val="32"/>
          <w:szCs w:val="32"/>
        </w:rPr>
        <w:t xml:space="preserve">2567 </w:t>
      </w:r>
      <w:r w:rsidRPr="00427120">
        <w:rPr>
          <w:rFonts w:ascii="Angsana New" w:hAnsi="Angsana New" w:hint="cs"/>
          <w:sz w:val="32"/>
          <w:szCs w:val="32"/>
          <w:cs/>
        </w:rPr>
        <w:t xml:space="preserve">ในอัตราหุ้นละ </w:t>
      </w:r>
      <w:r w:rsidRPr="00427120">
        <w:rPr>
          <w:rFonts w:ascii="Angsana New" w:hAnsi="Angsana New" w:hint="cs"/>
          <w:sz w:val="32"/>
          <w:szCs w:val="32"/>
        </w:rPr>
        <w:t xml:space="preserve">0.35 </w:t>
      </w:r>
      <w:r w:rsidRPr="00427120">
        <w:rPr>
          <w:rFonts w:ascii="Angsana New" w:hAnsi="Angsana New" w:hint="cs"/>
          <w:sz w:val="32"/>
          <w:szCs w:val="32"/>
          <w:cs/>
        </w:rPr>
        <w:t xml:space="preserve">บาท รวมเป็นจำนวนเงิน </w:t>
      </w:r>
      <w:r w:rsidRPr="00427120">
        <w:rPr>
          <w:rFonts w:ascii="Angsana New" w:hAnsi="Angsana New" w:hint="cs"/>
          <w:sz w:val="32"/>
          <w:szCs w:val="32"/>
        </w:rPr>
        <w:t>210</w:t>
      </w:r>
      <w:r w:rsidRPr="00427120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7B524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73711F">
        <w:rPr>
          <w:rFonts w:ascii="Angsana New" w:hAnsi="Angsana New" w:hint="cs"/>
          <w:sz w:val="32"/>
          <w:szCs w:val="32"/>
          <w:cs/>
        </w:rPr>
        <w:t xml:space="preserve"> </w:t>
      </w:r>
      <w:r w:rsidRPr="00427120">
        <w:rPr>
          <w:rFonts w:ascii="Angsana New" w:hAnsi="Angsana New" w:hint="cs"/>
          <w:sz w:val="32"/>
          <w:szCs w:val="32"/>
          <w:cs/>
        </w:rPr>
        <w:t xml:space="preserve">โดยบริษัทฯจ่ายปันผลดังกล่าวให้กับผู้ถือหุ้นของบริษัทฯในวันที่ </w:t>
      </w:r>
      <w:r w:rsidRPr="00427120">
        <w:rPr>
          <w:rFonts w:ascii="Angsana New" w:hAnsi="Angsana New" w:hint="cs"/>
          <w:sz w:val="32"/>
          <w:szCs w:val="32"/>
        </w:rPr>
        <w:t xml:space="preserve">7 </w:t>
      </w:r>
      <w:r w:rsidRPr="00427120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427120">
        <w:rPr>
          <w:rFonts w:ascii="Angsana New" w:hAnsi="Angsana New" w:hint="cs"/>
          <w:sz w:val="32"/>
          <w:szCs w:val="32"/>
        </w:rPr>
        <w:t xml:space="preserve">2568 </w:t>
      </w:r>
    </w:p>
    <w:p w14:paraId="680E7229" w14:textId="77C3A991" w:rsidR="00427120" w:rsidRPr="00427120" w:rsidRDefault="00427120" w:rsidP="00FE3F34">
      <w:pPr>
        <w:tabs>
          <w:tab w:val="left" w:pos="900"/>
          <w:tab w:val="left" w:pos="2160"/>
          <w:tab w:val="left" w:pos="2880"/>
        </w:tabs>
        <w:spacing w:before="120" w:after="120" w:line="400" w:lineRule="exact"/>
        <w:ind w:left="540" w:right="-36"/>
        <w:jc w:val="thaiDistribute"/>
        <w:rPr>
          <w:rFonts w:ascii="Angsana New" w:hAnsi="Angsana New"/>
          <w:sz w:val="32"/>
          <w:szCs w:val="32"/>
        </w:rPr>
      </w:pPr>
      <w:r w:rsidRPr="00427120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7120">
        <w:rPr>
          <w:rFonts w:ascii="Angsana New" w:hAnsi="Angsana New" w:hint="cs"/>
          <w:sz w:val="32"/>
          <w:szCs w:val="32"/>
        </w:rPr>
        <w:t xml:space="preserve">9 </w:t>
      </w:r>
      <w:r w:rsidRPr="00427120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427120">
        <w:rPr>
          <w:rFonts w:ascii="Angsana New" w:hAnsi="Angsana New" w:hint="cs"/>
          <w:sz w:val="32"/>
          <w:szCs w:val="32"/>
        </w:rPr>
        <w:t xml:space="preserve">2567 </w:t>
      </w:r>
      <w:r w:rsidRPr="00427120">
        <w:rPr>
          <w:rFonts w:ascii="Angsana New" w:hAnsi="Angsana New" w:hint="cs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427120">
        <w:rPr>
          <w:rFonts w:ascii="Angsana New" w:hAnsi="Angsana New" w:hint="cs"/>
          <w:sz w:val="32"/>
          <w:szCs w:val="32"/>
        </w:rPr>
        <w:t xml:space="preserve">2566 </w:t>
      </w:r>
      <w:r w:rsidRPr="00427120">
        <w:rPr>
          <w:rFonts w:ascii="Angsana New" w:hAnsi="Angsana New" w:hint="cs"/>
          <w:sz w:val="32"/>
          <w:szCs w:val="32"/>
          <w:cs/>
        </w:rPr>
        <w:t xml:space="preserve">ในอัตราหุ้นละ </w:t>
      </w:r>
      <w:r w:rsidRPr="00427120">
        <w:rPr>
          <w:rFonts w:ascii="Angsana New" w:hAnsi="Angsana New" w:hint="cs"/>
          <w:sz w:val="32"/>
          <w:szCs w:val="32"/>
        </w:rPr>
        <w:t xml:space="preserve">0.30 </w:t>
      </w:r>
      <w:r w:rsidRPr="00427120">
        <w:rPr>
          <w:rFonts w:ascii="Angsana New" w:hAnsi="Angsana New" w:hint="cs"/>
          <w:sz w:val="32"/>
          <w:szCs w:val="32"/>
          <w:cs/>
        </w:rPr>
        <w:t xml:space="preserve">บาท รวมเป็นจำนวนเงิน </w:t>
      </w:r>
      <w:r w:rsidRPr="00427120">
        <w:rPr>
          <w:rFonts w:ascii="Angsana New" w:hAnsi="Angsana New" w:hint="cs"/>
          <w:sz w:val="32"/>
          <w:szCs w:val="32"/>
        </w:rPr>
        <w:t>180</w:t>
      </w:r>
      <w:r w:rsidRPr="00427120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73711F">
        <w:rPr>
          <w:rFonts w:ascii="Angsana New" w:hAnsi="Angsana New" w:hint="cs"/>
          <w:sz w:val="32"/>
          <w:szCs w:val="32"/>
          <w:cs/>
        </w:rPr>
        <w:t xml:space="preserve">                             </w:t>
      </w:r>
      <w:r w:rsidRPr="00427120">
        <w:rPr>
          <w:rFonts w:ascii="Angsana New" w:hAnsi="Angsana New" w:hint="cs"/>
          <w:sz w:val="32"/>
          <w:szCs w:val="32"/>
          <w:cs/>
        </w:rPr>
        <w:t xml:space="preserve">โดยบริษัทฯจ่ายปันผลดังกล่าวให้กับผู้ถือหุ้นของบริษัทฯในวันที่ </w:t>
      </w:r>
      <w:r w:rsidRPr="00427120">
        <w:rPr>
          <w:rFonts w:ascii="Angsana New" w:hAnsi="Angsana New" w:hint="cs"/>
          <w:sz w:val="32"/>
          <w:szCs w:val="32"/>
        </w:rPr>
        <w:t xml:space="preserve">25 </w:t>
      </w:r>
      <w:r w:rsidRPr="00427120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427120">
        <w:rPr>
          <w:rFonts w:ascii="Angsana New" w:hAnsi="Angsana New" w:hint="cs"/>
          <w:sz w:val="32"/>
          <w:szCs w:val="32"/>
        </w:rPr>
        <w:t>2567</w:t>
      </w:r>
    </w:p>
    <w:p w14:paraId="3ED7BBE1" w14:textId="429648DC" w:rsidR="0056054C" w:rsidRPr="009850AC" w:rsidRDefault="00427120" w:rsidP="00FE3F34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5</w:t>
      </w:r>
      <w:r w:rsidR="0084086D" w:rsidRPr="009850AC">
        <w:rPr>
          <w:rFonts w:ascii="Angsana New" w:hAnsi="Angsana New"/>
          <w:b/>
          <w:bCs/>
          <w:sz w:val="32"/>
          <w:szCs w:val="32"/>
        </w:rPr>
        <w:t>.</w:t>
      </w:r>
      <w:r w:rsidR="0084086D" w:rsidRPr="009850AC">
        <w:rPr>
          <w:rFonts w:ascii="Angsana New" w:hAnsi="Angsana New"/>
          <w:b/>
          <w:bCs/>
          <w:sz w:val="32"/>
          <w:szCs w:val="32"/>
        </w:rPr>
        <w:tab/>
      </w:r>
      <w:r w:rsidR="008E204F" w:rsidRPr="009850AC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97D6934" w14:textId="37D98398" w:rsidR="00DF59A4" w:rsidRPr="009850AC" w:rsidRDefault="00427120" w:rsidP="00FE3F34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5</w:t>
      </w:r>
      <w:r w:rsidR="00DF59A4" w:rsidRPr="009850AC">
        <w:rPr>
          <w:rFonts w:ascii="Angsana New" w:hAnsi="Angsana New"/>
          <w:b/>
          <w:bCs/>
          <w:sz w:val="32"/>
          <w:szCs w:val="32"/>
        </w:rPr>
        <w:t>.1</w:t>
      </w:r>
      <w:r w:rsidR="00DF59A4" w:rsidRPr="009850AC">
        <w:rPr>
          <w:rFonts w:ascii="Angsana New" w:hAnsi="Angsana New"/>
          <w:b/>
          <w:bCs/>
          <w:sz w:val="32"/>
          <w:szCs w:val="32"/>
        </w:rPr>
        <w:tab/>
      </w:r>
      <w:r w:rsidR="00DF59A4" w:rsidRPr="009850AC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0F3493D6" w14:textId="3F979D03" w:rsidR="0056054C" w:rsidRPr="009850AC" w:rsidRDefault="00C40C27" w:rsidP="00FE3F34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9850AC">
        <w:rPr>
          <w:rFonts w:ascii="Angsana New" w:eastAsia="Angsana New" w:hAnsi="Angsana New"/>
          <w:sz w:val="32"/>
          <w:szCs w:val="32"/>
        </w:rPr>
        <w:t>(1)</w:t>
      </w:r>
      <w:r w:rsidR="008E204F" w:rsidRPr="009850AC">
        <w:rPr>
          <w:rFonts w:ascii="Angsana New" w:eastAsia="Angsana New" w:hAnsi="Angsana New"/>
          <w:sz w:val="32"/>
          <w:szCs w:val="32"/>
        </w:rPr>
        <w:tab/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บริษัท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ฯ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ฯ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="0056054C" w:rsidRPr="009850AC">
        <w:rPr>
          <w:rFonts w:ascii="Angsana New" w:hAnsi="Angsana New"/>
          <w:sz w:val="32"/>
          <w:szCs w:val="32"/>
          <w:cs/>
        </w:rPr>
        <w:t>โรคมะเร็ง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9850AC">
        <w:rPr>
          <w:rFonts w:ascii="Angsana New" w:eastAsia="Angsana New" w:hAnsi="Angsana New"/>
          <w:sz w:val="32"/>
          <w:szCs w:val="32"/>
        </w:rPr>
        <w:t xml:space="preserve">         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="00DF59A4" w:rsidRPr="009850AC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="00DF59A4" w:rsidRPr="009850AC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</w:t>
      </w:r>
      <w:r w:rsidR="0084086D" w:rsidRPr="009850AC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 xml:space="preserve">สัญญานี้มีผลบังคับจนถึงวันที่ </w:t>
      </w:r>
      <w:r w:rsidR="00613B27">
        <w:rPr>
          <w:rFonts w:ascii="Angsana New" w:eastAsia="Angsana New" w:hAnsi="Angsana New"/>
          <w:sz w:val="32"/>
          <w:szCs w:val="32"/>
        </w:rPr>
        <w:t xml:space="preserve">30 </w:t>
      </w:r>
      <w:r w:rsidR="00613B27">
        <w:rPr>
          <w:rFonts w:ascii="Angsana New" w:eastAsia="Angsana New" w:hAnsi="Angsana New" w:hint="cs"/>
          <w:sz w:val="32"/>
          <w:szCs w:val="32"/>
          <w:cs/>
        </w:rPr>
        <w:t>กันยายน</w:t>
      </w:r>
      <w:r w:rsidR="002971F9" w:rsidRPr="009850AC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2971F9" w:rsidRPr="009850AC">
        <w:rPr>
          <w:rFonts w:ascii="Angsana New" w:eastAsia="Angsana New" w:hAnsi="Angsana New"/>
          <w:sz w:val="32"/>
          <w:szCs w:val="32"/>
        </w:rPr>
        <w:t>25</w:t>
      </w:r>
      <w:r w:rsidR="00613B27">
        <w:rPr>
          <w:rFonts w:ascii="Angsana New" w:eastAsia="Angsana New" w:hAnsi="Angsana New"/>
          <w:sz w:val="32"/>
          <w:szCs w:val="32"/>
        </w:rPr>
        <w:t>70</w:t>
      </w:r>
      <w:r w:rsidR="002971F9"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2426C23C" w14:textId="2504042D" w:rsidR="00A0371D" w:rsidRPr="009850AC" w:rsidRDefault="00C40C27" w:rsidP="00C40C27">
      <w:pPr>
        <w:spacing w:before="120" w:after="120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8534A2">
        <w:rPr>
          <w:rFonts w:ascii="Angsana New" w:eastAsia="Angsana New" w:hAnsi="Angsana New"/>
          <w:sz w:val="32"/>
          <w:szCs w:val="32"/>
        </w:rPr>
        <w:lastRenderedPageBreak/>
        <w:t>(2)</w:t>
      </w:r>
      <w:r w:rsidRPr="008534A2">
        <w:rPr>
          <w:rFonts w:ascii="Angsana New" w:eastAsia="Angsana New" w:hAnsi="Angsana New"/>
          <w:sz w:val="32"/>
          <w:szCs w:val="32"/>
        </w:rPr>
        <w:tab/>
      </w:r>
      <w:r w:rsidR="00A0371D" w:rsidRPr="008534A2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ปี</w:t>
      </w:r>
      <w:r w:rsidRPr="009850AC">
        <w:rPr>
          <w:rFonts w:ascii="Angsana New" w:eastAsia="Angsana New" w:hAnsi="Angsana New"/>
          <w:sz w:val="32"/>
          <w:szCs w:val="32"/>
        </w:rPr>
        <w:t xml:space="preserve">       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120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37A772DD" w14:textId="4DBCC858" w:rsidR="007105A2" w:rsidRPr="009850AC" w:rsidRDefault="007105A2" w:rsidP="007105A2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bookmarkStart w:id="33" w:name="_Hlk190194579"/>
      <w:r w:rsidRPr="009850AC">
        <w:rPr>
          <w:rFonts w:ascii="Angsana New" w:eastAsia="Angsana New" w:hAnsi="Angsana New"/>
          <w:sz w:val="32"/>
          <w:szCs w:val="32"/>
        </w:rPr>
        <w:t>(3)</w:t>
      </w:r>
      <w:r w:rsidRPr="009850AC">
        <w:rPr>
          <w:rFonts w:ascii="Angsana New" w:eastAsia="Angsana New" w:hAnsi="Angsana New"/>
          <w:sz w:val="32"/>
          <w:szCs w:val="32"/>
        </w:rPr>
        <w:tab/>
      </w:r>
      <w:r w:rsidRPr="009850AC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 w:rsidRPr="009850AC">
        <w:rPr>
          <w:rFonts w:ascii="Angsana New" w:eastAsia="Angsana New" w:hAnsi="Angsana New"/>
          <w:sz w:val="32"/>
          <w:szCs w:val="32"/>
        </w:rPr>
        <w:t xml:space="preserve">   </w:t>
      </w:r>
      <w:r w:rsidRPr="009850AC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</w:t>
      </w:r>
      <w:proofErr w:type="gramStart"/>
      <w:r w:rsidRPr="009850AC">
        <w:rPr>
          <w:rFonts w:ascii="Angsana New" w:eastAsia="Angsana New" w:hAnsi="Angsana New"/>
          <w:sz w:val="32"/>
          <w:szCs w:val="32"/>
          <w:cs/>
        </w:rPr>
        <w:t xml:space="preserve">เพื่อให้คู่สัญญาให้ความช่วยเหลือในด้านบริการบำรุงรักษา </w:t>
      </w:r>
      <w:r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Pr="009850AC">
        <w:rPr>
          <w:rFonts w:ascii="Angsana New" w:eastAsia="Angsana New" w:hAnsi="Angsana New"/>
          <w:sz w:val="32"/>
          <w:szCs w:val="32"/>
          <w:cs/>
        </w:rPr>
        <w:t>บริการเรียกซ่อม</w:t>
      </w:r>
      <w:proofErr w:type="gramEnd"/>
      <w:r w:rsidRPr="009850AC">
        <w:rPr>
          <w:rFonts w:ascii="Angsana New" w:eastAsia="Angsana New" w:hAnsi="Angsana New"/>
          <w:sz w:val="32"/>
          <w:szCs w:val="32"/>
          <w:cs/>
        </w:rPr>
        <w:t xml:space="preserve">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9850AC">
        <w:rPr>
          <w:rFonts w:ascii="Angsana New" w:eastAsia="Angsana New" w:hAnsi="Angsana New"/>
          <w:sz w:val="32"/>
          <w:szCs w:val="32"/>
        </w:rPr>
        <w:t xml:space="preserve">3 </w:t>
      </w:r>
      <w:r w:rsidRPr="009850AC">
        <w:rPr>
          <w:rFonts w:ascii="Angsana New" w:eastAsia="Angsana New" w:hAnsi="Angsana New"/>
          <w:sz w:val="32"/>
          <w:szCs w:val="32"/>
          <w:cs/>
        </w:rPr>
        <w:t xml:space="preserve">ปี </w:t>
      </w:r>
      <w:proofErr w:type="gramStart"/>
      <w:r w:rsidRPr="009850AC">
        <w:rPr>
          <w:rFonts w:ascii="Angsana New" w:eastAsia="Angsana New" w:hAnsi="Angsana New"/>
          <w:sz w:val="32"/>
          <w:szCs w:val="32"/>
          <w:cs/>
        </w:rPr>
        <w:t>สัญญานี้</w:t>
      </w:r>
      <w:r w:rsidRPr="009850AC">
        <w:rPr>
          <w:rFonts w:ascii="Angsana New" w:eastAsia="Angsana New" w:hAnsi="Angsana New"/>
          <w:sz w:val="32"/>
          <w:szCs w:val="32"/>
        </w:rPr>
        <w:t xml:space="preserve">  </w:t>
      </w:r>
      <w:r w:rsidRPr="009850AC">
        <w:rPr>
          <w:rFonts w:ascii="Angsana New" w:eastAsia="Angsana New" w:hAnsi="Angsana New"/>
          <w:spacing w:val="-8"/>
          <w:sz w:val="32"/>
          <w:szCs w:val="32"/>
          <w:cs/>
        </w:rPr>
        <w:t>อาจยกเลิกก่อนกำหนดได้โดยต้องมีการบอกกล่าวอย่างน้อย</w:t>
      </w:r>
      <w:proofErr w:type="gramEnd"/>
      <w:r w:rsidRPr="009850AC">
        <w:rPr>
          <w:rFonts w:ascii="Angsana New" w:eastAsia="Angsana New" w:hAnsi="Angsana New"/>
          <w:spacing w:val="-8"/>
          <w:sz w:val="32"/>
          <w:szCs w:val="32"/>
          <w:cs/>
        </w:rPr>
        <w:t xml:space="preserve"> </w:t>
      </w:r>
      <w:r w:rsidRPr="009850AC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9850AC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bookmarkEnd w:id="33"/>
    <w:p w14:paraId="222F6AF7" w14:textId="0D2EEFFC" w:rsidR="00BE0904" w:rsidRPr="009850AC" w:rsidRDefault="00427120" w:rsidP="00AF79DA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5</w:t>
      </w:r>
      <w:r w:rsidR="00BE0904" w:rsidRPr="009850AC">
        <w:rPr>
          <w:rFonts w:ascii="Angsana New" w:hAnsi="Angsana New"/>
          <w:b/>
          <w:bCs/>
          <w:sz w:val="32"/>
          <w:szCs w:val="32"/>
        </w:rPr>
        <w:t>.</w:t>
      </w:r>
      <w:r w:rsidR="003D2588" w:rsidRPr="009850AC">
        <w:rPr>
          <w:rFonts w:ascii="Angsana New" w:hAnsi="Angsana New"/>
          <w:b/>
          <w:bCs/>
          <w:sz w:val="32"/>
          <w:szCs w:val="32"/>
        </w:rPr>
        <w:t>2</w:t>
      </w:r>
      <w:r w:rsidR="00BE0904" w:rsidRPr="009850AC">
        <w:rPr>
          <w:rFonts w:ascii="Angsana New" w:hAnsi="Angsana New"/>
          <w:b/>
          <w:bCs/>
          <w:sz w:val="32"/>
          <w:szCs w:val="32"/>
        </w:rPr>
        <w:tab/>
      </w:r>
      <w:r w:rsidR="00BE0904" w:rsidRPr="009850AC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61CFB6D6" w14:textId="5353D3E3" w:rsidR="00BE0904" w:rsidRPr="009850AC" w:rsidRDefault="00BE0904" w:rsidP="004A22E9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(1)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="00B44ECD" w:rsidRPr="009850AC">
        <w:rPr>
          <w:rFonts w:ascii="Angsana New" w:hAnsi="Angsana New"/>
          <w:sz w:val="32"/>
          <w:szCs w:val="32"/>
        </w:rPr>
        <w:t xml:space="preserve"> </w:t>
      </w:r>
      <w:r w:rsidR="006E0BA3">
        <w:rPr>
          <w:rFonts w:ascii="Angsana New" w:hAnsi="Angsana New"/>
          <w:sz w:val="32"/>
          <w:szCs w:val="32"/>
        </w:rPr>
        <w:t>277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5963B2" w:rsidRPr="009850AC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proofErr w:type="gramStart"/>
      <w:r w:rsidR="005963B2" w:rsidRPr="009850AC">
        <w:rPr>
          <w:rFonts w:ascii="Angsana New" w:hAnsi="Angsana New" w:hint="cs"/>
          <w:sz w:val="32"/>
          <w:szCs w:val="32"/>
          <w:cs/>
        </w:rPr>
        <w:t xml:space="preserve">  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proofErr w:type="gramEnd"/>
      <w:r w:rsidR="00B97F05">
        <w:rPr>
          <w:rFonts w:ascii="Angsana New" w:hAnsi="Angsana New"/>
          <w:sz w:val="32"/>
          <w:szCs w:val="32"/>
        </w:rPr>
        <w:t>2567:</w:t>
      </w:r>
      <w:r w:rsidR="005963B2" w:rsidRPr="009850AC">
        <w:rPr>
          <w:rFonts w:ascii="Angsana New" w:hAnsi="Angsana New" w:hint="cs"/>
          <w:sz w:val="32"/>
          <w:szCs w:val="32"/>
        </w:rPr>
        <w:t xml:space="preserve"> </w:t>
      </w:r>
      <w:r w:rsidR="004A22E9" w:rsidRPr="009850AC">
        <w:rPr>
          <w:rFonts w:ascii="Angsana New" w:hAnsi="Angsana New"/>
          <w:sz w:val="32"/>
          <w:szCs w:val="32"/>
        </w:rPr>
        <w:t>2</w:t>
      </w:r>
      <w:r w:rsidR="0083766C" w:rsidRPr="009850AC">
        <w:rPr>
          <w:rFonts w:ascii="Angsana New" w:hAnsi="Angsana New"/>
          <w:sz w:val="32"/>
          <w:szCs w:val="32"/>
        </w:rPr>
        <w:t>7</w:t>
      </w:r>
      <w:r w:rsidR="00FF46E0" w:rsidRPr="009850AC">
        <w:rPr>
          <w:rFonts w:ascii="Angsana New" w:hAnsi="Angsana New" w:hint="cs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ล้านบาท</w:t>
      </w:r>
      <w:r w:rsidR="004A22E9" w:rsidRPr="009850AC">
        <w:rPr>
          <w:rFonts w:ascii="Angsana New" w:hAnsi="Angsana New"/>
          <w:sz w:val="32"/>
          <w:szCs w:val="32"/>
        </w:rPr>
        <w:t>)</w:t>
      </w:r>
    </w:p>
    <w:p w14:paraId="1F7D51CE" w14:textId="6E19C489" w:rsidR="005963B2" w:rsidRPr="009850AC" w:rsidRDefault="00BE0904" w:rsidP="004A22E9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(2)</w:t>
      </w:r>
      <w:r w:rsidRPr="009850AC">
        <w:rPr>
          <w:rFonts w:ascii="Angsana New" w:hAnsi="Angsana New"/>
          <w:sz w:val="32"/>
          <w:szCs w:val="32"/>
        </w:rPr>
        <w:tab/>
      </w:r>
      <w:r w:rsidR="005963B2" w:rsidRPr="009850AC">
        <w:rPr>
          <w:rFonts w:ascii="Angsana New" w:hAnsi="Angsana New"/>
          <w:sz w:val="32"/>
          <w:szCs w:val="32"/>
          <w:cs/>
        </w:rPr>
        <w:t>ณ วันที่</w:t>
      </w:r>
      <w:r w:rsidR="005963B2" w:rsidRPr="009850AC">
        <w:rPr>
          <w:rFonts w:ascii="Angsana New" w:hAnsi="Angsana New"/>
          <w:sz w:val="32"/>
          <w:szCs w:val="32"/>
        </w:rPr>
        <w:t> 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="005963B2" w:rsidRPr="009850AC">
        <w:rPr>
          <w:rFonts w:ascii="Angsana New" w:hAnsi="Angsana New"/>
          <w:sz w:val="32"/>
          <w:szCs w:val="32"/>
        </w:rPr>
        <w:t xml:space="preserve"> </w:t>
      </w:r>
      <w:r w:rsidR="005963B2" w:rsidRPr="009850AC">
        <w:rPr>
          <w:rFonts w:ascii="Angsana New" w:hAnsi="Angsana New"/>
          <w:sz w:val="32"/>
          <w:szCs w:val="32"/>
          <w:cs/>
        </w:rPr>
        <w:t>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  <w:r w:rsidR="005963B2" w:rsidRPr="009850AC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9C6CC3" w:rsidRPr="009850AC">
        <w:rPr>
          <w:rFonts w:ascii="Angsana New" w:hAnsi="Angsana New"/>
          <w:sz w:val="32"/>
          <w:szCs w:val="32"/>
          <w:cs/>
        </w:rPr>
        <w:t>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  <w:r w:rsidR="005963B2" w:rsidRPr="009850AC">
        <w:rPr>
          <w:rFonts w:ascii="Angsana New" w:hAnsi="Angsana New"/>
          <w:sz w:val="32"/>
          <w:szCs w:val="32"/>
          <w:cs/>
        </w:rPr>
        <w:t xml:space="preserve">เหลืออยู่เป็นจำนวนเงินรวมประมาณ </w:t>
      </w:r>
      <w:r w:rsidR="006E0BA3">
        <w:rPr>
          <w:rFonts w:ascii="Angsana New" w:hAnsi="Angsana New"/>
          <w:sz w:val="32"/>
          <w:szCs w:val="32"/>
        </w:rPr>
        <w:t>326</w:t>
      </w:r>
      <w:r w:rsidR="00FD5B6B" w:rsidRPr="009850AC">
        <w:rPr>
          <w:rFonts w:ascii="Angsana New" w:hAnsi="Angsana New"/>
          <w:sz w:val="32"/>
          <w:szCs w:val="32"/>
        </w:rPr>
        <w:t xml:space="preserve"> </w:t>
      </w:r>
      <w:r w:rsidR="005963B2" w:rsidRPr="009850AC">
        <w:rPr>
          <w:rFonts w:ascii="Angsana New" w:hAnsi="Angsana New"/>
          <w:sz w:val="32"/>
          <w:szCs w:val="32"/>
          <w:cs/>
        </w:rPr>
        <w:t>ล้านบาท</w:t>
      </w:r>
      <w:r w:rsidR="005963B2" w:rsidRPr="009850AC">
        <w:rPr>
          <w:rFonts w:ascii="Angsana New" w:hAnsi="Angsana New"/>
          <w:sz w:val="32"/>
          <w:szCs w:val="32"/>
        </w:rPr>
        <w:t> </w:t>
      </w:r>
      <w:r w:rsidR="00AC67A0" w:rsidRPr="009850AC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="005963B2" w:rsidRPr="009850AC">
        <w:rPr>
          <w:rFonts w:ascii="Angsana New" w:hAnsi="Angsana New"/>
          <w:sz w:val="32"/>
          <w:szCs w:val="32"/>
        </w:rPr>
        <w:t xml:space="preserve"> </w:t>
      </w:r>
      <w:r w:rsidR="008534A2">
        <w:rPr>
          <w:rFonts w:ascii="Angsana New" w:hAnsi="Angsana New"/>
          <w:sz w:val="32"/>
          <w:szCs w:val="32"/>
        </w:rPr>
        <w:t>428</w:t>
      </w:r>
      <w:r w:rsidR="00FD5B6B" w:rsidRPr="009850AC">
        <w:rPr>
          <w:rFonts w:ascii="Angsana New" w:hAnsi="Angsana New"/>
          <w:sz w:val="32"/>
          <w:szCs w:val="32"/>
        </w:rPr>
        <w:t xml:space="preserve"> </w:t>
      </w:r>
      <w:r w:rsidR="005963B2" w:rsidRPr="009850AC">
        <w:rPr>
          <w:rFonts w:ascii="Angsana New" w:hAnsi="Angsana New"/>
          <w:sz w:val="32"/>
          <w:szCs w:val="32"/>
          <w:cs/>
        </w:rPr>
        <w:t>ล้านบาท) ซึ่งเกี่ยวเนื่องกับภาระผูกพันเกี่ยวกับการปฏิบัติตามสัญญาและอื่น ๆ ซึ่งเป็นไปตามปกติธุรกิจของบริษัท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</w:p>
    <w:p w14:paraId="44BAA31F" w14:textId="4C95CBA0" w:rsidR="00B83862" w:rsidRPr="009850AC" w:rsidRDefault="00427120" w:rsidP="003C2604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 w:hanging="54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6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.</w:t>
      </w:r>
      <w:r w:rsidR="00B83862" w:rsidRPr="009850AC">
        <w:rPr>
          <w:rFonts w:ascii="Angsana New" w:hAnsi="Angsana New"/>
          <w:b/>
          <w:bCs/>
          <w:sz w:val="32"/>
          <w:szCs w:val="32"/>
        </w:rPr>
        <w:t xml:space="preserve">    </w:t>
      </w:r>
      <w:r w:rsidR="00930869" w:rsidRPr="009850AC">
        <w:rPr>
          <w:rFonts w:ascii="Angsana New" w:hAnsi="Angsana New"/>
          <w:b/>
          <w:bCs/>
          <w:sz w:val="32"/>
          <w:szCs w:val="32"/>
        </w:rPr>
        <w:tab/>
      </w:r>
      <w:r w:rsidR="00B83862" w:rsidRPr="009850AC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11B6CA15" w14:textId="6FA96635" w:rsidR="00B83862" w:rsidRPr="009850AC" w:rsidRDefault="00273919" w:rsidP="00273919">
      <w:pPr>
        <w:tabs>
          <w:tab w:val="left" w:pos="540"/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  <w:r w:rsidR="00B83862" w:rsidRPr="009850AC">
        <w:rPr>
          <w:rFonts w:ascii="Angsana New" w:hAnsi="Angsana New"/>
          <w:sz w:val="32"/>
          <w:szCs w:val="32"/>
          <w:cs/>
        </w:rPr>
        <w:t>ณ วันที่</w:t>
      </w:r>
      <w:r w:rsidR="00B83862" w:rsidRPr="009850AC">
        <w:rPr>
          <w:rFonts w:ascii="Angsana New" w:hAnsi="Angsana New"/>
          <w:sz w:val="32"/>
          <w:szCs w:val="32"/>
        </w:rPr>
        <w:t> 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="00B83862" w:rsidRPr="009850AC">
        <w:rPr>
          <w:rFonts w:ascii="Angsana New" w:hAnsi="Angsana New"/>
          <w:sz w:val="32"/>
          <w:szCs w:val="32"/>
        </w:rPr>
        <w:t xml:space="preserve"> </w:t>
      </w:r>
      <w:r w:rsidR="00B83862" w:rsidRPr="009850AC">
        <w:rPr>
          <w:rFonts w:ascii="Angsana New" w:hAnsi="Angsana New"/>
          <w:sz w:val="32"/>
          <w:szCs w:val="32"/>
          <w:cs/>
        </w:rPr>
        <w:t>กลุ่มบริษัทมีสินทรัพย์ที่วัดมูลค่าด้วยมูลค่ายุติธรรมหรือเปิดเผยมูลค่ายุติธรรมโดยแยกแสดงตามลำดับชั้นของมูลค่ายุติธรรม ดังนี้</w:t>
      </w:r>
    </w:p>
    <w:tbl>
      <w:tblPr>
        <w:tblW w:w="90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89"/>
        <w:gridCol w:w="1758"/>
        <w:gridCol w:w="1753"/>
        <w:gridCol w:w="8"/>
      </w:tblGrid>
      <w:tr w:rsidR="003C2604" w:rsidRPr="009850AC" w14:paraId="0C07FDAD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4C836338" w14:textId="77777777" w:rsidR="003C2604" w:rsidRPr="009850AC" w:rsidRDefault="003C2604" w:rsidP="003C2604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1" w:type="dxa"/>
            <w:gridSpan w:val="2"/>
            <w:vAlign w:val="bottom"/>
          </w:tcPr>
          <w:p w14:paraId="678247C3" w14:textId="77777777" w:rsidR="003C2604" w:rsidRPr="009850AC" w:rsidRDefault="003C2604" w:rsidP="003C260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C2604" w:rsidRPr="009850AC" w14:paraId="16384695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299B96AA" w14:textId="77777777" w:rsidR="003C2604" w:rsidRPr="009850AC" w:rsidRDefault="003C2604" w:rsidP="003C2604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1" w:type="dxa"/>
            <w:gridSpan w:val="2"/>
            <w:vAlign w:val="bottom"/>
          </w:tcPr>
          <w:p w14:paraId="50EFAFCE" w14:textId="77777777" w:rsidR="003C2604" w:rsidRPr="009850AC" w:rsidRDefault="003C2604" w:rsidP="003C260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28"/>
                <w:szCs w:val="28"/>
              </w:rPr>
              <w:t>/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17A7F531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C7C320D" w14:textId="77777777" w:rsidR="00B97F05" w:rsidRPr="009850AC" w:rsidRDefault="00B97F05" w:rsidP="00B97F05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398DBA9" w14:textId="5FEF9925" w:rsidR="00B97F05" w:rsidRPr="00B97F05" w:rsidRDefault="00B97F05" w:rsidP="00B97F0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B97F05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A2FD269" w14:textId="0B709B78" w:rsidR="00B97F05" w:rsidRPr="00B97F05" w:rsidRDefault="00B97F05" w:rsidP="00B97F0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B97F05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C2604" w:rsidRPr="009850AC" w14:paraId="73674543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7613C6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9E14488" w14:textId="4AFCF27D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20EF8AF" w14:textId="5513B359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3C2604" w:rsidRPr="009850AC" w14:paraId="4BC10A0B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F91EEB" w14:textId="6181159C" w:rsidR="003C2604" w:rsidRPr="009850AC" w:rsidRDefault="003C2604" w:rsidP="003C2604">
            <w:pPr>
              <w:overflowPunct/>
              <w:autoSpaceDE/>
              <w:autoSpaceDN/>
              <w:adjustRightInd/>
              <w:ind w:left="180" w:hanging="109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40513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36C5D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534A2" w:rsidRPr="009850AC" w14:paraId="30C449F9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68794A86" w14:textId="6191564A" w:rsidR="008534A2" w:rsidRPr="009850AC" w:rsidRDefault="008534A2" w:rsidP="008534A2">
            <w:pPr>
              <w:tabs>
                <w:tab w:val="left" w:pos="492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02CF1A4" w14:textId="77777777" w:rsidR="008534A2" w:rsidRPr="009850AC" w:rsidRDefault="008534A2" w:rsidP="008534A2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3" w:type="dxa"/>
            <w:shd w:val="clear" w:color="auto" w:fill="FFFFFF" w:themeFill="background1"/>
            <w:vAlign w:val="bottom"/>
          </w:tcPr>
          <w:p w14:paraId="273ED6D4" w14:textId="77777777" w:rsidR="008534A2" w:rsidRPr="009850AC" w:rsidRDefault="008534A2" w:rsidP="008534A2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534A2" w:rsidRPr="009850AC" w14:paraId="7C8F195F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7556AFD1" w14:textId="14C1621A" w:rsidR="008534A2" w:rsidRPr="009850AC" w:rsidRDefault="008534A2" w:rsidP="008534A2">
            <w:pPr>
              <w:tabs>
                <w:tab w:val="left" w:pos="162"/>
              </w:tabs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9A3E761" w14:textId="6D95B6B9" w:rsidR="008534A2" w:rsidRPr="009850AC" w:rsidRDefault="006E0BA3" w:rsidP="008534A2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53" w:type="dxa"/>
            <w:shd w:val="clear" w:color="auto" w:fill="FFFFFF" w:themeFill="background1"/>
            <w:vAlign w:val="bottom"/>
          </w:tcPr>
          <w:p w14:paraId="3FF030DB" w14:textId="5A3E7312" w:rsidR="008534A2" w:rsidRPr="009850AC" w:rsidRDefault="008534A2" w:rsidP="008534A2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58B0FC09" w14:textId="77777777" w:rsidR="003D2588" w:rsidRPr="009850AC" w:rsidRDefault="003D2588" w:rsidP="003C2604">
      <w:pPr>
        <w:spacing w:before="24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D4E9583" w14:textId="77777777" w:rsidR="003D2588" w:rsidRPr="009850AC" w:rsidRDefault="003D25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1798C0F6" w14:textId="1D5CD406" w:rsidR="008E204F" w:rsidRPr="009850AC" w:rsidRDefault="00CA0A02" w:rsidP="00FE3F34">
      <w:pPr>
        <w:spacing w:before="24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FE3F34">
        <w:rPr>
          <w:rFonts w:ascii="Angsana New" w:hAnsi="Angsana New"/>
          <w:b/>
          <w:bCs/>
          <w:sz w:val="32"/>
          <w:szCs w:val="32"/>
        </w:rPr>
        <w:t>7</w:t>
      </w:r>
      <w:r w:rsidR="008E204F" w:rsidRPr="009850AC">
        <w:rPr>
          <w:rFonts w:ascii="Angsana New" w:hAnsi="Angsana New"/>
          <w:b/>
          <w:bCs/>
          <w:sz w:val="32"/>
          <w:szCs w:val="32"/>
        </w:rPr>
        <w:t>.</w:t>
      </w:r>
      <w:r w:rsidR="008E204F" w:rsidRPr="009850AC">
        <w:rPr>
          <w:rFonts w:ascii="Angsana New" w:hAnsi="Angsana New"/>
          <w:b/>
          <w:bCs/>
          <w:sz w:val="32"/>
          <w:szCs w:val="32"/>
        </w:rPr>
        <w:tab/>
      </w:r>
      <w:r w:rsidR="008E204F" w:rsidRPr="009850AC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34" w:name="_45.1_ตราสารอนุพันธ์_[และการบัญชีป้อ"/>
      <w:bookmarkEnd w:id="34"/>
    </w:p>
    <w:p w14:paraId="481C53FE" w14:textId="3946A445" w:rsidR="00E14F2A" w:rsidRPr="009850AC" w:rsidRDefault="00CA0A02" w:rsidP="00FE3F34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FE3F34">
        <w:rPr>
          <w:rFonts w:ascii="Angsana New" w:hAnsi="Angsana New"/>
          <w:b/>
          <w:bCs/>
          <w:sz w:val="32"/>
          <w:szCs w:val="32"/>
        </w:rPr>
        <w:t>7</w:t>
      </w:r>
      <w:r w:rsidR="00744DD7" w:rsidRPr="009850AC">
        <w:rPr>
          <w:rFonts w:ascii="Angsana New" w:hAnsi="Angsana New"/>
          <w:b/>
          <w:bCs/>
          <w:sz w:val="32"/>
          <w:szCs w:val="32"/>
        </w:rPr>
        <w:t>.1</w:t>
      </w:r>
      <w:r w:rsidR="00744DD7" w:rsidRPr="009850AC">
        <w:rPr>
          <w:rFonts w:ascii="Angsana New" w:hAnsi="Angsana New"/>
          <w:b/>
          <w:bCs/>
          <w:sz w:val="32"/>
          <w:szCs w:val="32"/>
        </w:rPr>
        <w:tab/>
      </w:r>
      <w:r w:rsidR="00E14F2A" w:rsidRPr="009850AC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DF59A4" w:rsidRPr="009850AC" w14:paraId="15E6E92B" w14:textId="77777777" w:rsidTr="00DF59A4">
        <w:trPr>
          <w:tblHeader/>
        </w:trPr>
        <w:tc>
          <w:tcPr>
            <w:tcW w:w="5490" w:type="dxa"/>
            <w:vAlign w:val="bottom"/>
          </w:tcPr>
          <w:p w14:paraId="5A259495" w14:textId="77777777" w:rsidR="00DF59A4" w:rsidRPr="009850AC" w:rsidRDefault="00DF59A4" w:rsidP="00FE3F34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676C0DDA" w14:textId="2AC83D24" w:rsidR="00DF59A4" w:rsidRPr="009850AC" w:rsidRDefault="00DF59A4" w:rsidP="00FE3F3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8223BD" w:rsidRPr="009850AC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59A4" w:rsidRPr="009850AC" w14:paraId="5CF325F9" w14:textId="77777777" w:rsidTr="00DF59A4">
        <w:trPr>
          <w:tblHeader/>
        </w:trPr>
        <w:tc>
          <w:tcPr>
            <w:tcW w:w="5490" w:type="dxa"/>
            <w:vAlign w:val="bottom"/>
          </w:tcPr>
          <w:p w14:paraId="60EC9516" w14:textId="77777777" w:rsidR="00DF59A4" w:rsidRPr="009850AC" w:rsidRDefault="00DF59A4" w:rsidP="00FE3F34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60826B26" w14:textId="6AB6FC02" w:rsidR="00DF59A4" w:rsidRPr="009850AC" w:rsidRDefault="00DF59A4" w:rsidP="00FE3F3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28"/>
                <w:szCs w:val="28"/>
              </w:rPr>
              <w:t>/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F05" w:rsidRPr="009850AC" w14:paraId="14F414C8" w14:textId="77777777" w:rsidTr="00DF59A4">
        <w:trPr>
          <w:tblHeader/>
        </w:trPr>
        <w:tc>
          <w:tcPr>
            <w:tcW w:w="5490" w:type="dxa"/>
            <w:vAlign w:val="bottom"/>
          </w:tcPr>
          <w:p w14:paraId="5945FE44" w14:textId="77777777" w:rsidR="00B97F05" w:rsidRPr="009850AC" w:rsidRDefault="00B97F05" w:rsidP="00FE3F34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6D1757AF" w14:textId="5A724AE3" w:rsidR="00B97F05" w:rsidRPr="009850AC" w:rsidRDefault="00B97F05" w:rsidP="00FE3F3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755" w:type="dxa"/>
            <w:vAlign w:val="bottom"/>
          </w:tcPr>
          <w:p w14:paraId="42CE5AAB" w14:textId="0B1ADA62" w:rsidR="00B97F05" w:rsidRPr="009850AC" w:rsidRDefault="00B97F05" w:rsidP="00FE3F3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373046" w:rsidRPr="009850AC" w14:paraId="04F6CC66" w14:textId="77777777" w:rsidTr="00DF59A4">
        <w:trPr>
          <w:tblHeader/>
        </w:trPr>
        <w:tc>
          <w:tcPr>
            <w:tcW w:w="5490" w:type="dxa"/>
            <w:vAlign w:val="bottom"/>
          </w:tcPr>
          <w:p w14:paraId="21C5B759" w14:textId="77777777" w:rsidR="00373046" w:rsidRPr="009850AC" w:rsidRDefault="00373046" w:rsidP="00FE3F34">
            <w:pPr>
              <w:tabs>
                <w:tab w:val="left" w:pos="492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2D163F8E" w14:textId="77777777" w:rsidR="00373046" w:rsidRPr="009850AC" w:rsidRDefault="00373046" w:rsidP="00FE3F34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573AE814" w14:textId="77777777" w:rsidR="00373046" w:rsidRPr="009850AC" w:rsidRDefault="00373046" w:rsidP="00FE3F34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534A2" w:rsidRPr="009850AC" w14:paraId="72139B5D" w14:textId="77777777" w:rsidTr="00DF59A4">
        <w:trPr>
          <w:tblHeader/>
        </w:trPr>
        <w:tc>
          <w:tcPr>
            <w:tcW w:w="5490" w:type="dxa"/>
            <w:vAlign w:val="bottom"/>
          </w:tcPr>
          <w:p w14:paraId="14A7767D" w14:textId="77777777" w:rsidR="008534A2" w:rsidRPr="009850AC" w:rsidRDefault="008534A2" w:rsidP="00FE3F34">
            <w:pPr>
              <w:tabs>
                <w:tab w:val="left" w:pos="162"/>
              </w:tabs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09013C57" w14:textId="238FDA42" w:rsidR="008534A2" w:rsidRPr="009850AC" w:rsidRDefault="006E0BA3" w:rsidP="00FE3F34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30921DD6" w14:textId="0292CF49" w:rsidR="008534A2" w:rsidRPr="009850AC" w:rsidRDefault="008534A2" w:rsidP="00FE3F34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  <w:tr w:rsidR="008534A2" w:rsidRPr="009850AC" w14:paraId="296A8D6B" w14:textId="77777777" w:rsidTr="00DF59A4">
        <w:trPr>
          <w:trHeight w:val="74"/>
          <w:tblHeader/>
        </w:trPr>
        <w:tc>
          <w:tcPr>
            <w:tcW w:w="5490" w:type="dxa"/>
            <w:vAlign w:val="bottom"/>
          </w:tcPr>
          <w:p w14:paraId="3821DB40" w14:textId="77777777" w:rsidR="008534A2" w:rsidRPr="009850AC" w:rsidRDefault="008534A2" w:rsidP="00FE3F34">
            <w:pPr>
              <w:tabs>
                <w:tab w:val="left" w:pos="162"/>
              </w:tabs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62C2D79E" w14:textId="60B4E3FA" w:rsidR="008534A2" w:rsidRPr="009850AC" w:rsidRDefault="006E0BA3" w:rsidP="00FE3F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6338D6A5" w14:textId="4B722493" w:rsidR="008534A2" w:rsidRPr="009850AC" w:rsidRDefault="008534A2" w:rsidP="00FE3F3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1864BF8C" w14:textId="77777777" w:rsidR="00E14F2A" w:rsidRPr="009850AC" w:rsidRDefault="00E14F2A" w:rsidP="00FE3F34">
      <w:pPr>
        <w:tabs>
          <w:tab w:val="left" w:pos="900"/>
          <w:tab w:val="left" w:pos="2160"/>
          <w:tab w:val="left" w:pos="2866"/>
        </w:tabs>
        <w:spacing w:before="240" w:after="120" w:line="40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4E2528D5" w14:textId="77777777" w:rsidR="00E14F2A" w:rsidRPr="009850AC" w:rsidRDefault="00E14F2A" w:rsidP="00FE3F34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9850AC">
        <w:rPr>
          <w:rFonts w:ascii="Angsana New" w:hAnsi="Angsana New" w:hint="cs"/>
          <w:sz w:val="32"/>
          <w:szCs w:val="32"/>
          <w:cs/>
        </w:rPr>
        <w:t>เข้าทำ</w:t>
      </w:r>
      <w:r w:rsidRPr="009850AC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="00505912" w:rsidRPr="009850AC">
        <w:rPr>
          <w:rFonts w:ascii="Angsana New" w:hAnsi="Angsana New"/>
          <w:sz w:val="32"/>
          <w:szCs w:val="32"/>
        </w:rPr>
        <w:t xml:space="preserve"> 6</w:t>
      </w:r>
      <w:r w:rsidRPr="009850AC">
        <w:rPr>
          <w:rFonts w:ascii="Angsana New" w:hAnsi="Angsana New"/>
          <w:sz w:val="32"/>
          <w:szCs w:val="32"/>
          <w:cs/>
        </w:rPr>
        <w:t xml:space="preserve"> เดือนถึง </w:t>
      </w:r>
      <w:r w:rsidR="00505912" w:rsidRPr="009850AC">
        <w:rPr>
          <w:rFonts w:ascii="Angsana New" w:hAnsi="Angsana New"/>
          <w:sz w:val="32"/>
          <w:szCs w:val="32"/>
        </w:rPr>
        <w:t>9</w:t>
      </w:r>
      <w:r w:rsidRPr="009850AC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69D6C7EC" w14:textId="5CB76770" w:rsidR="00E14F2A" w:rsidRPr="009850AC" w:rsidRDefault="00CA0A02" w:rsidP="00FE3F34">
      <w:pPr>
        <w:pStyle w:val="Heading2"/>
        <w:pBdr>
          <w:bottom w:val="none" w:sz="0" w:space="0" w:color="auto"/>
        </w:pBdr>
        <w:spacing w:before="120" w:after="120" w:line="400" w:lineRule="exact"/>
        <w:ind w:left="540" w:hanging="54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</w:t>
      </w:r>
      <w:r w:rsidR="00FE3F34">
        <w:rPr>
          <w:b/>
          <w:bCs/>
          <w:sz w:val="32"/>
          <w:szCs w:val="32"/>
        </w:rPr>
        <w:t>7</w:t>
      </w:r>
      <w:r w:rsidR="00E14F2A" w:rsidRPr="009850AC">
        <w:rPr>
          <w:b/>
          <w:bCs/>
          <w:sz w:val="32"/>
          <w:szCs w:val="32"/>
        </w:rPr>
        <w:t>.2</w:t>
      </w:r>
      <w:r w:rsidR="00E14F2A" w:rsidRPr="009850AC">
        <w:rPr>
          <w:b/>
          <w:bCs/>
          <w:sz w:val="32"/>
          <w:szCs w:val="32"/>
        </w:rPr>
        <w:tab/>
      </w:r>
      <w:bookmarkStart w:id="35" w:name="_Hlk57031532"/>
      <w:r w:rsidR="00E14F2A" w:rsidRPr="009850AC">
        <w:rPr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r w:rsidR="00E14F2A" w:rsidRPr="009850AC">
        <w:rPr>
          <w:b/>
          <w:bCs/>
          <w:sz w:val="32"/>
          <w:szCs w:val="32"/>
        </w:rPr>
        <w:t xml:space="preserve"> </w:t>
      </w:r>
      <w:bookmarkEnd w:id="35"/>
    </w:p>
    <w:p w14:paraId="6682622D" w14:textId="41DFEF2A" w:rsidR="00E14F2A" w:rsidRPr="009850AC" w:rsidRDefault="00E14F2A" w:rsidP="00FE3F34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เครื่องมือทางการเงินที่สำคัญของกลุ่มบริษัท ประกอบด้วย</w:t>
      </w:r>
      <w:r w:rsidR="00881EE1" w:rsidRPr="009850AC">
        <w:rPr>
          <w:rFonts w:ascii="Angsana New" w:hAnsi="Angsana New" w:hint="cs"/>
          <w:spacing w:val="-4"/>
          <w:sz w:val="32"/>
          <w:szCs w:val="32"/>
          <w:cs/>
        </w:rPr>
        <w:t>เงินฝากสถาบันการเงิน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 ลูกหนี้การค้า</w:t>
      </w:r>
      <w:r w:rsidR="00505912" w:rsidRPr="009850AC">
        <w:rPr>
          <w:rFonts w:ascii="Angsana New" w:hAnsi="Angsana New" w:hint="cs"/>
          <w:spacing w:val="-4"/>
          <w:sz w:val="32"/>
          <w:szCs w:val="32"/>
          <w:cs/>
        </w:rPr>
        <w:t>และลูกหนี</w:t>
      </w:r>
      <w:r w:rsidR="00FE3F34">
        <w:rPr>
          <w:rFonts w:ascii="Angsana New" w:hAnsi="Angsana New" w:hint="cs"/>
          <w:spacing w:val="-4"/>
          <w:sz w:val="32"/>
          <w:szCs w:val="32"/>
          <w:cs/>
        </w:rPr>
        <w:t>้หมุนเวียน</w:t>
      </w:r>
      <w:r w:rsidR="00505912" w:rsidRPr="009850AC">
        <w:rPr>
          <w:rFonts w:ascii="Angsana New" w:hAnsi="Angsana New" w:hint="cs"/>
          <w:spacing w:val="-4"/>
          <w:sz w:val="32"/>
          <w:szCs w:val="32"/>
          <w:cs/>
        </w:rPr>
        <w:t>อื่น</w:t>
      </w:r>
      <w:r w:rsidR="00FE3F34">
        <w:rPr>
          <w:rFonts w:ascii="Angsana New" w:hAnsi="Angsana New" w:hint="cs"/>
          <w:spacing w:val="-4"/>
          <w:sz w:val="32"/>
          <w:szCs w:val="32"/>
          <w:cs/>
        </w:rPr>
        <w:t xml:space="preserve"> เงินกู้ยืมระยะสั้น</w:t>
      </w:r>
      <w:r w:rsidR="00505912" w:rsidRPr="009850AC">
        <w:rPr>
          <w:rFonts w:ascii="Angsana New" w:hAnsi="Angsana New" w:hint="cs"/>
          <w:sz w:val="32"/>
          <w:szCs w:val="32"/>
          <w:cs/>
        </w:rPr>
        <w:t>และเงินกู้ยืมระยะยาว</w:t>
      </w:r>
      <w:r w:rsidR="003E7E64">
        <w:rPr>
          <w:rFonts w:ascii="Angsana New" w:hAnsi="Angsana New" w:hint="cs"/>
          <w:sz w:val="32"/>
          <w:szCs w:val="32"/>
          <w:cs/>
        </w:rPr>
        <w:t>จาก</w:t>
      </w:r>
      <w:r w:rsidR="003E7E64" w:rsidRPr="009850AC">
        <w:rPr>
          <w:rFonts w:ascii="Angsana New" w:hAnsi="Angsana New" w:hint="cs"/>
          <w:spacing w:val="-4"/>
          <w:sz w:val="32"/>
          <w:szCs w:val="32"/>
          <w:cs/>
        </w:rPr>
        <w:t>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 xml:space="preserve">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ดังนี้</w:t>
      </w:r>
    </w:p>
    <w:p w14:paraId="5A0D57CD" w14:textId="2B757879" w:rsidR="00E14F2A" w:rsidRPr="009850AC" w:rsidRDefault="00E14F2A" w:rsidP="00FE3F3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 w:line="400" w:lineRule="exact"/>
        <w:ind w:left="540" w:right="-43"/>
        <w:jc w:val="both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ความเสี่ยงด้านเครดิต</w:t>
      </w:r>
    </w:p>
    <w:p w14:paraId="58FE8038" w14:textId="7C86ADD8" w:rsidR="00E14F2A" w:rsidRPr="009850AC" w:rsidRDefault="00E14F2A" w:rsidP="00FE3F34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บริษัทมีความเสี่ยงด้านเครดิตที่เกี่ยวเนื่องกับลูกหนี้การค้า</w:t>
      </w:r>
      <w:r w:rsidR="00881EE1" w:rsidRPr="009850AC">
        <w:rPr>
          <w:rFonts w:ascii="Angsana New" w:hAnsi="Angsana New" w:hint="cs"/>
          <w:sz w:val="32"/>
          <w:szCs w:val="32"/>
          <w:cs/>
        </w:rPr>
        <w:t xml:space="preserve"> เงินฝากสถาบันการเงิน</w:t>
      </w:r>
      <w:r w:rsidR="00881EE1" w:rsidRPr="009850AC">
        <w:rPr>
          <w:rFonts w:ascii="Angsana New" w:hAnsi="Angsana New"/>
          <w:sz w:val="32"/>
          <w:szCs w:val="32"/>
          <w:cs/>
        </w:rPr>
        <w:t xml:space="preserve"> </w:t>
      </w:r>
      <w:r w:rsidR="00881EE1" w:rsidRPr="009850AC">
        <w:rPr>
          <w:rFonts w:ascii="Angsana New" w:hAnsi="Angsana New" w:hint="cs"/>
          <w:sz w:val="32"/>
          <w:szCs w:val="32"/>
          <w:cs/>
        </w:rPr>
        <w:t xml:space="preserve">และเครื่องมือทางการเงินอื่น </w:t>
      </w:r>
      <w:r w:rsidRPr="009850AC">
        <w:rPr>
          <w:rFonts w:ascii="Angsana New" w:hAnsi="Angsana New"/>
          <w:sz w:val="32"/>
          <w:szCs w:val="32"/>
          <w:cs/>
        </w:rPr>
        <w:t>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ยกเว้นตราสารอนุพันธ์ซึ่งได้เปิดเผยจำนวนเงิน</w:t>
      </w:r>
      <w:r w:rsidRPr="009850AC">
        <w:rPr>
          <w:rFonts w:ascii="Angsana New" w:hAnsi="Angsana New"/>
          <w:sz w:val="32"/>
          <w:szCs w:val="32"/>
          <w:cs/>
        </w:rPr>
        <w:t>สูงสุด</w:t>
      </w:r>
      <w:r w:rsidRPr="009850AC">
        <w:rPr>
          <w:rFonts w:ascii="Angsana New" w:hAnsi="Angsana New" w:hint="cs"/>
          <w:sz w:val="32"/>
          <w:szCs w:val="32"/>
          <w:cs/>
        </w:rPr>
        <w:t>ที่กลุ่มบริษัทอาจต้องสูญเสียไว้ในหัวข้อความเสี่ยงด้านสภาพคล่อง</w:t>
      </w:r>
    </w:p>
    <w:p w14:paraId="6ECB80D7" w14:textId="345D2BC1" w:rsidR="00E14F2A" w:rsidRPr="009850AC" w:rsidRDefault="00E14F2A" w:rsidP="00FE3F34">
      <w:pPr>
        <w:keepNext/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bookmarkStart w:id="36" w:name="_Hlk61512590"/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  <w:r w:rsidR="00FE3F34">
        <w:rPr>
          <w:rFonts w:ascii="Angsana New" w:hAnsi="Angsana New" w:hint="cs"/>
          <w:b/>
          <w:bCs/>
          <w:i/>
          <w:iCs/>
          <w:sz w:val="32"/>
          <w:szCs w:val="32"/>
          <w:cs/>
        </w:rPr>
        <w:t>และสินทรัพย์ที่เกิดจากสัญญา</w:t>
      </w:r>
    </w:p>
    <w:p w14:paraId="18E49E56" w14:textId="0C6B1C95" w:rsidR="00E14F2A" w:rsidRPr="009850AC" w:rsidRDefault="00E14F2A" w:rsidP="00FE3F34">
      <w:pPr>
        <w:spacing w:before="120" w:after="120" w:line="400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9850AC">
        <w:rPr>
          <w:rFonts w:ascii="Angsana New" w:hAnsi="Angsana New" w:hint="cs"/>
          <w:sz w:val="32"/>
          <w:szCs w:val="32"/>
          <w:cs/>
        </w:rPr>
        <w:t>การให้สินเชื่อ</w:t>
      </w:r>
      <w:r w:rsidRPr="009850AC">
        <w:rPr>
          <w:rFonts w:ascii="Angsana New" w:hAnsi="Angsana New"/>
          <w:sz w:val="32"/>
          <w:szCs w:val="32"/>
          <w:cs/>
        </w:rPr>
        <w:t xml:space="preserve">อย่างเหมาะสม 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 w:hint="cs"/>
          <w:sz w:val="32"/>
          <w:szCs w:val="32"/>
          <w:cs/>
        </w:rPr>
        <w:t>จึงไม่</w:t>
      </w:r>
      <w:r w:rsidRPr="009850AC">
        <w:rPr>
          <w:rFonts w:ascii="Angsana New" w:hAnsi="Angsana New"/>
          <w:sz w:val="32"/>
          <w:szCs w:val="32"/>
          <w:cs/>
        </w:rPr>
        <w:t>คาดว่าจะ</w:t>
      </w:r>
      <w:r w:rsidRPr="009850AC">
        <w:rPr>
          <w:rFonts w:ascii="Angsana New" w:hAnsi="Angsana New" w:hint="cs"/>
          <w:sz w:val="32"/>
          <w:szCs w:val="32"/>
          <w:cs/>
        </w:rPr>
        <w:t>เกิด</w:t>
      </w:r>
      <w:r w:rsidRPr="009850AC">
        <w:rPr>
          <w:rFonts w:ascii="Angsana New" w:hAnsi="Angsana New"/>
          <w:sz w:val="32"/>
          <w:szCs w:val="32"/>
          <w:cs/>
        </w:rPr>
        <w:t>ผลขาดทุนทางการเงิน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ที่</w:t>
      </w:r>
      <w:r w:rsidRPr="009850AC">
        <w:rPr>
          <w:rFonts w:ascii="Angsana New" w:hAnsi="Angsana New"/>
          <w:sz w:val="32"/>
          <w:szCs w:val="32"/>
          <w:cs/>
        </w:rPr>
        <w:t xml:space="preserve">มีสาระสำคัญ </w:t>
      </w:r>
      <w:r w:rsidRPr="009850AC">
        <w:rPr>
          <w:rFonts w:ascii="Angsana New" w:hAnsi="Angsana New" w:hint="cs"/>
          <w:sz w:val="32"/>
          <w:szCs w:val="32"/>
          <w:cs/>
        </w:rPr>
        <w:t>นอกจากนี้</w:t>
      </w:r>
      <w:bookmarkStart w:id="37" w:name="_Hlk59433075"/>
      <w:r w:rsidR="008223BD" w:rsidRPr="009850AC">
        <w:rPr>
          <w:rFonts w:ascii="Angsana New" w:hAnsi="Angsana New" w:hint="cs"/>
          <w:sz w:val="32"/>
          <w:szCs w:val="32"/>
          <w:cs/>
        </w:rPr>
        <w:t>ลูกหนี้การค้า</w:t>
      </w:r>
      <w:r w:rsidR="00FE3F34" w:rsidRPr="00FE3F34">
        <w:rPr>
          <w:rFonts w:ascii="Angsana New" w:hAnsi="Angsana New"/>
          <w:sz w:val="32"/>
          <w:szCs w:val="32"/>
          <w:cs/>
        </w:rPr>
        <w:t>และสินทรัพย์ที่เกิดจากสัญญา</w:t>
      </w:r>
      <w:r w:rsidR="008223BD" w:rsidRPr="009850AC">
        <w:rPr>
          <w:rFonts w:ascii="Angsana New" w:hAnsi="Angsana New" w:hint="cs"/>
          <w:sz w:val="32"/>
          <w:szCs w:val="32"/>
          <w:cs/>
        </w:rPr>
        <w:t>ส่วนใหญ่ของกลุ่มบริษัทจะเป็นหน่วยงานภาครัฐ ซึ่งมีความน่าเชื่อ</w:t>
      </w:r>
      <w:r w:rsidR="00573CA2" w:rsidRPr="009850AC">
        <w:rPr>
          <w:rFonts w:ascii="Angsana New" w:hAnsi="Angsana New" w:hint="cs"/>
          <w:sz w:val="32"/>
          <w:szCs w:val="32"/>
          <w:cs/>
        </w:rPr>
        <w:t>ถือ</w:t>
      </w:r>
      <w:r w:rsidR="008223BD" w:rsidRPr="009850AC">
        <w:rPr>
          <w:rFonts w:ascii="Angsana New" w:hAnsi="Angsana New" w:hint="cs"/>
          <w:sz w:val="32"/>
          <w:szCs w:val="32"/>
          <w:cs/>
        </w:rPr>
        <w:t>และม</w:t>
      </w:r>
      <w:r w:rsidR="00C110C5" w:rsidRPr="009850AC">
        <w:rPr>
          <w:rFonts w:ascii="Angsana New" w:hAnsi="Angsana New" w:hint="cs"/>
          <w:sz w:val="32"/>
          <w:szCs w:val="32"/>
          <w:cs/>
        </w:rPr>
        <w:t>ี</w:t>
      </w:r>
      <w:r w:rsidR="008223BD" w:rsidRPr="009850AC">
        <w:rPr>
          <w:rFonts w:ascii="Angsana New" w:hAnsi="Angsana New" w:hint="cs"/>
          <w:sz w:val="32"/>
          <w:szCs w:val="32"/>
          <w:cs/>
        </w:rPr>
        <w:t>ความเสี่ยงด้านสินเชื่ออยู่ในระดับต่ำ</w:t>
      </w:r>
    </w:p>
    <w:p w14:paraId="2FB69EE6" w14:textId="488C3D6B" w:rsidR="00E14F2A" w:rsidRPr="009850AC" w:rsidRDefault="00E14F2A" w:rsidP="00FE3F34">
      <w:pPr>
        <w:spacing w:before="120" w:after="120" w:line="400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38" w:name="_Hlk61506846"/>
      <w:r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Pr="009850AC">
        <w:rPr>
          <w:rFonts w:ascii="Angsana New" w:hAnsi="Angsana New" w:hint="cs"/>
          <w:sz w:val="32"/>
          <w:szCs w:val="32"/>
          <w:cs/>
        </w:rPr>
        <w:t>พิจารณา</w:t>
      </w:r>
      <w:r w:rsidRPr="009850AC">
        <w:rPr>
          <w:rFonts w:ascii="Angsana New" w:hAnsi="Angsana New"/>
          <w:sz w:val="32"/>
          <w:szCs w:val="32"/>
          <w:cs/>
        </w:rPr>
        <w:t>การด้อยค่าทุกวันสิ้นรอบระยะเวลารายงาน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อัตราการตั้งสำรอง</w:t>
      </w:r>
      <w:r w:rsidRPr="009850AC">
        <w:rPr>
          <w:rFonts w:ascii="Angsana New" w:hAnsi="Angsana New" w:hint="cs"/>
          <w:sz w:val="32"/>
          <w:szCs w:val="32"/>
          <w:cs/>
        </w:rPr>
        <w:t>ของผลขาดทุนด้านเครดิตที่คาดว่าจะเกิดขึ้นคำนวณโดยพิจารณาจาก</w:t>
      </w:r>
      <w:r w:rsidRPr="009850AC">
        <w:rPr>
          <w:rFonts w:ascii="Angsana New" w:hAnsi="Angsana New"/>
          <w:sz w:val="32"/>
          <w:szCs w:val="32"/>
          <w:cs/>
        </w:rPr>
        <w:t>อายุหนี้คงค้างนับจากวันที่ถึงกำหนดชำระสำหรับ</w:t>
      </w:r>
      <w:r w:rsidR="00DF59A4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กลุ่มลูกค้าที่มีรูปแบบของความเสี่ยงด้านเครดิตที่คล้ายคลึงกัน</w:t>
      </w:r>
      <w:bookmarkEnd w:id="37"/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จัดกลุ่มลูกค้าตาม</w:t>
      </w:r>
      <w:r w:rsidRPr="009850AC">
        <w:rPr>
          <w:rFonts w:ascii="Angsana New" w:eastAsia="Arial" w:hAnsi="Angsana New"/>
          <w:sz w:val="32"/>
          <w:szCs w:val="32"/>
          <w:cs/>
        </w:rPr>
        <w:t>ประเภทของลูกค้า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DF59A4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eastAsia="Arial" w:hAnsi="Angsana New"/>
          <w:sz w:val="32"/>
          <w:szCs w:val="32"/>
          <w:cs/>
        </w:rPr>
        <w:t>การคำนวณผล</w:t>
      </w:r>
      <w:bookmarkEnd w:id="38"/>
      <w:r w:rsidRPr="009850AC">
        <w:rPr>
          <w:rFonts w:ascii="Angsana New" w:eastAsia="Arial" w:hAnsi="Angsana New"/>
          <w:sz w:val="32"/>
          <w:szCs w:val="32"/>
          <w:cs/>
        </w:rPr>
        <w:t>ขาดทุนจาก</w:t>
      </w:r>
      <w:r w:rsidRPr="009850AC">
        <w:rPr>
          <w:rFonts w:ascii="Angsana New" w:hAnsi="Angsana New"/>
          <w:sz w:val="32"/>
          <w:szCs w:val="32"/>
          <w:cs/>
        </w:rPr>
        <w:t>การด้อยค่าด้านเครดิตที่คาดว่าจะเกิดขึ้น</w:t>
      </w:r>
      <w:r w:rsidRPr="009850AC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9850AC">
        <w:rPr>
          <w:rFonts w:ascii="Angsana New" w:hAnsi="Angsana New"/>
          <w:sz w:val="32"/>
          <w:szCs w:val="32"/>
          <w:cs/>
        </w:rPr>
        <w:t>ผลของความน่าจะเป็น</w:t>
      </w:r>
      <w:r w:rsidR="00DF59A4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ถ่วงน้ำหนัก มูลค่าของเงินตามเวลาและข้อมูล</w:t>
      </w:r>
      <w:r w:rsidRPr="009850AC">
        <w:rPr>
          <w:rFonts w:ascii="Angsana New" w:hAnsi="Angsana New" w:hint="cs"/>
          <w:sz w:val="32"/>
          <w:szCs w:val="32"/>
          <w:cs/>
        </w:rPr>
        <w:t>ที่มีความ</w:t>
      </w:r>
      <w:r w:rsidRPr="009850AC">
        <w:rPr>
          <w:rFonts w:ascii="Angsana New" w:hAnsi="Angsana New"/>
          <w:sz w:val="32"/>
          <w:szCs w:val="32"/>
          <w:cs/>
        </w:rPr>
        <w:t>สมเหตุสมผล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และสามารถสนับสนุนได้ที่มีอยู่ </w:t>
      </w:r>
      <w:r w:rsidR="00DF59A4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ณ วันที่รายงานเกี่ยวกับ</w:t>
      </w:r>
      <w:r w:rsidRPr="009850AC">
        <w:rPr>
          <w:rFonts w:ascii="Angsana New" w:hAnsi="Angsana New"/>
          <w:sz w:val="32"/>
          <w:szCs w:val="32"/>
          <w:cs/>
        </w:rPr>
        <w:t xml:space="preserve">เหตุการณ์ในอดีต </w:t>
      </w:r>
      <w:r w:rsidRPr="009850AC">
        <w:rPr>
          <w:rFonts w:ascii="Angsana New" w:hAnsi="Angsana New" w:hint="cs"/>
          <w:sz w:val="32"/>
          <w:szCs w:val="32"/>
          <w:cs/>
        </w:rPr>
        <w:t>สภาพการณ์</w:t>
      </w:r>
      <w:r w:rsidRPr="009850AC">
        <w:rPr>
          <w:rFonts w:ascii="Angsana New" w:hAnsi="Angsana New"/>
          <w:sz w:val="32"/>
          <w:szCs w:val="32"/>
          <w:cs/>
        </w:rPr>
        <w:t xml:space="preserve">ปัจจุบันและการคาดการณ์สภาวะเศรษฐกิจในอนาคต </w:t>
      </w:r>
    </w:p>
    <w:p w14:paraId="22F4024A" w14:textId="77777777" w:rsidR="00881EE1" w:rsidRPr="009850AC" w:rsidRDefault="00881EE1" w:rsidP="004A22E9">
      <w:pPr>
        <w:keepNext/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เครื่องมือทางการเงินและเงินฝาก</w:t>
      </w:r>
      <w:bookmarkStart w:id="39" w:name="_Hlk60739061"/>
      <w:r w:rsidR="00076E51" w:rsidRPr="009850A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สถาบันการเงิน</w:t>
      </w:r>
    </w:p>
    <w:bookmarkEnd w:id="39"/>
    <w:p w14:paraId="37A81244" w14:textId="6B324CF5" w:rsidR="00881EE1" w:rsidRPr="009850AC" w:rsidRDefault="00881EE1" w:rsidP="004A22E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กลุ่มบริษัทบริหาร</w:t>
      </w:r>
      <w:r w:rsidRPr="009850AC">
        <w:rPr>
          <w:rFonts w:ascii="Angsana New" w:hAnsi="Angsana New"/>
          <w:sz w:val="32"/>
          <w:szCs w:val="32"/>
          <w:cs/>
        </w:rPr>
        <w:t>ความเสี่ยงด้านเครดิตที่เกี่ยว</w:t>
      </w:r>
      <w:r w:rsidRPr="009850AC">
        <w:rPr>
          <w:rFonts w:ascii="Angsana New" w:hAnsi="Angsana New" w:hint="cs"/>
          <w:sz w:val="32"/>
          <w:szCs w:val="32"/>
          <w:cs/>
        </w:rPr>
        <w:t>ข้อง</w:t>
      </w:r>
      <w:r w:rsidRPr="009850AC">
        <w:rPr>
          <w:rFonts w:ascii="Angsana New" w:hAnsi="Angsana New"/>
          <w:sz w:val="32"/>
          <w:szCs w:val="32"/>
          <w:cs/>
        </w:rPr>
        <w:t>กับ</w:t>
      </w:r>
      <w:r w:rsidR="00076E51" w:rsidRPr="009850AC">
        <w:rPr>
          <w:rFonts w:ascii="Angsana New" w:hAnsi="Angsana New" w:hint="cs"/>
          <w:sz w:val="32"/>
          <w:szCs w:val="32"/>
          <w:cs/>
        </w:rPr>
        <w:t>เงินฝาก</w:t>
      </w:r>
      <w:r w:rsidRPr="009850AC">
        <w:rPr>
          <w:rFonts w:ascii="Angsana New" w:hAnsi="Angsana New"/>
          <w:sz w:val="32"/>
          <w:szCs w:val="32"/>
          <w:cs/>
        </w:rPr>
        <w:t>สถาบันการเงิน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และเครื่องมือทางการเงินอื่น</w:t>
      </w:r>
      <w:r w:rsidRPr="009850AC">
        <w:rPr>
          <w:rFonts w:ascii="Angsana New" w:hAnsi="Angsana New" w:hint="cs"/>
          <w:sz w:val="32"/>
          <w:szCs w:val="32"/>
          <w:cs/>
        </w:rPr>
        <w:t>โดยจะ</w:t>
      </w:r>
      <w:r w:rsidRPr="009850AC">
        <w:rPr>
          <w:rFonts w:ascii="Angsana New" w:hAnsi="Angsana New"/>
          <w:sz w:val="32"/>
          <w:szCs w:val="32"/>
          <w:cs/>
        </w:rPr>
        <w:t>ลงทุนกับคู่สัญญาที่ได้รับการอนุมัติ</w:t>
      </w:r>
      <w:r w:rsidRPr="009850AC">
        <w:rPr>
          <w:rFonts w:ascii="Angsana New" w:hAnsi="Angsana New" w:hint="cs"/>
          <w:sz w:val="32"/>
          <w:szCs w:val="32"/>
          <w:cs/>
        </w:rPr>
        <w:t>แล้ว</w:t>
      </w:r>
      <w:r w:rsidRPr="009850AC">
        <w:rPr>
          <w:rFonts w:ascii="Angsana New" w:hAnsi="Angsana New"/>
          <w:sz w:val="32"/>
          <w:szCs w:val="32"/>
          <w:cs/>
        </w:rPr>
        <w:t>เท่านั้นและอยู่ในวงเงิน</w:t>
      </w:r>
      <w:r w:rsidRPr="009850AC">
        <w:rPr>
          <w:rFonts w:ascii="Angsana New" w:hAnsi="Angsana New" w:hint="cs"/>
          <w:sz w:val="32"/>
          <w:szCs w:val="32"/>
          <w:cs/>
        </w:rPr>
        <w:t>สินเชื่อ</w:t>
      </w:r>
      <w:r w:rsidRPr="009850AC">
        <w:rPr>
          <w:rFonts w:ascii="Angsana New" w:hAnsi="Angsana New"/>
          <w:sz w:val="32"/>
          <w:szCs w:val="32"/>
          <w:cs/>
        </w:rPr>
        <w:t>ที่กำหนด</w:t>
      </w:r>
      <w:r w:rsidRPr="009850AC">
        <w:rPr>
          <w:rFonts w:ascii="Angsana New" w:hAnsi="Angsana New" w:hint="cs"/>
          <w:sz w:val="32"/>
          <w:szCs w:val="32"/>
          <w:cs/>
        </w:rPr>
        <w:t>ให้กับ</w:t>
      </w:r>
      <w:r w:rsidRPr="009850AC">
        <w:rPr>
          <w:rFonts w:ascii="Angsana New" w:hAnsi="Angsana New"/>
          <w:sz w:val="32"/>
          <w:szCs w:val="32"/>
          <w:cs/>
        </w:rPr>
        <w:t>คู่สัญญา</w:t>
      </w:r>
      <w:r w:rsidR="00963828" w:rsidRPr="009850AC">
        <w:rPr>
          <w:rFonts w:ascii="Angsana New" w:hAnsi="Angsana New"/>
          <w:sz w:val="32"/>
          <w:szCs w:val="32"/>
        </w:rPr>
        <w:t xml:space="preserve">      </w:t>
      </w:r>
      <w:r w:rsidRPr="009850AC">
        <w:rPr>
          <w:rFonts w:ascii="Angsana New" w:hAnsi="Angsana New"/>
          <w:sz w:val="32"/>
          <w:szCs w:val="32"/>
          <w:cs/>
        </w:rPr>
        <w:t>แต่ละราย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โดยวงเงิน</w:t>
      </w:r>
      <w:r w:rsidRPr="009850AC">
        <w:rPr>
          <w:rFonts w:ascii="Angsana New" w:hAnsi="Angsana New" w:hint="cs"/>
          <w:sz w:val="32"/>
          <w:szCs w:val="32"/>
          <w:cs/>
        </w:rPr>
        <w:t>สินเชื่อจะถูกสอบทานโดย</w:t>
      </w:r>
      <w:r w:rsidRPr="009850AC">
        <w:rPr>
          <w:rFonts w:ascii="Angsana New" w:hAnsi="Angsana New"/>
          <w:sz w:val="32"/>
          <w:szCs w:val="32"/>
          <w:cs/>
        </w:rPr>
        <w:t>คณะกรรมการบริษัทและอาจมีการปรับปรุง</w:t>
      </w:r>
      <w:r w:rsidRPr="009850AC">
        <w:rPr>
          <w:rFonts w:ascii="Angsana New" w:hAnsi="Angsana New" w:hint="cs"/>
          <w:sz w:val="32"/>
          <w:szCs w:val="32"/>
          <w:cs/>
        </w:rPr>
        <w:t>ในระหว่าง</w:t>
      </w:r>
      <w:r w:rsidRPr="009850AC">
        <w:rPr>
          <w:rFonts w:ascii="Angsana New" w:hAnsi="Angsana New"/>
          <w:sz w:val="32"/>
          <w:szCs w:val="32"/>
          <w:cs/>
        </w:rPr>
        <w:t>ปี</w:t>
      </w:r>
      <w:r w:rsidRPr="009850AC">
        <w:rPr>
          <w:rFonts w:ascii="Angsana New" w:hAnsi="Angsana New" w:hint="cs"/>
          <w:sz w:val="32"/>
          <w:szCs w:val="32"/>
          <w:cs/>
        </w:rPr>
        <w:t>ขึ้นอยู่กับความเห็นชอบของ</w:t>
      </w:r>
      <w:r w:rsidRPr="009850AC">
        <w:rPr>
          <w:rFonts w:ascii="Angsana New" w:hAnsi="Angsana New"/>
          <w:sz w:val="32"/>
          <w:szCs w:val="32"/>
          <w:cs/>
        </w:rPr>
        <w:t xml:space="preserve">คณะกรรมการบริหารของกลุ่มบริษัท </w:t>
      </w:r>
    </w:p>
    <w:p w14:paraId="745CF660" w14:textId="77777777" w:rsidR="00881EE1" w:rsidRPr="009850AC" w:rsidRDefault="00881EE1" w:rsidP="007D36D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กลุ่มบริษัทมีความเสี่ยงด้าน</w:t>
      </w:r>
      <w:r w:rsidRPr="009850AC">
        <w:rPr>
          <w:rFonts w:ascii="Angsana New" w:hAnsi="Angsana New" w:hint="cs"/>
          <w:sz w:val="32"/>
          <w:szCs w:val="32"/>
          <w:cs/>
        </w:rPr>
        <w:t>เครดิต</w:t>
      </w:r>
      <w:r w:rsidRPr="009850AC">
        <w:rPr>
          <w:rFonts w:ascii="Angsana New" w:hAnsi="Angsana New"/>
          <w:sz w:val="32"/>
          <w:szCs w:val="32"/>
          <w:cs/>
        </w:rPr>
        <w:t>ของ</w:t>
      </w:r>
      <w:r w:rsidR="00076E51" w:rsidRPr="009850AC">
        <w:rPr>
          <w:rFonts w:ascii="Angsana New" w:hAnsi="Angsana New" w:hint="cs"/>
          <w:sz w:val="32"/>
          <w:szCs w:val="32"/>
          <w:cs/>
        </w:rPr>
        <w:t>เงินฝาก</w:t>
      </w:r>
      <w:r w:rsidR="00076E51" w:rsidRPr="009850AC">
        <w:rPr>
          <w:rFonts w:ascii="Angsana New" w:hAnsi="Angsana New"/>
          <w:sz w:val="32"/>
          <w:szCs w:val="32"/>
          <w:cs/>
        </w:rPr>
        <w:t>สถาบันการเงิน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และเครื่องมือทางการเงินอื่น</w:t>
      </w:r>
      <w:r w:rsidRPr="009850AC">
        <w:rPr>
          <w:rFonts w:ascii="Angsana New" w:hAnsi="Angsana New" w:hint="cs"/>
          <w:sz w:val="32"/>
          <w:szCs w:val="32"/>
          <w:cs/>
        </w:rPr>
        <w:t>ไม่สูงมากนัก</w:t>
      </w:r>
      <w:r w:rsidRPr="009850AC">
        <w:rPr>
          <w:rFonts w:ascii="Angsana New" w:hAnsi="Angsana New"/>
          <w:sz w:val="32"/>
          <w:szCs w:val="32"/>
          <w:cs/>
        </w:rPr>
        <w:t>เนื่องจากคู่สัญญาเป็น</w:t>
      </w:r>
      <w:r w:rsidR="00076E51" w:rsidRPr="009850AC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>ที่มีอันดับความน่าเชื่อถือ</w:t>
      </w:r>
      <w:r w:rsidRPr="009850AC">
        <w:rPr>
          <w:rFonts w:ascii="Angsana New" w:hAnsi="Angsana New" w:hint="cs"/>
          <w:sz w:val="32"/>
          <w:szCs w:val="32"/>
          <w:cs/>
        </w:rPr>
        <w:t>ด้านเครดิตที่อยู่</w:t>
      </w:r>
      <w:r w:rsidRPr="009850AC">
        <w:rPr>
          <w:rFonts w:ascii="Angsana New" w:hAnsi="Angsana New"/>
          <w:sz w:val="32"/>
          <w:szCs w:val="32"/>
          <w:cs/>
        </w:rPr>
        <w:t>ในระดับสูง</w:t>
      </w:r>
      <w:r w:rsidRPr="009850AC">
        <w:rPr>
          <w:rFonts w:ascii="Angsana New" w:hAnsi="Angsana New" w:hint="cs"/>
          <w:sz w:val="32"/>
          <w:szCs w:val="32"/>
          <w:cs/>
        </w:rPr>
        <w:t>ซึ่งประเมิน</w:t>
      </w:r>
      <w:r w:rsidRPr="009850AC">
        <w:rPr>
          <w:rFonts w:ascii="Angsana New" w:hAnsi="Angsana New"/>
          <w:sz w:val="32"/>
          <w:szCs w:val="32"/>
          <w:cs/>
        </w:rPr>
        <w:t>โดยสถาบันจัดอันดับความน่าเชื่อถือ</w:t>
      </w:r>
      <w:r w:rsidRPr="009850AC">
        <w:rPr>
          <w:rFonts w:ascii="Angsana New" w:hAnsi="Angsana New" w:hint="cs"/>
          <w:sz w:val="32"/>
          <w:szCs w:val="32"/>
          <w:cs/>
        </w:rPr>
        <w:t>ด้านเครดิต</w:t>
      </w:r>
      <w:r w:rsidRPr="009850AC">
        <w:rPr>
          <w:rFonts w:ascii="Angsana New" w:hAnsi="Angsana New"/>
          <w:sz w:val="32"/>
          <w:szCs w:val="32"/>
          <w:cs/>
        </w:rPr>
        <w:t xml:space="preserve">ระหว่างประเทศ </w:t>
      </w:r>
    </w:p>
    <w:bookmarkEnd w:id="36"/>
    <w:p w14:paraId="582335BC" w14:textId="77777777" w:rsidR="00E14F2A" w:rsidRPr="009850AC" w:rsidRDefault="00E14F2A" w:rsidP="00A7139B">
      <w:pPr>
        <w:keepNext/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ความเสี่ยงด้านตลาด</w:t>
      </w:r>
    </w:p>
    <w:p w14:paraId="3649DA6A" w14:textId="77777777" w:rsidR="00E14F2A" w:rsidRPr="009850AC" w:rsidRDefault="00853175" w:rsidP="00A7139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กลุ่มบริษัทมีความเสี่ยงด้านตลาด </w:t>
      </w:r>
      <w:r w:rsidRPr="009850AC">
        <w:rPr>
          <w:rFonts w:ascii="Angsana New" w:hAnsi="Angsana New"/>
          <w:sz w:val="32"/>
          <w:szCs w:val="32"/>
        </w:rPr>
        <w:t xml:space="preserve">2 </w:t>
      </w:r>
      <w:r w:rsidRPr="009850AC">
        <w:rPr>
          <w:rFonts w:ascii="Angsana New" w:hAnsi="Angsana New"/>
          <w:sz w:val="32"/>
          <w:szCs w:val="32"/>
          <w:cs/>
        </w:rPr>
        <w:t>ประเภท ความเสี่ยงจากอัตราแลกเปลี่ยน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ได้เข้าทำสัญญาซื้อขายเงินตราต่างประเทศล่วงหน้าเพื่อป้องกันความเสี่ยงจากอัตราแลกเปลี่ยนที่เกิดขึ้นจากการนำเข้าสินค้า</w:t>
      </w:r>
    </w:p>
    <w:p w14:paraId="396D7016" w14:textId="77777777" w:rsidR="00E14F2A" w:rsidRPr="009850AC" w:rsidRDefault="00E14F2A" w:rsidP="00A7139B">
      <w:pPr>
        <w:spacing w:before="120" w:after="120"/>
        <w:ind w:left="547" w:right="-43"/>
        <w:jc w:val="thaiDistribute"/>
        <w:textAlignment w:val="auto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  <w:r w:rsidRPr="009850AC">
        <w:rPr>
          <w:rFonts w:ascii="Angsana New" w:hAnsi="Angsana New" w:hint="cs"/>
          <w:b/>
          <w:bCs/>
          <w:i/>
          <w:iCs/>
          <w:sz w:val="32"/>
          <w:szCs w:val="32"/>
          <w:cs/>
        </w:rPr>
        <w:t xml:space="preserve"> </w:t>
      </w:r>
    </w:p>
    <w:p w14:paraId="2A5D0E12" w14:textId="2B2B6956" w:rsidR="00E14F2A" w:rsidRPr="009850AC" w:rsidRDefault="00E14F2A" w:rsidP="00A7139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กลุ่มบริษัทมีความเสี่ยงจากอัตราแลกเปลี่ยน</w:t>
      </w:r>
      <w:r w:rsidRPr="009850AC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9850AC">
        <w:rPr>
          <w:rFonts w:ascii="Angsana New" w:hAnsi="Angsana New"/>
          <w:sz w:val="32"/>
          <w:szCs w:val="32"/>
          <w:cs/>
        </w:rPr>
        <w:t>เกี่ยว</w:t>
      </w:r>
      <w:r w:rsidRPr="009850AC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9850AC">
        <w:rPr>
          <w:rFonts w:ascii="Angsana New" w:hAnsi="Angsana New"/>
          <w:sz w:val="32"/>
          <w:szCs w:val="32"/>
          <w:cs/>
        </w:rPr>
        <w:t xml:space="preserve"> โดยกลุ่มบริษัทบริหารความเสี่ยงโดยการเข้าทำสัญญาซื้อขายเงินตราต่างประเทศล่วงหน้า </w:t>
      </w:r>
      <w:r w:rsidR="00DF59A4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9850AC">
        <w:rPr>
          <w:rFonts w:ascii="Angsana New" w:hAnsi="Angsana New"/>
          <w:sz w:val="32"/>
          <w:szCs w:val="32"/>
          <w:cs/>
        </w:rPr>
        <w:t>ซึ่ง</w:t>
      </w:r>
      <w:r w:rsidRPr="009850AC">
        <w:rPr>
          <w:rFonts w:ascii="Angsana New" w:hAnsi="Angsana New" w:hint="cs"/>
          <w:sz w:val="32"/>
          <w:szCs w:val="32"/>
          <w:cs/>
        </w:rPr>
        <w:t>สัญญาโดย</w:t>
      </w:r>
      <w:r w:rsidRPr="009850AC">
        <w:rPr>
          <w:rFonts w:ascii="Angsana New" w:hAnsi="Angsana New"/>
          <w:sz w:val="32"/>
          <w:szCs w:val="32"/>
          <w:cs/>
        </w:rPr>
        <w:t>ส่วนใหญ่มีอายุไม่เกินหนึ่งปี</w:t>
      </w:r>
      <w:bookmarkStart w:id="40" w:name="_Hlk61899053"/>
    </w:p>
    <w:bookmarkEnd w:id="40"/>
    <w:p w14:paraId="78BC01BC" w14:textId="647165E8" w:rsidR="00E14F2A" w:rsidRPr="009850AC" w:rsidRDefault="00E14F2A" w:rsidP="00A7139B">
      <w:pPr>
        <w:tabs>
          <w:tab w:val="left" w:pos="1440"/>
        </w:tabs>
        <w:spacing w:before="120" w:after="120"/>
        <w:ind w:left="548" w:hanging="49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  <w:cs/>
        </w:rPr>
        <w:t xml:space="preserve"> บริษัท</w:t>
      </w:r>
      <w:r w:rsidR="00DF59A4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มียอดคงเหลือของสินทรัพย์และหนี้สินทางการเงินที่เป็นสกุลเงินตราต่างประเทศ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1170"/>
        <w:gridCol w:w="1440"/>
        <w:gridCol w:w="1440"/>
      </w:tblGrid>
      <w:tr w:rsidR="00DF59A4" w:rsidRPr="009850AC" w14:paraId="6A7753ED" w14:textId="77777777" w:rsidTr="00DF59A4">
        <w:tc>
          <w:tcPr>
            <w:tcW w:w="3960" w:type="dxa"/>
            <w:vAlign w:val="bottom"/>
          </w:tcPr>
          <w:p w14:paraId="1034F371" w14:textId="77777777" w:rsidR="00DF59A4" w:rsidRPr="009850AC" w:rsidRDefault="00DF59A4" w:rsidP="00A7139B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9850AC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vAlign w:val="bottom"/>
          </w:tcPr>
          <w:p w14:paraId="5A6BEACD" w14:textId="027B5972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งบการเงินรวม/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งบเฉพาะกิจการ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880" w:type="dxa"/>
            <w:gridSpan w:val="2"/>
            <w:vAlign w:val="bottom"/>
          </w:tcPr>
          <w:p w14:paraId="315D9B03" w14:textId="77777777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  <w:p w14:paraId="6F1096D5" w14:textId="77777777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                </w:t>
            </w:r>
          </w:p>
        </w:tc>
      </w:tr>
      <w:tr w:rsidR="00B97F05" w:rsidRPr="009850AC" w14:paraId="0A135739" w14:textId="77777777" w:rsidTr="00DF59A4">
        <w:tc>
          <w:tcPr>
            <w:tcW w:w="3960" w:type="dxa"/>
            <w:vAlign w:val="bottom"/>
          </w:tcPr>
          <w:p w14:paraId="7EDB9053" w14:textId="77777777" w:rsidR="00B97F05" w:rsidRPr="009850AC" w:rsidRDefault="00B97F05" w:rsidP="00B97F05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3CA934" w14:textId="19703BB5" w:rsidR="00B97F05" w:rsidRPr="009850AC" w:rsidRDefault="00B97F05" w:rsidP="00B97F05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170" w:type="dxa"/>
            <w:vAlign w:val="bottom"/>
          </w:tcPr>
          <w:p w14:paraId="5A33FCD7" w14:textId="3EC59DFD" w:rsidR="00B97F05" w:rsidRPr="009850AC" w:rsidRDefault="00B97F05" w:rsidP="00B97F05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40" w:type="dxa"/>
            <w:vAlign w:val="bottom"/>
          </w:tcPr>
          <w:p w14:paraId="52A6A160" w14:textId="57869FF3" w:rsidR="00B97F05" w:rsidRPr="009850AC" w:rsidRDefault="00B97F05" w:rsidP="00B97F05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440" w:type="dxa"/>
            <w:vAlign w:val="bottom"/>
          </w:tcPr>
          <w:p w14:paraId="5D89C9E6" w14:textId="096F9836" w:rsidR="00B97F05" w:rsidRPr="009850AC" w:rsidRDefault="00B97F05" w:rsidP="00B97F05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97F05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DF59A4" w:rsidRPr="009850AC" w14:paraId="3E5BDCD8" w14:textId="77777777" w:rsidTr="00DF59A4">
        <w:tc>
          <w:tcPr>
            <w:tcW w:w="3960" w:type="dxa"/>
            <w:vAlign w:val="bottom"/>
          </w:tcPr>
          <w:p w14:paraId="2305D0F1" w14:textId="77777777" w:rsidR="00DF59A4" w:rsidRPr="009850AC" w:rsidRDefault="00DF59A4" w:rsidP="00A7139B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312D7FF9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170" w:type="dxa"/>
          </w:tcPr>
          <w:p w14:paraId="399345CE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880" w:type="dxa"/>
            <w:gridSpan w:val="2"/>
          </w:tcPr>
          <w:p w14:paraId="0645C9D0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DF59A4" w:rsidRPr="009850AC" w14:paraId="4BFDDF6D" w14:textId="77777777" w:rsidTr="00DF59A4">
        <w:tc>
          <w:tcPr>
            <w:tcW w:w="3960" w:type="dxa"/>
            <w:vAlign w:val="bottom"/>
          </w:tcPr>
          <w:p w14:paraId="653431B8" w14:textId="77777777" w:rsidR="00DF59A4" w:rsidRPr="00FE3F34" w:rsidRDefault="00DF59A4" w:rsidP="00A7139B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FE3F34">
              <w:rPr>
                <w:rFonts w:hint="cs"/>
                <w:b/>
                <w:bCs/>
                <w:sz w:val="28"/>
                <w:szCs w:val="28"/>
                <w:u w:val="non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1E644539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7C06C55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357E5E8C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3570B897" w14:textId="77777777" w:rsidTr="00DF59A4">
        <w:tc>
          <w:tcPr>
            <w:tcW w:w="3960" w:type="dxa"/>
            <w:vAlign w:val="bottom"/>
          </w:tcPr>
          <w:p w14:paraId="657125C6" w14:textId="77777777" w:rsidR="006E0BA3" w:rsidRPr="00FE3F34" w:rsidRDefault="006E0BA3" w:rsidP="006E0BA3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FE3F34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170" w:type="dxa"/>
            <w:vAlign w:val="bottom"/>
          </w:tcPr>
          <w:p w14:paraId="40C2FA37" w14:textId="1FB4E337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2.20</w:t>
            </w:r>
          </w:p>
        </w:tc>
        <w:tc>
          <w:tcPr>
            <w:tcW w:w="1170" w:type="dxa"/>
            <w:vAlign w:val="bottom"/>
          </w:tcPr>
          <w:p w14:paraId="1305EF4B" w14:textId="5DB5244D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4.65</w:t>
            </w:r>
          </w:p>
        </w:tc>
        <w:tc>
          <w:tcPr>
            <w:tcW w:w="1440" w:type="dxa"/>
            <w:vAlign w:val="bottom"/>
          </w:tcPr>
          <w:p w14:paraId="54CFBB81" w14:textId="093E7E8F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31.4215</w:t>
            </w:r>
          </w:p>
        </w:tc>
        <w:tc>
          <w:tcPr>
            <w:tcW w:w="1440" w:type="dxa"/>
            <w:vAlign w:val="bottom"/>
          </w:tcPr>
          <w:p w14:paraId="40591B15" w14:textId="773D7221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33.8296</w:t>
            </w:r>
          </w:p>
        </w:tc>
      </w:tr>
      <w:tr w:rsidR="006E0BA3" w:rsidRPr="009850AC" w14:paraId="3DF3C0ED" w14:textId="77777777" w:rsidTr="00DF59A4">
        <w:tc>
          <w:tcPr>
            <w:tcW w:w="3960" w:type="dxa"/>
            <w:vAlign w:val="bottom"/>
          </w:tcPr>
          <w:p w14:paraId="40664907" w14:textId="77777777" w:rsidR="006E0BA3" w:rsidRPr="00FE3F34" w:rsidRDefault="006E0BA3" w:rsidP="006E0BA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E3F34">
              <w:rPr>
                <w:rFonts w:hint="cs"/>
                <w:b/>
                <w:bCs/>
                <w:sz w:val="28"/>
                <w:szCs w:val="28"/>
                <w:u w:val="non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2F0C7905" w14:textId="77777777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8B88BD" w14:textId="77777777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C4584DE" w14:textId="77777777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206E7B4" w14:textId="77777777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44B6D088" w14:textId="77777777" w:rsidTr="00DF59A4">
        <w:tc>
          <w:tcPr>
            <w:tcW w:w="3960" w:type="dxa"/>
            <w:vAlign w:val="bottom"/>
          </w:tcPr>
          <w:p w14:paraId="4B3D2A73" w14:textId="77777777" w:rsidR="006E0BA3" w:rsidRPr="009850AC" w:rsidRDefault="006E0BA3" w:rsidP="006E0BA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9850AC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170" w:type="dxa"/>
            <w:vAlign w:val="bottom"/>
          </w:tcPr>
          <w:p w14:paraId="04925C44" w14:textId="3D89EC98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1.63</w:t>
            </w:r>
          </w:p>
        </w:tc>
        <w:tc>
          <w:tcPr>
            <w:tcW w:w="1170" w:type="dxa"/>
            <w:vAlign w:val="bottom"/>
          </w:tcPr>
          <w:p w14:paraId="7DEA520C" w14:textId="7B4444E9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1.76</w:t>
            </w:r>
          </w:p>
        </w:tc>
        <w:tc>
          <w:tcPr>
            <w:tcW w:w="1440" w:type="dxa"/>
            <w:vAlign w:val="bottom"/>
          </w:tcPr>
          <w:p w14:paraId="6AC57170" w14:textId="051486E0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31.7436</w:t>
            </w:r>
          </w:p>
        </w:tc>
        <w:tc>
          <w:tcPr>
            <w:tcW w:w="1440" w:type="dxa"/>
            <w:vAlign w:val="bottom"/>
          </w:tcPr>
          <w:p w14:paraId="339DB85F" w14:textId="60DDA378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34.1461</w:t>
            </w:r>
          </w:p>
        </w:tc>
      </w:tr>
      <w:tr w:rsidR="006E0BA3" w:rsidRPr="009850AC" w14:paraId="4ADDDA02" w14:textId="77777777" w:rsidTr="00DF59A4">
        <w:tc>
          <w:tcPr>
            <w:tcW w:w="3960" w:type="dxa"/>
            <w:vAlign w:val="bottom"/>
          </w:tcPr>
          <w:p w14:paraId="346AB7D7" w14:textId="77777777" w:rsidR="006E0BA3" w:rsidRPr="009850AC" w:rsidRDefault="006E0BA3" w:rsidP="006E0BA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9850AC">
              <w:rPr>
                <w:rFonts w:hint="cs"/>
                <w:sz w:val="28"/>
                <w:szCs w:val="28"/>
                <w:u w:val="none"/>
                <w:cs/>
              </w:rPr>
              <w:t>ยูโร</w:t>
            </w:r>
          </w:p>
        </w:tc>
        <w:tc>
          <w:tcPr>
            <w:tcW w:w="1170" w:type="dxa"/>
            <w:vAlign w:val="bottom"/>
          </w:tcPr>
          <w:p w14:paraId="7D1B830D" w14:textId="7F86E5F6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0.01</w:t>
            </w:r>
          </w:p>
        </w:tc>
        <w:tc>
          <w:tcPr>
            <w:tcW w:w="1170" w:type="dxa"/>
            <w:vAlign w:val="bottom"/>
          </w:tcPr>
          <w:p w14:paraId="237F82A9" w14:textId="736B06FE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0.03</w:t>
            </w:r>
          </w:p>
        </w:tc>
        <w:tc>
          <w:tcPr>
            <w:tcW w:w="1440" w:type="dxa"/>
            <w:vAlign w:val="bottom"/>
          </w:tcPr>
          <w:p w14:paraId="1265857F" w14:textId="6BF826CC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37.5016</w:t>
            </w:r>
          </w:p>
        </w:tc>
        <w:tc>
          <w:tcPr>
            <w:tcW w:w="1440" w:type="dxa"/>
            <w:vAlign w:val="bottom"/>
          </w:tcPr>
          <w:p w14:paraId="5BBF098A" w14:textId="552EE278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35.7819</w:t>
            </w:r>
          </w:p>
        </w:tc>
      </w:tr>
      <w:tr w:rsidR="006E0BA3" w:rsidRPr="009850AC" w14:paraId="12241BFD" w14:textId="77777777" w:rsidTr="00DF59A4">
        <w:tc>
          <w:tcPr>
            <w:tcW w:w="3960" w:type="dxa"/>
            <w:vAlign w:val="bottom"/>
          </w:tcPr>
          <w:p w14:paraId="4D1EB6B7" w14:textId="181C6B10" w:rsidR="006E0BA3" w:rsidRPr="009850AC" w:rsidRDefault="006E0BA3" w:rsidP="006E0BA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>
              <w:rPr>
                <w:rFonts w:hint="cs"/>
                <w:sz w:val="28"/>
                <w:szCs w:val="28"/>
                <w:u w:val="none"/>
                <w:cs/>
              </w:rPr>
              <w:t>เยน</w:t>
            </w:r>
          </w:p>
        </w:tc>
        <w:tc>
          <w:tcPr>
            <w:tcW w:w="1170" w:type="dxa"/>
            <w:vAlign w:val="bottom"/>
          </w:tcPr>
          <w:p w14:paraId="2E546AEA" w14:textId="29F548F0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0.02</w:t>
            </w:r>
          </w:p>
        </w:tc>
        <w:tc>
          <w:tcPr>
            <w:tcW w:w="1170" w:type="dxa"/>
            <w:vAlign w:val="bottom"/>
          </w:tcPr>
          <w:p w14:paraId="77966414" w14:textId="41FBD729" w:rsidR="006E0BA3" w:rsidRPr="009850AC" w:rsidRDefault="006E0BA3" w:rsidP="006E0BA3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F8A41A2" w14:textId="757A0DAB" w:rsidR="006E0BA3" w:rsidRPr="009850AC" w:rsidRDefault="006E0BA3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0.2052</w:t>
            </w:r>
          </w:p>
        </w:tc>
        <w:tc>
          <w:tcPr>
            <w:tcW w:w="1440" w:type="dxa"/>
            <w:vAlign w:val="bottom"/>
          </w:tcPr>
          <w:p w14:paraId="5604D31E" w14:textId="63439F76" w:rsidR="006E0BA3" w:rsidRPr="009850AC" w:rsidRDefault="00B01FDD" w:rsidP="007B5241">
            <w:pPr>
              <w:tabs>
                <w:tab w:val="left" w:pos="1440"/>
              </w:tabs>
              <w:ind w:right="16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3A4D6B2F" w14:textId="77777777" w:rsidR="003D2588" w:rsidRPr="009850AC" w:rsidRDefault="003D2588" w:rsidP="00A7139B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  <w:u w:val="single"/>
          <w:cs/>
        </w:rPr>
      </w:pPr>
      <w:bookmarkStart w:id="41" w:name="_Hlk60879696"/>
    </w:p>
    <w:p w14:paraId="2A292CC0" w14:textId="77777777" w:rsidR="003D2588" w:rsidRPr="009850AC" w:rsidRDefault="003D2588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u w:val="single"/>
          <w:cs/>
        </w:rPr>
      </w:pPr>
      <w:r w:rsidRPr="009850AC">
        <w:rPr>
          <w:rFonts w:ascii="Angsana New" w:hAnsi="Angsana New"/>
          <w:i/>
          <w:iCs/>
          <w:sz w:val="32"/>
          <w:szCs w:val="32"/>
          <w:u w:val="single"/>
        </w:rPr>
        <w:br w:type="page"/>
      </w:r>
    </w:p>
    <w:p w14:paraId="692BACE4" w14:textId="4715CB68" w:rsidR="00E14F2A" w:rsidRPr="00FE3F34" w:rsidRDefault="00E14F2A" w:rsidP="00A7139B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FE3F34">
        <w:rPr>
          <w:rFonts w:ascii="Angsana New" w:hAnsi="Angsana New"/>
          <w:i/>
          <w:iCs/>
          <w:sz w:val="32"/>
          <w:szCs w:val="32"/>
          <w:cs/>
        </w:rPr>
        <w:lastRenderedPageBreak/>
        <w:t>การวิเคราะห์</w:t>
      </w:r>
      <w:r w:rsidRPr="00FE3F34">
        <w:rPr>
          <w:rFonts w:ascii="Angsana New" w:hAnsi="Angsana New" w:hint="cs"/>
          <w:i/>
          <w:iCs/>
          <w:sz w:val="32"/>
          <w:szCs w:val="32"/>
          <w:cs/>
        </w:rPr>
        <w:t>ผลกระทบของ</w:t>
      </w:r>
      <w:r w:rsidRPr="00FE3F34">
        <w:rPr>
          <w:rFonts w:ascii="Angsana New" w:hAnsi="Angsana New"/>
          <w:i/>
          <w:iCs/>
          <w:sz w:val="32"/>
          <w:szCs w:val="32"/>
          <w:cs/>
        </w:rPr>
        <w:t>การเปลี่ยนแปลงอัตราแลกเปลี่ยน</w:t>
      </w:r>
      <w:r w:rsidRPr="00FE3F34">
        <w:rPr>
          <w:rFonts w:ascii="Angsana New" w:hAnsi="Angsana New"/>
          <w:i/>
          <w:iCs/>
          <w:sz w:val="32"/>
          <w:szCs w:val="32"/>
        </w:rPr>
        <w:t xml:space="preserve"> </w:t>
      </w:r>
    </w:p>
    <w:p w14:paraId="09DB1D2A" w14:textId="7C798949" w:rsidR="00E14F2A" w:rsidRPr="009850AC" w:rsidRDefault="00E14F2A" w:rsidP="00A7139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ตารางต่อไปนี้แสดงให้เห็นถึง</w:t>
      </w:r>
      <w:r w:rsidRPr="009850AC">
        <w:rPr>
          <w:rFonts w:ascii="Angsana New" w:hAnsi="Angsana New" w:hint="cs"/>
          <w:sz w:val="32"/>
          <w:szCs w:val="32"/>
          <w:cs/>
        </w:rPr>
        <w:t>ผลกระทบต่อ</w:t>
      </w:r>
      <w:r w:rsidRPr="009850AC">
        <w:rPr>
          <w:rFonts w:ascii="Angsana New" w:hAnsi="Angsana New"/>
          <w:sz w:val="32"/>
          <w:szCs w:val="32"/>
          <w:cs/>
        </w:rPr>
        <w:t xml:space="preserve">กำไรก่อนภาษีของกลุ่มบริษัทจากการเปลี่ยนแปลงที่อาจเกิดขึ้นอย่างสมเหตุสมผลของอัตราแลกเปลี่ยนสกุลเงินเหรียญสหรัฐ โดยกำหนดให้ตัวแปรอื่นทั้งหมดคงที่ ทั้งนี้ </w:t>
      </w:r>
      <w:r w:rsidRPr="009850AC">
        <w:rPr>
          <w:rFonts w:ascii="Angsana New" w:hAnsi="Angsana New"/>
          <w:spacing w:val="-6"/>
          <w:sz w:val="32"/>
          <w:szCs w:val="32"/>
          <w:cs/>
        </w:rPr>
        <w:t>ผลกระทบต่อกำไรก่อนภาษีนี้เกิดจากการเปลี่ยนแปลงของมูลค่ายุติธรรมของสินทรัพย์และหนี้สินที่เป็นตัวเงิ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รวมถึงตราสารอนุพันธ์ที่เป็นเงินตราต่างประเทศที่ไม่ได้กำหนดให้เป็นเครื่องมือที่ใช้ป้องกันความเสี่ยง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DF59A4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ทั้งนี้ กลุ่มบริษัทไม่มีความเสี่ยงอย่างเป็นสาระสำคัญจากการเปลี่ยนแปลงของสกุลเงินตราต่างประเทศสกุลเงินอื่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78"/>
        <w:gridCol w:w="1579"/>
        <w:gridCol w:w="1778"/>
        <w:gridCol w:w="1777"/>
        <w:gridCol w:w="1778"/>
      </w:tblGrid>
      <w:tr w:rsidR="00DC74C4" w:rsidRPr="009850AC" w14:paraId="2067A9E3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48D8542A" w14:textId="77777777" w:rsidR="00DC74C4" w:rsidRPr="009850AC" w:rsidRDefault="00DC74C4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912" w:type="dxa"/>
            <w:gridSpan w:val="4"/>
            <w:vAlign w:val="bottom"/>
          </w:tcPr>
          <w:p w14:paraId="7D7B6547" w14:textId="6BC2E013" w:rsidR="00DC74C4" w:rsidRPr="009850AC" w:rsidRDefault="000C7EC6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งบการเงินรวม/งบเฉพาะกิจการ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       </w:t>
            </w:r>
          </w:p>
        </w:tc>
      </w:tr>
      <w:bookmarkEnd w:id="41"/>
      <w:tr w:rsidR="00B97F05" w:rsidRPr="009850AC" w14:paraId="24CC63E2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6C835F51" w14:textId="77777777" w:rsidR="00B97F05" w:rsidRPr="009850AC" w:rsidRDefault="00B97F05" w:rsidP="00B97F05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57" w:type="dxa"/>
            <w:gridSpan w:val="2"/>
            <w:vAlign w:val="bottom"/>
          </w:tcPr>
          <w:p w14:paraId="5114B81E" w14:textId="2380E509" w:rsidR="00B97F05" w:rsidRPr="00B97F05" w:rsidRDefault="00B97F05" w:rsidP="00B97F05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B97F05">
              <w:rPr>
                <w:rFonts w:ascii="Angsana New" w:hAnsi="Angsana New" w:hint="cs"/>
                <w:sz w:val="32"/>
                <w:szCs w:val="32"/>
              </w:rPr>
              <w:t>256</w:t>
            </w:r>
            <w:r w:rsidRPr="00B97F05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3555" w:type="dxa"/>
            <w:gridSpan w:val="2"/>
            <w:vAlign w:val="bottom"/>
          </w:tcPr>
          <w:p w14:paraId="3C906B06" w14:textId="6ED9BA4C" w:rsidR="00B97F05" w:rsidRPr="00B97F05" w:rsidRDefault="00B97F05" w:rsidP="00B97F05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B97F05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E14F2A" w:rsidRPr="009850AC" w14:paraId="0C606CBC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3B15F352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579" w:type="dxa"/>
            <w:vAlign w:val="bottom"/>
          </w:tcPr>
          <w:p w14:paraId="71D6BA61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/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778" w:type="dxa"/>
            <w:vAlign w:val="bottom"/>
          </w:tcPr>
          <w:p w14:paraId="77914439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ผลกระทบต่อกำไรก่อนภาษี</w:t>
            </w:r>
          </w:p>
        </w:tc>
        <w:tc>
          <w:tcPr>
            <w:tcW w:w="1777" w:type="dxa"/>
            <w:vAlign w:val="bottom"/>
          </w:tcPr>
          <w:p w14:paraId="687779E2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/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778" w:type="dxa"/>
            <w:vAlign w:val="bottom"/>
          </w:tcPr>
          <w:p w14:paraId="433D9F2A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ผลกระทบต่อกำไรก่อนภาษี</w:t>
            </w:r>
          </w:p>
        </w:tc>
      </w:tr>
      <w:tr w:rsidR="00E14F2A" w:rsidRPr="009850AC" w14:paraId="0F2855A4" w14:textId="77777777" w:rsidTr="00E246C3">
        <w:trPr>
          <w:tblHeader/>
        </w:trPr>
        <w:tc>
          <w:tcPr>
            <w:tcW w:w="2178" w:type="dxa"/>
            <w:vAlign w:val="bottom"/>
          </w:tcPr>
          <w:p w14:paraId="01654B64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79" w:type="dxa"/>
            <w:vAlign w:val="bottom"/>
          </w:tcPr>
          <w:p w14:paraId="6E128A94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78" w:type="dxa"/>
            <w:vAlign w:val="bottom"/>
          </w:tcPr>
          <w:p w14:paraId="7858089F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777" w:type="dxa"/>
            <w:vAlign w:val="bottom"/>
          </w:tcPr>
          <w:p w14:paraId="5F7C76CB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78" w:type="dxa"/>
            <w:vAlign w:val="bottom"/>
          </w:tcPr>
          <w:p w14:paraId="52981E30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E0BA3" w:rsidRPr="009850AC" w14:paraId="1A5B592E" w14:textId="77777777" w:rsidTr="00E246C3">
        <w:trPr>
          <w:tblHeader/>
        </w:trPr>
        <w:tc>
          <w:tcPr>
            <w:tcW w:w="2178" w:type="dxa"/>
            <w:vAlign w:val="bottom"/>
          </w:tcPr>
          <w:p w14:paraId="0898CACB" w14:textId="77777777" w:rsidR="006E0BA3" w:rsidRPr="009850AC" w:rsidRDefault="006E0BA3" w:rsidP="006E0BA3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สินทรัพย์ทางการเงิน</w:t>
            </w:r>
          </w:p>
          <w:p w14:paraId="504D5A1B" w14:textId="77777777" w:rsidR="006E0BA3" w:rsidRPr="009850AC" w:rsidRDefault="006E0BA3" w:rsidP="006E0BA3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ab/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เหรียญสหรัฐ</w:t>
            </w:r>
          </w:p>
        </w:tc>
        <w:tc>
          <w:tcPr>
            <w:tcW w:w="1579" w:type="dxa"/>
            <w:vAlign w:val="bottom"/>
          </w:tcPr>
          <w:p w14:paraId="0413F7A3" w14:textId="50D3F434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27A8282F" w14:textId="6E4C5F35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3,463</w:t>
            </w:r>
          </w:p>
        </w:tc>
        <w:tc>
          <w:tcPr>
            <w:tcW w:w="1777" w:type="dxa"/>
            <w:vAlign w:val="bottom"/>
          </w:tcPr>
          <w:p w14:paraId="4760D3DB" w14:textId="686ED6CB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7F626837" w14:textId="68DD20F2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7,870</w:t>
            </w:r>
          </w:p>
        </w:tc>
      </w:tr>
      <w:tr w:rsidR="006E0BA3" w:rsidRPr="009850AC" w14:paraId="2AEE4E83" w14:textId="77777777" w:rsidTr="00E246C3">
        <w:trPr>
          <w:tblHeader/>
        </w:trPr>
        <w:tc>
          <w:tcPr>
            <w:tcW w:w="2178" w:type="dxa"/>
            <w:vAlign w:val="bottom"/>
          </w:tcPr>
          <w:p w14:paraId="3F784C44" w14:textId="77777777" w:rsidR="006E0BA3" w:rsidRPr="009850AC" w:rsidRDefault="006E0BA3" w:rsidP="006E0BA3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79" w:type="dxa"/>
            <w:vAlign w:val="bottom"/>
          </w:tcPr>
          <w:p w14:paraId="6B0E8466" w14:textId="02ED58D0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78" w:type="dxa"/>
            <w:vAlign w:val="bottom"/>
          </w:tcPr>
          <w:p w14:paraId="463BC2AE" w14:textId="6674CE0B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(3,463)</w:t>
            </w:r>
          </w:p>
        </w:tc>
        <w:tc>
          <w:tcPr>
            <w:tcW w:w="1777" w:type="dxa"/>
            <w:vAlign w:val="bottom"/>
          </w:tcPr>
          <w:p w14:paraId="1CA40C75" w14:textId="4241A516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78" w:type="dxa"/>
            <w:vAlign w:val="bottom"/>
          </w:tcPr>
          <w:p w14:paraId="2181C87F" w14:textId="6F4ADF5F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(7,870)</w:t>
            </w:r>
          </w:p>
        </w:tc>
      </w:tr>
      <w:tr w:rsidR="006E0BA3" w:rsidRPr="009850AC" w14:paraId="5E7C19B7" w14:textId="77777777" w:rsidTr="00E246C3">
        <w:trPr>
          <w:tblHeader/>
        </w:trPr>
        <w:tc>
          <w:tcPr>
            <w:tcW w:w="2178" w:type="dxa"/>
            <w:vAlign w:val="bottom"/>
          </w:tcPr>
          <w:p w14:paraId="51E79D55" w14:textId="77777777" w:rsidR="006E0BA3" w:rsidRPr="009850AC" w:rsidRDefault="006E0BA3" w:rsidP="006E0BA3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หนี้สินทางการเงิน</w:t>
            </w:r>
          </w:p>
          <w:p w14:paraId="21C8D6D6" w14:textId="77777777" w:rsidR="006E0BA3" w:rsidRPr="009850AC" w:rsidRDefault="006E0BA3" w:rsidP="006E0BA3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ab/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เหรียญสหรัฐ</w:t>
            </w:r>
          </w:p>
        </w:tc>
        <w:tc>
          <w:tcPr>
            <w:tcW w:w="1579" w:type="dxa"/>
            <w:vAlign w:val="bottom"/>
          </w:tcPr>
          <w:p w14:paraId="2E2D5964" w14:textId="2A117BD4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012ED305" w14:textId="7BC839D8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2,589</w:t>
            </w:r>
          </w:p>
        </w:tc>
        <w:tc>
          <w:tcPr>
            <w:tcW w:w="1777" w:type="dxa"/>
            <w:vAlign w:val="bottom"/>
          </w:tcPr>
          <w:p w14:paraId="696A1FB2" w14:textId="0861213B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1938B6FF" w14:textId="0E18DC12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3,011</w:t>
            </w:r>
          </w:p>
        </w:tc>
      </w:tr>
      <w:tr w:rsidR="006E0BA3" w:rsidRPr="009850AC" w14:paraId="3DDA7BD8" w14:textId="77777777" w:rsidTr="00E246C3">
        <w:trPr>
          <w:tblHeader/>
        </w:trPr>
        <w:tc>
          <w:tcPr>
            <w:tcW w:w="2178" w:type="dxa"/>
            <w:vAlign w:val="bottom"/>
          </w:tcPr>
          <w:p w14:paraId="6AE3613C" w14:textId="77777777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79" w:type="dxa"/>
            <w:vAlign w:val="bottom"/>
          </w:tcPr>
          <w:p w14:paraId="2815ED63" w14:textId="4B601EC3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78" w:type="dxa"/>
            <w:vAlign w:val="bottom"/>
          </w:tcPr>
          <w:p w14:paraId="031C570E" w14:textId="4188EC17" w:rsidR="006E0BA3" w:rsidRPr="006E0BA3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6E0BA3">
              <w:rPr>
                <w:rFonts w:ascii="Angsana New" w:hAnsi="Angsana New"/>
                <w:sz w:val="32"/>
                <w:szCs w:val="32"/>
              </w:rPr>
              <w:t>(2,589)</w:t>
            </w:r>
          </w:p>
        </w:tc>
        <w:tc>
          <w:tcPr>
            <w:tcW w:w="1777" w:type="dxa"/>
            <w:vAlign w:val="bottom"/>
          </w:tcPr>
          <w:p w14:paraId="32770E5C" w14:textId="46AC2CCB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78" w:type="dxa"/>
            <w:vAlign w:val="bottom"/>
          </w:tcPr>
          <w:p w14:paraId="1BA8AE5F" w14:textId="51BBA092" w:rsidR="006E0BA3" w:rsidRPr="009850AC" w:rsidRDefault="006E0BA3" w:rsidP="006E0BA3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(3,011)</w:t>
            </w:r>
          </w:p>
        </w:tc>
      </w:tr>
    </w:tbl>
    <w:p w14:paraId="3C919FA2" w14:textId="21D02EF9" w:rsidR="002A7FE1" w:rsidRPr="009850AC" w:rsidRDefault="002A7FE1" w:rsidP="00A7139B">
      <w:pPr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ณ</w:t>
      </w:r>
      <w:r w:rsidRPr="009850AC">
        <w:rPr>
          <w:rFonts w:ascii="Angsana New" w:hAnsi="Angsana New"/>
          <w:spacing w:val="-22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วันที่</w:t>
      </w:r>
      <w:r w:rsidRPr="009850AC">
        <w:rPr>
          <w:rFonts w:ascii="Angsana New" w:hAnsi="Angsana New"/>
          <w:spacing w:val="-22"/>
          <w:sz w:val="32"/>
          <w:szCs w:val="32"/>
        </w:rPr>
        <w:t xml:space="preserve"> </w:t>
      </w:r>
      <w:r w:rsidR="00B97F05">
        <w:rPr>
          <w:rFonts w:ascii="Angsana New" w:hAnsi="Angsana New" w:hint="cs"/>
          <w:sz w:val="32"/>
          <w:szCs w:val="32"/>
        </w:rPr>
        <w:t xml:space="preserve">31 </w:t>
      </w:r>
      <w:r w:rsidR="00B97F05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 w:hint="cs"/>
          <w:sz w:val="32"/>
          <w:szCs w:val="32"/>
        </w:rPr>
        <w:t xml:space="preserve">2568 </w:t>
      </w:r>
      <w:r w:rsidR="00B97F05">
        <w:rPr>
          <w:rFonts w:ascii="Angsana New" w:hAnsi="Angsana New" w:hint="cs"/>
          <w:sz w:val="32"/>
          <w:szCs w:val="32"/>
          <w:cs/>
        </w:rPr>
        <w:t xml:space="preserve">และ </w:t>
      </w:r>
      <w:r w:rsidR="00B97F05">
        <w:rPr>
          <w:rFonts w:ascii="Angsana New" w:hAnsi="Angsana New" w:hint="cs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0C7EC6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มียอดคงเหลือของสัญญาซื้อขายเงินตราต่างประเทศ</w:t>
      </w:r>
      <w:r w:rsidRPr="009850AC">
        <w:rPr>
          <w:rFonts w:ascii="Angsana New" w:hAnsi="Angsana New" w:hint="cs"/>
          <w:sz w:val="32"/>
          <w:szCs w:val="32"/>
          <w:cs/>
        </w:rPr>
        <w:t>ล่วงหน้า</w:t>
      </w:r>
      <w:r w:rsidRPr="009850AC">
        <w:rPr>
          <w:rFonts w:ascii="Angsana New" w:hAnsi="Angsana New"/>
          <w:sz w:val="32"/>
          <w:szCs w:val="32"/>
        </w:rPr>
        <w:t xml:space="preserve"> (Forward exchange contracts)</w:t>
      </w:r>
      <w:r w:rsidRPr="009850AC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  <w:lang w:val="th-TH"/>
        </w:rPr>
        <w:t>มีรายละเอียดดังนี้</w:t>
      </w:r>
    </w:p>
    <w:tbl>
      <w:tblPr>
        <w:tblW w:w="9090" w:type="dxa"/>
        <w:tblInd w:w="450" w:type="dxa"/>
        <w:tblLook w:val="0000" w:firstRow="0" w:lastRow="0" w:firstColumn="0" w:lastColumn="0" w:noHBand="0" w:noVBand="0"/>
      </w:tblPr>
      <w:tblGrid>
        <w:gridCol w:w="2272"/>
        <w:gridCol w:w="2273"/>
        <w:gridCol w:w="2272"/>
        <w:gridCol w:w="2273"/>
      </w:tblGrid>
      <w:tr w:rsidR="002A7FE1" w:rsidRPr="009850AC" w14:paraId="290C1248" w14:textId="77777777" w:rsidTr="00365A49">
        <w:trPr>
          <w:tblHeader/>
        </w:trPr>
        <w:tc>
          <w:tcPr>
            <w:tcW w:w="9090" w:type="dxa"/>
            <w:gridSpan w:val="4"/>
            <w:vAlign w:val="bottom"/>
          </w:tcPr>
          <w:p w14:paraId="39A5CF3C" w14:textId="5F3DD1BF" w:rsidR="002A7FE1" w:rsidRPr="009850AC" w:rsidRDefault="000C7EC6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งบการเงินรวม/งบเฉพาะกิจการ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</w:tr>
      <w:tr w:rsidR="002A7FE1" w:rsidRPr="009850AC" w14:paraId="2BDA415E" w14:textId="77777777" w:rsidTr="00365A49">
        <w:trPr>
          <w:tblHeader/>
        </w:trPr>
        <w:tc>
          <w:tcPr>
            <w:tcW w:w="2272" w:type="dxa"/>
            <w:vAlign w:val="bottom"/>
          </w:tcPr>
          <w:p w14:paraId="4F2613B2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73" w:type="dxa"/>
            <w:vAlign w:val="bottom"/>
          </w:tcPr>
          <w:p w14:paraId="02CE6EB5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จำนวนซื้อ</w:t>
            </w:r>
          </w:p>
        </w:tc>
        <w:tc>
          <w:tcPr>
            <w:tcW w:w="2272" w:type="dxa"/>
            <w:vAlign w:val="bottom"/>
          </w:tcPr>
          <w:p w14:paraId="4479BD77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2273" w:type="dxa"/>
            <w:vAlign w:val="bottom"/>
          </w:tcPr>
          <w:p w14:paraId="0D66626A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ตามสัญญา</w:t>
            </w:r>
          </w:p>
        </w:tc>
      </w:tr>
      <w:tr w:rsidR="002A7FE1" w:rsidRPr="009850AC" w14:paraId="55D2947C" w14:textId="77777777" w:rsidTr="00365A49">
        <w:tc>
          <w:tcPr>
            <w:tcW w:w="2272" w:type="dxa"/>
            <w:vAlign w:val="bottom"/>
          </w:tcPr>
          <w:p w14:paraId="6F0A8A36" w14:textId="77777777" w:rsidR="002A7FE1" w:rsidRPr="009850AC" w:rsidRDefault="002A7FE1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right="-1008" w:hanging="54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73" w:type="dxa"/>
          </w:tcPr>
          <w:p w14:paraId="02653C5F" w14:textId="77777777" w:rsidR="002A7FE1" w:rsidRPr="009850AC" w:rsidRDefault="002A7FE1" w:rsidP="004C2C88">
            <w:pPr>
              <w:spacing w:line="320" w:lineRule="exact"/>
              <w:ind w:left="-153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ล้าน)</w:t>
            </w:r>
          </w:p>
        </w:tc>
        <w:tc>
          <w:tcPr>
            <w:tcW w:w="2272" w:type="dxa"/>
            <w:vAlign w:val="bottom"/>
          </w:tcPr>
          <w:p w14:paraId="00C9BAA5" w14:textId="77777777" w:rsidR="002A7FE1" w:rsidRPr="009850AC" w:rsidRDefault="002A7FE1" w:rsidP="004C2C88">
            <w:pPr>
              <w:tabs>
                <w:tab w:val="decimal" w:pos="1392"/>
              </w:tabs>
              <w:spacing w:line="320" w:lineRule="exact"/>
              <w:ind w:left="540" w:right="-43" w:hanging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</w:tcPr>
          <w:p w14:paraId="5609ECE9" w14:textId="77777777" w:rsidR="002A7FE1" w:rsidRPr="009850AC" w:rsidRDefault="002A7FE1" w:rsidP="004C2C88">
            <w:pPr>
              <w:spacing w:line="320" w:lineRule="exact"/>
              <w:ind w:left="-153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บาทต่อหน่วย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เงินตราต่างประเทศ)</w:t>
            </w:r>
          </w:p>
        </w:tc>
      </w:tr>
      <w:tr w:rsidR="002A7FE1" w:rsidRPr="009850AC" w14:paraId="5EA27BCD" w14:textId="77777777" w:rsidTr="00365A49">
        <w:tc>
          <w:tcPr>
            <w:tcW w:w="2272" w:type="dxa"/>
            <w:vAlign w:val="bottom"/>
          </w:tcPr>
          <w:p w14:paraId="0A972AB9" w14:textId="03092BD5" w:rsidR="002A7FE1" w:rsidRPr="009850AC" w:rsidRDefault="00B97F05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2273" w:type="dxa"/>
            <w:vAlign w:val="bottom"/>
          </w:tcPr>
          <w:p w14:paraId="644EAE3B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2" w:type="dxa"/>
            <w:vAlign w:val="bottom"/>
          </w:tcPr>
          <w:p w14:paraId="397F0206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587D6BEE" w14:textId="77777777" w:rsidR="002A7FE1" w:rsidRPr="009850AC" w:rsidRDefault="002A7FE1" w:rsidP="004C2C88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6E0BA3" w:rsidRPr="009850AC" w14:paraId="4096C591" w14:textId="77777777" w:rsidTr="00365A49">
        <w:tc>
          <w:tcPr>
            <w:tcW w:w="2272" w:type="dxa"/>
            <w:vAlign w:val="bottom"/>
          </w:tcPr>
          <w:p w14:paraId="1A74485C" w14:textId="77777777" w:rsidR="006E0BA3" w:rsidRPr="009850AC" w:rsidRDefault="006E0BA3" w:rsidP="006E0BA3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2273" w:type="dxa"/>
            <w:vAlign w:val="bottom"/>
          </w:tcPr>
          <w:p w14:paraId="7A089F93" w14:textId="2AFA1BA5" w:rsidR="006E0BA3" w:rsidRPr="006E0BA3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7.2</w:t>
            </w:r>
          </w:p>
        </w:tc>
        <w:tc>
          <w:tcPr>
            <w:tcW w:w="2272" w:type="dxa"/>
            <w:vAlign w:val="bottom"/>
          </w:tcPr>
          <w:p w14:paraId="37DEC669" w14:textId="5803451C" w:rsidR="006E0BA3" w:rsidRPr="006E0BA3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6E0BA3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6E0BA3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6E0BA3">
              <w:rPr>
                <w:rFonts w:ascii="Angsana New" w:hAnsi="Angsana New"/>
                <w:sz w:val="28"/>
                <w:szCs w:val="28"/>
              </w:rPr>
              <w:t>2569</w:t>
            </w:r>
          </w:p>
        </w:tc>
        <w:tc>
          <w:tcPr>
            <w:tcW w:w="2273" w:type="dxa"/>
            <w:vAlign w:val="bottom"/>
          </w:tcPr>
          <w:p w14:paraId="786E754B" w14:textId="107F178B" w:rsidR="006E0BA3" w:rsidRPr="006E0BA3" w:rsidRDefault="006E0BA3" w:rsidP="006E0BA3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31.2700-32.5200</w:t>
            </w:r>
          </w:p>
        </w:tc>
      </w:tr>
      <w:tr w:rsidR="006E0BA3" w:rsidRPr="009850AC" w14:paraId="3A634E7B" w14:textId="77777777" w:rsidTr="00F416F0">
        <w:trPr>
          <w:trHeight w:val="279"/>
        </w:trPr>
        <w:tc>
          <w:tcPr>
            <w:tcW w:w="2272" w:type="dxa"/>
            <w:vAlign w:val="bottom"/>
          </w:tcPr>
          <w:p w14:paraId="720604D5" w14:textId="77777777" w:rsidR="006E0BA3" w:rsidRPr="009850AC" w:rsidRDefault="006E0BA3" w:rsidP="006E0BA3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6BF454F0" w14:textId="77777777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2" w:type="dxa"/>
            <w:vAlign w:val="bottom"/>
          </w:tcPr>
          <w:p w14:paraId="176B7B3E" w14:textId="77777777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1163BD56" w14:textId="1C678BB7" w:rsidR="006E0BA3" w:rsidRPr="009850AC" w:rsidRDefault="006E0BA3" w:rsidP="006E0BA3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BA3" w:rsidRPr="009850AC" w14:paraId="66457B14" w14:textId="77777777" w:rsidTr="00F313F0">
        <w:tc>
          <w:tcPr>
            <w:tcW w:w="2272" w:type="dxa"/>
            <w:vAlign w:val="bottom"/>
          </w:tcPr>
          <w:p w14:paraId="11928156" w14:textId="071D3CB3" w:rsidR="006E0BA3" w:rsidRPr="009850AC" w:rsidRDefault="006E0BA3" w:rsidP="006E0BA3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273" w:type="dxa"/>
            <w:vAlign w:val="bottom"/>
          </w:tcPr>
          <w:p w14:paraId="3C786C9A" w14:textId="77777777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2" w:type="dxa"/>
            <w:vAlign w:val="bottom"/>
          </w:tcPr>
          <w:p w14:paraId="72EB17CC" w14:textId="77777777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3FFCF4BB" w14:textId="77777777" w:rsidR="006E0BA3" w:rsidRPr="009850AC" w:rsidRDefault="006E0BA3" w:rsidP="006E0BA3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6E0BA3" w:rsidRPr="009850AC" w14:paraId="41637DED" w14:textId="77777777" w:rsidTr="00365A49">
        <w:tc>
          <w:tcPr>
            <w:tcW w:w="2272" w:type="dxa"/>
            <w:vAlign w:val="bottom"/>
          </w:tcPr>
          <w:p w14:paraId="70168AF7" w14:textId="77777777" w:rsidR="006E0BA3" w:rsidRPr="009850AC" w:rsidRDefault="006E0BA3" w:rsidP="006E0BA3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  <w:bookmarkStart w:id="42" w:name="_Hlk166337555"/>
            <w:r w:rsidRPr="009850AC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2273" w:type="dxa"/>
            <w:vAlign w:val="bottom"/>
          </w:tcPr>
          <w:p w14:paraId="2BDE0F4E" w14:textId="3C9A8002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6.2</w:t>
            </w:r>
          </w:p>
        </w:tc>
        <w:tc>
          <w:tcPr>
            <w:tcW w:w="2272" w:type="dxa"/>
            <w:vAlign w:val="bottom"/>
          </w:tcPr>
          <w:p w14:paraId="00FDFAA2" w14:textId="0514801D" w:rsidR="006E0BA3" w:rsidRPr="009850AC" w:rsidRDefault="006E0BA3" w:rsidP="006E0BA3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Pr="009850AC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73" w:type="dxa"/>
            <w:vAlign w:val="bottom"/>
          </w:tcPr>
          <w:p w14:paraId="2A84BD6B" w14:textId="19AA493A" w:rsidR="006E0BA3" w:rsidRPr="009850AC" w:rsidRDefault="006E0BA3" w:rsidP="006E0BA3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33.6100 - 36.2200</w:t>
            </w:r>
          </w:p>
        </w:tc>
      </w:tr>
    </w:tbl>
    <w:bookmarkEnd w:id="42"/>
    <w:p w14:paraId="0F2AA2F3" w14:textId="20942180" w:rsidR="00E14F2A" w:rsidRPr="009850AC" w:rsidRDefault="00E14F2A" w:rsidP="00A7139B">
      <w:pPr>
        <w:keepNext/>
        <w:spacing w:before="240" w:after="120"/>
        <w:ind w:right="-43" w:firstLine="547"/>
        <w:jc w:val="thaiDistribute"/>
        <w:textAlignment w:val="auto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00F520D1" w14:textId="584E6B53" w:rsidR="00E14F2A" w:rsidRPr="009850AC" w:rsidRDefault="00E14F2A" w:rsidP="00A7139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</w:t>
      </w:r>
      <w:r w:rsidR="00076E51" w:rsidRPr="009850AC">
        <w:rPr>
          <w:rFonts w:ascii="Angsana New" w:hAnsi="Angsana New" w:hint="cs"/>
          <w:sz w:val="32"/>
          <w:szCs w:val="32"/>
          <w:cs/>
        </w:rPr>
        <w:t>เงินฝากสถาบันการเงิน</w:t>
      </w:r>
      <w:r w:rsidR="00FE3F34">
        <w:rPr>
          <w:rFonts w:ascii="Angsana New" w:hAnsi="Angsana New" w:hint="cs"/>
          <w:sz w:val="32"/>
          <w:szCs w:val="32"/>
          <w:cs/>
        </w:rPr>
        <w:t xml:space="preserve"> เงินกู้ยืมระยะสั้นและ</w:t>
      </w:r>
      <w:r w:rsidRPr="009850AC">
        <w:rPr>
          <w:rFonts w:ascii="Angsana New" w:hAnsi="Angsana New"/>
          <w:sz w:val="32"/>
          <w:szCs w:val="32"/>
          <w:cs/>
        </w:rPr>
        <w:t>เงินกู้ยืม</w:t>
      </w:r>
      <w:r w:rsidR="00076E51" w:rsidRPr="009850AC">
        <w:rPr>
          <w:rFonts w:ascii="Angsana New" w:hAnsi="Angsana New" w:hint="cs"/>
          <w:sz w:val="32"/>
          <w:szCs w:val="32"/>
          <w:cs/>
        </w:rPr>
        <w:t>ระยะยาวจากสถาบันการเงินที่มีดอกเบี้ย</w:t>
      </w:r>
      <w:r w:rsidRPr="009850AC">
        <w:rPr>
          <w:rFonts w:ascii="Angsana New" w:hAnsi="Angsana New"/>
          <w:sz w:val="32"/>
          <w:szCs w:val="32"/>
          <w:cs/>
        </w:rPr>
        <w:t xml:space="preserve">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FE3F34">
        <w:rPr>
          <w:rFonts w:ascii="Angsana New" w:hAnsi="Angsana New" w:hint="cs"/>
          <w:sz w:val="32"/>
          <w:szCs w:val="32"/>
          <w:cs/>
        </w:rPr>
        <w:t xml:space="preserve">          </w:t>
      </w:r>
      <w:r w:rsidR="00076E51" w:rsidRPr="009850AC">
        <w:rPr>
          <w:rFonts w:ascii="Angsana New" w:hAnsi="Angsana New"/>
          <w:sz w:val="32"/>
          <w:szCs w:val="32"/>
          <w:cs/>
        </w:rPr>
        <w:t>ความเสี่ยงจากอัตราดอกเบี้ยของกลุ่มบริษัทจึงอยู่ในระดับต่ำ</w:t>
      </w:r>
    </w:p>
    <w:p w14:paraId="14D135EA" w14:textId="7BAA7B4D" w:rsidR="0020295E" w:rsidRPr="009850AC" w:rsidRDefault="00E14F2A" w:rsidP="00A7139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  <w:cs/>
        </w:rPr>
        <w:t xml:space="preserve"> สินทรัพย์</w:t>
      </w:r>
      <w:r w:rsidRPr="009850AC">
        <w:rPr>
          <w:rFonts w:ascii="Angsana New" w:hAnsi="Angsana New" w:hint="cs"/>
          <w:sz w:val="32"/>
          <w:szCs w:val="32"/>
          <w:cs/>
        </w:rPr>
        <w:t>ทางการเงิน</w:t>
      </w:r>
      <w:r w:rsidRPr="009850AC">
        <w:rPr>
          <w:rFonts w:ascii="Angsana New" w:hAnsi="Angsana New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</w:t>
      </w:r>
      <w:r w:rsidRPr="009850AC">
        <w:rPr>
          <w:rFonts w:ascii="Angsana New" w:hAnsi="Angsana New"/>
          <w:spacing w:val="-4"/>
          <w:sz w:val="32"/>
          <w:szCs w:val="32"/>
          <w:cs/>
        </w:rPr>
        <w:t>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</w:t>
      </w:r>
      <w:r w:rsidRPr="009850AC">
        <w:rPr>
          <w:rFonts w:ascii="Angsana New" w:hAnsi="Angsana New"/>
          <w:sz w:val="32"/>
          <w:szCs w:val="32"/>
          <w:cs/>
        </w:rPr>
        <w:t xml:space="preserve"> ได้ดังนี้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1170"/>
        <w:gridCol w:w="1170"/>
        <w:gridCol w:w="1170"/>
        <w:gridCol w:w="1170"/>
        <w:gridCol w:w="1170"/>
      </w:tblGrid>
      <w:tr w:rsidR="00E14F2A" w:rsidRPr="009850AC" w14:paraId="4BDB715E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68A2E098" w14:textId="77777777" w:rsidR="00E14F2A" w:rsidRPr="009C6CC3" w:rsidRDefault="00E14F2A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bookmarkStart w:id="43" w:name="_Hlk127434676"/>
          </w:p>
        </w:tc>
        <w:tc>
          <w:tcPr>
            <w:tcW w:w="7020" w:type="dxa"/>
            <w:gridSpan w:val="6"/>
          </w:tcPr>
          <w:p w14:paraId="09BC1712" w14:textId="77777777" w:rsidR="00E14F2A" w:rsidRPr="009C6CC3" w:rsidRDefault="00E14F2A" w:rsidP="000D7E66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(</w:t>
            </w:r>
            <w:r w:rsidRPr="009C6CC3">
              <w:rPr>
                <w:rFonts w:ascii="Angsana New" w:hAnsi="Angsana New"/>
                <w:cs/>
              </w:rPr>
              <w:t>หน่วย</w:t>
            </w:r>
            <w:r w:rsidRPr="009C6CC3">
              <w:rPr>
                <w:rFonts w:ascii="Angsana New" w:hAnsi="Angsana New"/>
              </w:rPr>
              <w:t>:</w:t>
            </w:r>
            <w:r w:rsidRPr="009C6CC3">
              <w:rPr>
                <w:rFonts w:ascii="Angsana New" w:hAnsi="Angsana New"/>
                <w:cs/>
              </w:rPr>
              <w:t xml:space="preserve"> ล้านบาท</w:t>
            </w:r>
            <w:r w:rsidRPr="009C6CC3">
              <w:rPr>
                <w:rFonts w:ascii="Angsana New" w:hAnsi="Angsana New"/>
              </w:rPr>
              <w:t>)</w:t>
            </w:r>
          </w:p>
        </w:tc>
      </w:tr>
      <w:tr w:rsidR="00187BDF" w:rsidRPr="009850AC" w14:paraId="3495566F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568BD35C" w14:textId="77777777" w:rsidR="00187BDF" w:rsidRPr="009C6CC3" w:rsidRDefault="00187BDF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46F71A55" w14:textId="77777777" w:rsidR="00187BDF" w:rsidRPr="009C6CC3" w:rsidRDefault="00187BDF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0C7EC6" w:rsidRPr="009850AC" w14:paraId="3DEC1CE8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3B952D13" w14:textId="77777777" w:rsidR="000C7EC6" w:rsidRPr="009C6CC3" w:rsidRDefault="000C7EC6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64F3D17E" w14:textId="4693FD2D" w:rsidR="000C7EC6" w:rsidRPr="009C6CC3" w:rsidRDefault="000C7EC6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 w:rsidR="00B97F05">
              <w:rPr>
                <w:rFonts w:ascii="Angsana New" w:hAnsi="Angsana New"/>
              </w:rPr>
              <w:t xml:space="preserve">31 </w:t>
            </w:r>
            <w:r w:rsidR="00B97F05">
              <w:rPr>
                <w:rFonts w:ascii="Angsana New" w:hAnsi="Angsana New"/>
                <w:cs/>
              </w:rPr>
              <w:t xml:space="preserve">ธันวาคม </w:t>
            </w:r>
            <w:r w:rsidR="00B97F05">
              <w:rPr>
                <w:rFonts w:ascii="Angsana New" w:hAnsi="Angsana New"/>
              </w:rPr>
              <w:t>2568</w:t>
            </w:r>
          </w:p>
        </w:tc>
      </w:tr>
      <w:tr w:rsidR="009C6CC3" w:rsidRPr="009850AC" w14:paraId="4F274ED1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45EA3303" w14:textId="1D9A0562" w:rsidR="009C6CC3" w:rsidRPr="009C6CC3" w:rsidRDefault="007119B5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="009C6CC3">
              <w:br w:type="page"/>
            </w:r>
            <w:r w:rsidR="009C6CC3" w:rsidRPr="009C6CC3">
              <w:br w:type="page"/>
            </w:r>
            <w:r w:rsidR="009C6CC3"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1E8D0FEA" w14:textId="3A389654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24A843D9" w14:textId="14236409" w:rsidR="009C6CC3" w:rsidRPr="009C6CC3" w:rsidRDefault="009C6CC3" w:rsidP="000D7E66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663FAC61" w14:textId="5FBBC7CB" w:rsidR="009C6CC3" w:rsidRPr="009C6CC3" w:rsidRDefault="009C6CC3" w:rsidP="000D7E66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2432E27B" w14:textId="3207825E" w:rsidR="009C6CC3" w:rsidRPr="009C6CC3" w:rsidRDefault="009C6CC3" w:rsidP="000D7E66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</w:tr>
      <w:tr w:rsidR="009C6CC3" w:rsidRPr="009850AC" w14:paraId="18391C0A" w14:textId="77777777" w:rsidTr="000D7E66">
        <w:trPr>
          <w:cantSplit/>
          <w:trHeight w:val="73"/>
          <w:tblHeader/>
        </w:trPr>
        <w:tc>
          <w:tcPr>
            <w:tcW w:w="2520" w:type="dxa"/>
            <w:vAlign w:val="bottom"/>
          </w:tcPr>
          <w:p w14:paraId="62C602B9" w14:textId="46AE08F2" w:rsidR="009C6CC3" w:rsidRPr="009C6CC3" w:rsidRDefault="007119B5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="009C6CC3" w:rsidRPr="009C6CC3">
              <w:br w:type="page"/>
            </w:r>
          </w:p>
        </w:tc>
        <w:tc>
          <w:tcPr>
            <w:tcW w:w="1170" w:type="dxa"/>
            <w:vAlign w:val="bottom"/>
          </w:tcPr>
          <w:p w14:paraId="6338EB06" w14:textId="0916F530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098C7806" w14:textId="46146059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76DF8242" w14:textId="2AAEFC1B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257D8767" w14:textId="77777777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61EDC858" w14:textId="3073A633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04C7A1A6" w14:textId="77777777" w:rsidR="009C6CC3" w:rsidRPr="009C6CC3" w:rsidRDefault="009C6CC3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9C6CC3" w:rsidRPr="009850AC" w14:paraId="506A93A1" w14:textId="77777777" w:rsidTr="000D7E66">
        <w:trPr>
          <w:cantSplit/>
        </w:trPr>
        <w:tc>
          <w:tcPr>
            <w:tcW w:w="2520" w:type="dxa"/>
            <w:vAlign w:val="bottom"/>
          </w:tcPr>
          <w:p w14:paraId="5D0E46C0" w14:textId="63FE8292" w:rsidR="009C6CC3" w:rsidRPr="009C6CC3" w:rsidRDefault="009C6CC3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3C9C0A67" w14:textId="77777777" w:rsidR="009C6CC3" w:rsidRPr="009C6CC3" w:rsidRDefault="009C6CC3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313B79DB" w14:textId="199D24DE" w:rsidR="009C6CC3" w:rsidRPr="009C6CC3" w:rsidRDefault="009C6CC3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442AB339" w14:textId="6CE53BFE" w:rsidR="009C6CC3" w:rsidRPr="009C6CC3" w:rsidRDefault="009C6CC3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8B8B4A9" w14:textId="77777777" w:rsidR="009C6CC3" w:rsidRPr="009C6CC3" w:rsidRDefault="009C6CC3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148676D" w14:textId="77777777" w:rsidR="009C6CC3" w:rsidRPr="009C6CC3" w:rsidRDefault="009C6CC3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4EFBB0F" w14:textId="77777777" w:rsidR="009C6CC3" w:rsidRPr="009C6CC3" w:rsidRDefault="009C6CC3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3A587B" w:rsidRPr="009850AC" w14:paraId="4F1B7570" w14:textId="77777777" w:rsidTr="000D7E66">
        <w:trPr>
          <w:cantSplit/>
        </w:trPr>
        <w:tc>
          <w:tcPr>
            <w:tcW w:w="2520" w:type="dxa"/>
            <w:vAlign w:val="bottom"/>
          </w:tcPr>
          <w:p w14:paraId="3C82E79A" w14:textId="77777777" w:rsidR="003A587B" w:rsidRPr="009C6CC3" w:rsidRDefault="003A587B" w:rsidP="003A587B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rPr>
                <w:rFonts w:ascii="Angsana New" w:hAnsi="Angsana New"/>
              </w:rPr>
            </w:pPr>
            <w:bookmarkStart w:id="44" w:name="_Hlk126912170"/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4DA2E83" w14:textId="01A2F55E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8</w:t>
            </w:r>
          </w:p>
        </w:tc>
        <w:tc>
          <w:tcPr>
            <w:tcW w:w="1170" w:type="dxa"/>
            <w:vAlign w:val="bottom"/>
          </w:tcPr>
          <w:p w14:paraId="1A0DAFDE" w14:textId="63ABD3C3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CC95B50" w14:textId="0C161F4C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8079FA4" w14:textId="79FA49F8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132</w:t>
            </w:r>
          </w:p>
        </w:tc>
        <w:tc>
          <w:tcPr>
            <w:tcW w:w="1170" w:type="dxa"/>
            <w:vAlign w:val="bottom"/>
          </w:tcPr>
          <w:p w14:paraId="40115F30" w14:textId="7476F706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14</w:t>
            </w:r>
          </w:p>
        </w:tc>
        <w:tc>
          <w:tcPr>
            <w:tcW w:w="1170" w:type="dxa"/>
            <w:vAlign w:val="bottom"/>
          </w:tcPr>
          <w:p w14:paraId="5DBC631D" w14:textId="0CC46D26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154</w:t>
            </w:r>
          </w:p>
        </w:tc>
      </w:tr>
      <w:tr w:rsidR="003A587B" w:rsidRPr="009850AC" w14:paraId="399D4F5F" w14:textId="77777777" w:rsidTr="000D7E66">
        <w:trPr>
          <w:cantSplit/>
        </w:trPr>
        <w:tc>
          <w:tcPr>
            <w:tcW w:w="2520" w:type="dxa"/>
            <w:vAlign w:val="bottom"/>
          </w:tcPr>
          <w:p w14:paraId="04DE4FA4" w14:textId="50914649" w:rsidR="003A587B" w:rsidRPr="009C6CC3" w:rsidRDefault="003A587B" w:rsidP="003A587B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s/>
              </w:rPr>
              <w:t xml:space="preserve">                 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6027BB56" w14:textId="1E4BDCBE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D525E9F" w14:textId="5F601C2B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7E573D0" w14:textId="0B6DEB33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79BB159" w14:textId="6C64467D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955E85B" w14:textId="055AFA71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605</w:t>
            </w:r>
          </w:p>
        </w:tc>
        <w:tc>
          <w:tcPr>
            <w:tcW w:w="1170" w:type="dxa"/>
            <w:vAlign w:val="bottom"/>
          </w:tcPr>
          <w:p w14:paraId="47A1F791" w14:textId="40784AA3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605</w:t>
            </w:r>
          </w:p>
        </w:tc>
      </w:tr>
      <w:tr w:rsidR="003A587B" w:rsidRPr="009850AC" w14:paraId="61720D42" w14:textId="77777777" w:rsidTr="000D7E66">
        <w:trPr>
          <w:cantSplit/>
          <w:trHeight w:val="171"/>
        </w:trPr>
        <w:tc>
          <w:tcPr>
            <w:tcW w:w="2520" w:type="dxa"/>
          </w:tcPr>
          <w:p w14:paraId="1A743E96" w14:textId="536C207F" w:rsidR="003A587B" w:rsidRPr="009C6CC3" w:rsidRDefault="003A587B" w:rsidP="003A587B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1D367EF1" w14:textId="3810AE66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13</w:t>
            </w:r>
          </w:p>
        </w:tc>
        <w:tc>
          <w:tcPr>
            <w:tcW w:w="1170" w:type="dxa"/>
            <w:vAlign w:val="bottom"/>
          </w:tcPr>
          <w:p w14:paraId="7A7DF733" w14:textId="72FF4915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65386CD" w14:textId="1C1FC18F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985FB31" w14:textId="0DCBE227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F521B06" w14:textId="29028D2B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47B2103" w14:textId="14DB45DF" w:rsidR="003A587B" w:rsidRPr="009C6CC3" w:rsidRDefault="003A587B" w:rsidP="003A587B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13</w:t>
            </w:r>
          </w:p>
        </w:tc>
      </w:tr>
      <w:tr w:rsidR="003A587B" w:rsidRPr="009850AC" w14:paraId="3EDAFFAF" w14:textId="77777777" w:rsidTr="000D7E66">
        <w:trPr>
          <w:cantSplit/>
          <w:trHeight w:val="171"/>
        </w:trPr>
        <w:tc>
          <w:tcPr>
            <w:tcW w:w="2520" w:type="dxa"/>
          </w:tcPr>
          <w:p w14:paraId="687F79ED" w14:textId="17ABBAF3" w:rsidR="003A587B" w:rsidRPr="009C6CC3" w:rsidRDefault="003A587B" w:rsidP="003A587B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6C2804F7" w14:textId="40B297F4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78</w:t>
            </w:r>
          </w:p>
        </w:tc>
        <w:tc>
          <w:tcPr>
            <w:tcW w:w="1170" w:type="dxa"/>
            <w:vAlign w:val="bottom"/>
          </w:tcPr>
          <w:p w14:paraId="791125C8" w14:textId="1E7C3D64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D75679D" w14:textId="12A206BD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C5F91FF" w14:textId="492038C9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17</w:t>
            </w:r>
          </w:p>
        </w:tc>
        <w:tc>
          <w:tcPr>
            <w:tcW w:w="1170" w:type="dxa"/>
            <w:vAlign w:val="bottom"/>
          </w:tcPr>
          <w:p w14:paraId="19709A43" w14:textId="542CF164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FDABFC7" w14:textId="28C5CA55" w:rsidR="003A587B" w:rsidRPr="009C6CC3" w:rsidRDefault="003A587B" w:rsidP="003A587B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95</w:t>
            </w:r>
          </w:p>
        </w:tc>
      </w:tr>
      <w:tr w:rsidR="00B01FDD" w:rsidRPr="009850AC" w14:paraId="3CDFBF48" w14:textId="77777777" w:rsidTr="000D7E66">
        <w:trPr>
          <w:cantSplit/>
        </w:trPr>
        <w:tc>
          <w:tcPr>
            <w:tcW w:w="2520" w:type="dxa"/>
          </w:tcPr>
          <w:p w14:paraId="0F964381" w14:textId="77777777" w:rsidR="00B01FDD" w:rsidRPr="009C6CC3" w:rsidRDefault="00B01FDD" w:rsidP="00B01FDD">
            <w:pPr>
              <w:tabs>
                <w:tab w:val="left" w:pos="240"/>
              </w:tabs>
              <w:spacing w:line="300" w:lineRule="exact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58D138BA" w14:textId="77006F57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9</w:t>
            </w:r>
            <w:r w:rsidR="007B5241">
              <w:rPr>
                <w:rFonts w:ascii="Angsana New" w:hAnsi="Angsana New" w:hint="cs"/>
                <w:cs/>
              </w:rPr>
              <w:t>9</w:t>
            </w:r>
          </w:p>
        </w:tc>
        <w:tc>
          <w:tcPr>
            <w:tcW w:w="1170" w:type="dxa"/>
            <w:vAlign w:val="bottom"/>
          </w:tcPr>
          <w:p w14:paraId="2A9DA30D" w14:textId="2C6C2752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253C85" w14:textId="0098CEE4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5AEEB9C" w14:textId="434DEF7D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149</w:t>
            </w:r>
          </w:p>
        </w:tc>
        <w:tc>
          <w:tcPr>
            <w:tcW w:w="1170" w:type="dxa"/>
            <w:vAlign w:val="bottom"/>
          </w:tcPr>
          <w:p w14:paraId="42246A39" w14:textId="5A1A3C5C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619</w:t>
            </w:r>
          </w:p>
        </w:tc>
        <w:tc>
          <w:tcPr>
            <w:tcW w:w="1170" w:type="dxa"/>
            <w:vAlign w:val="bottom"/>
          </w:tcPr>
          <w:p w14:paraId="36CAC27D" w14:textId="2CD7F263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867</w:t>
            </w:r>
          </w:p>
        </w:tc>
      </w:tr>
      <w:tr w:rsidR="00B01FDD" w:rsidRPr="009850AC" w14:paraId="0F1E0A91" w14:textId="77777777" w:rsidTr="000D7E66">
        <w:trPr>
          <w:cantSplit/>
        </w:trPr>
        <w:tc>
          <w:tcPr>
            <w:tcW w:w="2520" w:type="dxa"/>
            <w:vAlign w:val="bottom"/>
          </w:tcPr>
          <w:p w14:paraId="1AE2A93D" w14:textId="77777777" w:rsidR="00B01FDD" w:rsidRPr="009C6CC3" w:rsidRDefault="00B01FDD" w:rsidP="00B01FD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032AEA95" w14:textId="77777777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165D0D9" w14:textId="6D7A2D5B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2C360CA" w14:textId="7C84E583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AC7C029" w14:textId="77777777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BD1ED56" w14:textId="77777777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E29E5B4" w14:textId="77777777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7B5241" w:rsidRPr="009850AC" w14:paraId="0BA144F5" w14:textId="77777777" w:rsidTr="000D7E66">
        <w:trPr>
          <w:cantSplit/>
        </w:trPr>
        <w:tc>
          <w:tcPr>
            <w:tcW w:w="2520" w:type="dxa"/>
            <w:vAlign w:val="bottom"/>
          </w:tcPr>
          <w:p w14:paraId="7067D57A" w14:textId="3A868384" w:rsidR="007B5241" w:rsidRPr="00FE3F34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FE3F34">
              <w:rPr>
                <w:rFonts w:ascii="Angsana New" w:hAnsi="Angsana New" w:hint="cs"/>
                <w:cs/>
              </w:rPr>
              <w:t>เงินกู้ยืมระยะสั้น</w:t>
            </w:r>
          </w:p>
        </w:tc>
        <w:tc>
          <w:tcPr>
            <w:tcW w:w="1170" w:type="dxa"/>
            <w:vAlign w:val="bottom"/>
          </w:tcPr>
          <w:p w14:paraId="5A7589FA" w14:textId="61CA22F4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225</w:t>
            </w:r>
          </w:p>
        </w:tc>
        <w:tc>
          <w:tcPr>
            <w:tcW w:w="1170" w:type="dxa"/>
            <w:vAlign w:val="bottom"/>
          </w:tcPr>
          <w:p w14:paraId="6A3B21F2" w14:textId="0DBB7066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99230DB" w14:textId="6AD3A26A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86929A2" w14:textId="540AA089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56F113A" w14:textId="36BD947E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0F4D522" w14:textId="57D596BE" w:rsidR="007B5241" w:rsidRPr="009C6CC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225</w:t>
            </w:r>
          </w:p>
        </w:tc>
      </w:tr>
      <w:tr w:rsidR="00B01FDD" w:rsidRPr="009850AC" w14:paraId="552C535B" w14:textId="77777777" w:rsidTr="000D7E66">
        <w:trPr>
          <w:cantSplit/>
        </w:trPr>
        <w:tc>
          <w:tcPr>
            <w:tcW w:w="2520" w:type="dxa"/>
            <w:vAlign w:val="bottom"/>
          </w:tcPr>
          <w:p w14:paraId="6891086C" w14:textId="68F9D156" w:rsidR="00B01FDD" w:rsidRPr="009C6CC3" w:rsidRDefault="00B01FDD" w:rsidP="00055DF0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right="-102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055DF0" w:rsidRPr="009C6CC3">
              <w:rPr>
                <w:rFonts w:ascii="Angsana New" w:hAnsi="Angsana New" w:hint="cs"/>
                <w:cs/>
              </w:rPr>
              <w:t>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6AE85627" w14:textId="6E946AC0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B80BFA" w14:textId="4ED04601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33C2012" w14:textId="64040660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5803923" w14:textId="7DFDE16D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F2612E7" w14:textId="09403BAB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481</w:t>
            </w:r>
          </w:p>
        </w:tc>
        <w:tc>
          <w:tcPr>
            <w:tcW w:w="1170" w:type="dxa"/>
            <w:vAlign w:val="bottom"/>
          </w:tcPr>
          <w:p w14:paraId="5ECAE9C8" w14:textId="5F19B9D3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481</w:t>
            </w:r>
          </w:p>
        </w:tc>
      </w:tr>
      <w:tr w:rsidR="00B01FDD" w:rsidRPr="009850AC" w14:paraId="5FA708DA" w14:textId="77777777" w:rsidTr="000D7E66">
        <w:trPr>
          <w:cantSplit/>
        </w:trPr>
        <w:tc>
          <w:tcPr>
            <w:tcW w:w="2520" w:type="dxa"/>
            <w:vAlign w:val="bottom"/>
          </w:tcPr>
          <w:p w14:paraId="42A8CD5E" w14:textId="469C005E" w:rsidR="00B01FDD" w:rsidRPr="009C6CC3" w:rsidRDefault="00B01FDD" w:rsidP="00B01FD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2097475E" w14:textId="511BCDD9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29CB4CF6" w14:textId="32B4CDC8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52</w:t>
            </w:r>
          </w:p>
        </w:tc>
        <w:tc>
          <w:tcPr>
            <w:tcW w:w="1170" w:type="dxa"/>
            <w:vAlign w:val="bottom"/>
          </w:tcPr>
          <w:p w14:paraId="60DB701B" w14:textId="48F4C03F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254B3CE" w14:textId="7C5345CA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70</w:t>
            </w:r>
          </w:p>
        </w:tc>
        <w:tc>
          <w:tcPr>
            <w:tcW w:w="1170" w:type="dxa"/>
            <w:vAlign w:val="bottom"/>
          </w:tcPr>
          <w:p w14:paraId="4682BC4E" w14:textId="77631622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07EC757" w14:textId="6E9CB3EA" w:rsidR="00B01FDD" w:rsidRPr="009C6CC3" w:rsidRDefault="00B01FDD" w:rsidP="00B01FD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131</w:t>
            </w:r>
          </w:p>
        </w:tc>
      </w:tr>
      <w:tr w:rsidR="00B01FDD" w:rsidRPr="009850AC" w14:paraId="13FA52EC" w14:textId="77777777" w:rsidTr="000D7E66">
        <w:trPr>
          <w:cantSplit/>
        </w:trPr>
        <w:tc>
          <w:tcPr>
            <w:tcW w:w="2520" w:type="dxa"/>
            <w:vAlign w:val="bottom"/>
          </w:tcPr>
          <w:p w14:paraId="132B95C3" w14:textId="71EDCC4F" w:rsidR="00B01FDD" w:rsidRPr="009C6CC3" w:rsidRDefault="00B01FDD" w:rsidP="00B01FD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2C9153AE" w14:textId="0B576F98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822F445" w14:textId="3460C3A8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D22616F" w14:textId="3118E5C8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9183572" w14:textId="1ACDAF76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744A9B7" w14:textId="70F34506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3</w:t>
            </w:r>
          </w:p>
        </w:tc>
        <w:tc>
          <w:tcPr>
            <w:tcW w:w="1170" w:type="dxa"/>
            <w:vAlign w:val="bottom"/>
          </w:tcPr>
          <w:p w14:paraId="4375995E" w14:textId="3FBA84E7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3</w:t>
            </w:r>
          </w:p>
        </w:tc>
      </w:tr>
      <w:tr w:rsidR="00B01FDD" w:rsidRPr="009850AC" w14:paraId="6A971AD1" w14:textId="77777777" w:rsidTr="000D7E66">
        <w:trPr>
          <w:cantSplit/>
        </w:trPr>
        <w:tc>
          <w:tcPr>
            <w:tcW w:w="2520" w:type="dxa"/>
            <w:vAlign w:val="bottom"/>
          </w:tcPr>
          <w:p w14:paraId="7E4E85DF" w14:textId="77777777" w:rsidR="00B01FDD" w:rsidRPr="009C6CC3" w:rsidRDefault="00B01FDD" w:rsidP="00B01FD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7038BCA4" w14:textId="7FE92BD2" w:rsidR="00B01FDD" w:rsidRPr="009C6CC3" w:rsidRDefault="007B5241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234</w:t>
            </w:r>
          </w:p>
        </w:tc>
        <w:tc>
          <w:tcPr>
            <w:tcW w:w="1170" w:type="dxa"/>
            <w:vAlign w:val="bottom"/>
          </w:tcPr>
          <w:p w14:paraId="14AFF33C" w14:textId="3C517A22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52</w:t>
            </w:r>
          </w:p>
        </w:tc>
        <w:tc>
          <w:tcPr>
            <w:tcW w:w="1170" w:type="dxa"/>
            <w:vAlign w:val="bottom"/>
          </w:tcPr>
          <w:p w14:paraId="1C009A51" w14:textId="3FD264D4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51EBC08" w14:textId="2814B3A0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70</w:t>
            </w:r>
          </w:p>
        </w:tc>
        <w:tc>
          <w:tcPr>
            <w:tcW w:w="1170" w:type="dxa"/>
            <w:vAlign w:val="bottom"/>
          </w:tcPr>
          <w:p w14:paraId="09823EE7" w14:textId="3AAE1A07" w:rsidR="00B01FDD" w:rsidRPr="009C6CC3" w:rsidRDefault="00B01FDD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484</w:t>
            </w:r>
          </w:p>
        </w:tc>
        <w:tc>
          <w:tcPr>
            <w:tcW w:w="1170" w:type="dxa"/>
            <w:vAlign w:val="bottom"/>
          </w:tcPr>
          <w:p w14:paraId="2C1A9C61" w14:textId="403CD8BD" w:rsidR="00B01FDD" w:rsidRPr="009C6CC3" w:rsidRDefault="007B5241" w:rsidP="00B01FD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840</w:t>
            </w:r>
          </w:p>
        </w:tc>
      </w:tr>
      <w:bookmarkEnd w:id="43"/>
      <w:bookmarkEnd w:id="44"/>
    </w:tbl>
    <w:p w14:paraId="5B3C42B7" w14:textId="5936BE6F" w:rsidR="009C6CC3" w:rsidRDefault="009C6CC3" w:rsidP="000D7E66">
      <w:pPr>
        <w:spacing w:line="300" w:lineRule="exact"/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1170"/>
        <w:gridCol w:w="1170"/>
        <w:gridCol w:w="1170"/>
        <w:gridCol w:w="1170"/>
        <w:gridCol w:w="1170"/>
      </w:tblGrid>
      <w:tr w:rsidR="008534A2" w:rsidRPr="009C6CC3" w14:paraId="07A0F35F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282BBB53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30BE17B9" w14:textId="77777777" w:rsidR="008534A2" w:rsidRPr="009C6CC3" w:rsidRDefault="008534A2" w:rsidP="000D7E66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(</w:t>
            </w:r>
            <w:r w:rsidRPr="009C6CC3">
              <w:rPr>
                <w:rFonts w:ascii="Angsana New" w:hAnsi="Angsana New"/>
                <w:cs/>
              </w:rPr>
              <w:t>หน่วย</w:t>
            </w:r>
            <w:r w:rsidRPr="009C6CC3">
              <w:rPr>
                <w:rFonts w:ascii="Angsana New" w:hAnsi="Angsana New"/>
              </w:rPr>
              <w:t>:</w:t>
            </w:r>
            <w:r w:rsidRPr="009C6CC3">
              <w:rPr>
                <w:rFonts w:ascii="Angsana New" w:hAnsi="Angsana New"/>
                <w:cs/>
              </w:rPr>
              <w:t xml:space="preserve"> ล้านบาท</w:t>
            </w:r>
            <w:r w:rsidRPr="009C6CC3">
              <w:rPr>
                <w:rFonts w:ascii="Angsana New" w:hAnsi="Angsana New"/>
              </w:rPr>
              <w:t>)</w:t>
            </w:r>
          </w:p>
        </w:tc>
      </w:tr>
      <w:tr w:rsidR="008534A2" w:rsidRPr="009C6CC3" w14:paraId="6459803B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44A52AD9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0F69AE89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8534A2" w:rsidRPr="009C6CC3" w14:paraId="0AF15263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589935B1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08ADB47A" w14:textId="70D57605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</w:tr>
      <w:tr w:rsidR="008534A2" w:rsidRPr="009C6CC3" w14:paraId="0EFB316A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66F25DEE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>
              <w:br w:type="page"/>
            </w:r>
            <w:r w:rsidRPr="009C6CC3">
              <w:br w:type="page"/>
            </w:r>
            <w:r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7B0A559D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5683664A" w14:textId="77777777" w:rsidR="008534A2" w:rsidRPr="009C6CC3" w:rsidRDefault="008534A2" w:rsidP="000D7E66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09F80146" w14:textId="77777777" w:rsidR="008534A2" w:rsidRPr="009C6CC3" w:rsidRDefault="008534A2" w:rsidP="000D7E66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0A558C7C" w14:textId="77777777" w:rsidR="008534A2" w:rsidRPr="009C6CC3" w:rsidRDefault="008534A2" w:rsidP="000D7E66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</w:tr>
      <w:tr w:rsidR="008534A2" w:rsidRPr="009C6CC3" w14:paraId="0F1A8221" w14:textId="77777777" w:rsidTr="000D7E66">
        <w:trPr>
          <w:cantSplit/>
          <w:trHeight w:val="73"/>
          <w:tblHeader/>
        </w:trPr>
        <w:tc>
          <w:tcPr>
            <w:tcW w:w="2520" w:type="dxa"/>
            <w:vAlign w:val="bottom"/>
          </w:tcPr>
          <w:p w14:paraId="55A3641B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Pr="009C6CC3">
              <w:br w:type="page"/>
            </w:r>
          </w:p>
        </w:tc>
        <w:tc>
          <w:tcPr>
            <w:tcW w:w="1170" w:type="dxa"/>
            <w:vAlign w:val="bottom"/>
          </w:tcPr>
          <w:p w14:paraId="78444D47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6F558517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3EDFBD90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2878210B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239873C5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2A9E1F10" w14:textId="77777777" w:rsidR="008534A2" w:rsidRPr="009C6CC3" w:rsidRDefault="008534A2" w:rsidP="000D7E6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8534A2" w:rsidRPr="009C6CC3" w14:paraId="4D19663C" w14:textId="77777777" w:rsidTr="000D7E66">
        <w:trPr>
          <w:cantSplit/>
        </w:trPr>
        <w:tc>
          <w:tcPr>
            <w:tcW w:w="2520" w:type="dxa"/>
            <w:vAlign w:val="bottom"/>
          </w:tcPr>
          <w:p w14:paraId="06FEF340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7DC687C2" w14:textId="77777777" w:rsidR="008534A2" w:rsidRPr="009C6CC3" w:rsidRDefault="008534A2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44530F71" w14:textId="77777777" w:rsidR="008534A2" w:rsidRPr="009C6CC3" w:rsidRDefault="008534A2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41844688" w14:textId="77777777" w:rsidR="008534A2" w:rsidRPr="009C6CC3" w:rsidRDefault="008534A2" w:rsidP="000D7E66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A929924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509A35D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DCD03D8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8534A2" w:rsidRPr="009C6CC3" w14:paraId="0861FB3F" w14:textId="77777777" w:rsidTr="000D7E66">
        <w:trPr>
          <w:cantSplit/>
        </w:trPr>
        <w:tc>
          <w:tcPr>
            <w:tcW w:w="2520" w:type="dxa"/>
            <w:vAlign w:val="bottom"/>
          </w:tcPr>
          <w:p w14:paraId="6273F3CC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155CB772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20</w:t>
            </w:r>
          </w:p>
        </w:tc>
        <w:tc>
          <w:tcPr>
            <w:tcW w:w="1170" w:type="dxa"/>
            <w:vAlign w:val="bottom"/>
          </w:tcPr>
          <w:p w14:paraId="20F65E31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688461C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4F65E83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360</w:t>
            </w:r>
          </w:p>
        </w:tc>
        <w:tc>
          <w:tcPr>
            <w:tcW w:w="1170" w:type="dxa"/>
            <w:vAlign w:val="bottom"/>
          </w:tcPr>
          <w:p w14:paraId="0A94A63A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17</w:t>
            </w:r>
          </w:p>
        </w:tc>
        <w:tc>
          <w:tcPr>
            <w:tcW w:w="1170" w:type="dxa"/>
            <w:vAlign w:val="bottom"/>
          </w:tcPr>
          <w:p w14:paraId="03B9C25C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397</w:t>
            </w:r>
          </w:p>
        </w:tc>
      </w:tr>
      <w:tr w:rsidR="008534A2" w:rsidRPr="009C6CC3" w14:paraId="1E3CDA16" w14:textId="77777777" w:rsidTr="000D7E66">
        <w:trPr>
          <w:cantSplit/>
        </w:trPr>
        <w:tc>
          <w:tcPr>
            <w:tcW w:w="2520" w:type="dxa"/>
            <w:vAlign w:val="bottom"/>
          </w:tcPr>
          <w:p w14:paraId="31F05FBA" w14:textId="1F16CBF0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right="-195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</w:t>
            </w:r>
            <w:r w:rsidR="00CA0A02">
              <w:rPr>
                <w:rFonts w:ascii="Angsana New" w:hAnsi="Angsana New" w:hint="cs"/>
                <w:cs/>
              </w:rPr>
              <w:t>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6D95331E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FD6E9DB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2D63606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EE35840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2BD6172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347</w:t>
            </w:r>
          </w:p>
        </w:tc>
        <w:tc>
          <w:tcPr>
            <w:tcW w:w="1170" w:type="dxa"/>
            <w:vAlign w:val="bottom"/>
          </w:tcPr>
          <w:p w14:paraId="16503639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347</w:t>
            </w:r>
          </w:p>
        </w:tc>
      </w:tr>
      <w:tr w:rsidR="008534A2" w:rsidRPr="009C6CC3" w14:paraId="61BD5380" w14:textId="77777777" w:rsidTr="000D7E66">
        <w:trPr>
          <w:cantSplit/>
          <w:trHeight w:val="171"/>
        </w:trPr>
        <w:tc>
          <w:tcPr>
            <w:tcW w:w="2520" w:type="dxa"/>
          </w:tcPr>
          <w:p w14:paraId="38CC6250" w14:textId="77777777" w:rsidR="008534A2" w:rsidRPr="009C6CC3" w:rsidRDefault="008534A2" w:rsidP="000D7E66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13E47AF2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  <w:tc>
          <w:tcPr>
            <w:tcW w:w="1170" w:type="dxa"/>
            <w:vAlign w:val="bottom"/>
          </w:tcPr>
          <w:p w14:paraId="3F4D4E43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3C02A99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E2EE348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7D227BB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44B2452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18</w:t>
            </w:r>
          </w:p>
        </w:tc>
      </w:tr>
      <w:tr w:rsidR="008534A2" w:rsidRPr="009C6CC3" w14:paraId="49F18579" w14:textId="77777777" w:rsidTr="000D7E66">
        <w:trPr>
          <w:cantSplit/>
          <w:trHeight w:val="171"/>
        </w:trPr>
        <w:tc>
          <w:tcPr>
            <w:tcW w:w="2520" w:type="dxa"/>
          </w:tcPr>
          <w:p w14:paraId="37393D0D" w14:textId="77777777" w:rsidR="008534A2" w:rsidRPr="009C6CC3" w:rsidRDefault="008534A2" w:rsidP="000D7E66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29E7F69D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</w:t>
            </w:r>
          </w:p>
        </w:tc>
        <w:tc>
          <w:tcPr>
            <w:tcW w:w="1170" w:type="dxa"/>
            <w:vAlign w:val="bottom"/>
          </w:tcPr>
          <w:p w14:paraId="42ECA52D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897569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69EA41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16</w:t>
            </w:r>
          </w:p>
        </w:tc>
        <w:tc>
          <w:tcPr>
            <w:tcW w:w="1170" w:type="dxa"/>
            <w:vAlign w:val="bottom"/>
          </w:tcPr>
          <w:p w14:paraId="014C806E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EE7B401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116</w:t>
            </w:r>
          </w:p>
        </w:tc>
      </w:tr>
      <w:tr w:rsidR="008534A2" w:rsidRPr="009C6CC3" w14:paraId="7116EA71" w14:textId="77777777" w:rsidTr="000D7E66">
        <w:trPr>
          <w:cantSplit/>
        </w:trPr>
        <w:tc>
          <w:tcPr>
            <w:tcW w:w="2520" w:type="dxa"/>
          </w:tcPr>
          <w:p w14:paraId="519A42C1" w14:textId="77777777" w:rsidR="008534A2" w:rsidRPr="009C6CC3" w:rsidRDefault="008534A2" w:rsidP="000D7E66">
            <w:pPr>
              <w:tabs>
                <w:tab w:val="left" w:pos="240"/>
              </w:tabs>
              <w:spacing w:line="300" w:lineRule="exact"/>
              <w:jc w:val="thaiDistribute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25FFD11D" w14:textId="372DCB1D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138</w:t>
            </w:r>
          </w:p>
        </w:tc>
        <w:tc>
          <w:tcPr>
            <w:tcW w:w="1170" w:type="dxa"/>
            <w:vAlign w:val="bottom"/>
          </w:tcPr>
          <w:p w14:paraId="620607B2" w14:textId="72D5DF77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1C62206B" w14:textId="11EAC075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7B8259CC" w14:textId="0F3956ED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376</w:t>
            </w:r>
          </w:p>
        </w:tc>
        <w:tc>
          <w:tcPr>
            <w:tcW w:w="1170" w:type="dxa"/>
            <w:vAlign w:val="bottom"/>
          </w:tcPr>
          <w:p w14:paraId="52BBD866" w14:textId="207693CB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36</w:t>
            </w:r>
            <w:r w:rsidR="00B55C75">
              <w:rPr>
                <w:rFonts w:ascii="Angsana New" w:hAnsi="Angsana New"/>
              </w:rPr>
              <w:t>4</w:t>
            </w:r>
          </w:p>
        </w:tc>
        <w:tc>
          <w:tcPr>
            <w:tcW w:w="1170" w:type="dxa"/>
            <w:vAlign w:val="bottom"/>
          </w:tcPr>
          <w:p w14:paraId="0B69B379" w14:textId="6CA12EFD" w:rsidR="008534A2" w:rsidRPr="009C6CC3" w:rsidRDefault="00B01FDD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878</w:t>
            </w:r>
          </w:p>
        </w:tc>
      </w:tr>
      <w:tr w:rsidR="008534A2" w:rsidRPr="009C6CC3" w14:paraId="31F0AA95" w14:textId="77777777" w:rsidTr="000D7E66">
        <w:trPr>
          <w:cantSplit/>
        </w:trPr>
        <w:tc>
          <w:tcPr>
            <w:tcW w:w="2520" w:type="dxa"/>
            <w:vAlign w:val="bottom"/>
          </w:tcPr>
          <w:p w14:paraId="172CE7D1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30C5ECA8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414B78F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9D2AA37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1D8BB79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29CF357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A30170A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8534A2" w:rsidRPr="009C6CC3" w14:paraId="7A898C01" w14:textId="77777777" w:rsidTr="000D7E66">
        <w:trPr>
          <w:cantSplit/>
        </w:trPr>
        <w:tc>
          <w:tcPr>
            <w:tcW w:w="2520" w:type="dxa"/>
            <w:vAlign w:val="bottom"/>
          </w:tcPr>
          <w:p w14:paraId="78CCE8B2" w14:textId="0146A40D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right="-105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055DF0" w:rsidRPr="009C6CC3">
              <w:rPr>
                <w:rFonts w:ascii="Angsana New" w:hAnsi="Angsana New" w:hint="cs"/>
                <w:cs/>
              </w:rPr>
              <w:t>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6807FB4F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540EF47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72827A5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A85CF43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A6D33F3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436</w:t>
            </w:r>
          </w:p>
        </w:tc>
        <w:tc>
          <w:tcPr>
            <w:tcW w:w="1170" w:type="dxa"/>
            <w:vAlign w:val="bottom"/>
          </w:tcPr>
          <w:p w14:paraId="2A6EDFB9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436</w:t>
            </w:r>
          </w:p>
        </w:tc>
      </w:tr>
      <w:tr w:rsidR="008534A2" w:rsidRPr="009C6CC3" w14:paraId="72BAD8EE" w14:textId="77777777" w:rsidTr="000D7E66">
        <w:trPr>
          <w:cantSplit/>
        </w:trPr>
        <w:tc>
          <w:tcPr>
            <w:tcW w:w="2520" w:type="dxa"/>
            <w:vAlign w:val="bottom"/>
          </w:tcPr>
          <w:p w14:paraId="09CCED5D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15BACAF3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3A088EAA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7555E70C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7B8DA8A6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</w:t>
            </w:r>
          </w:p>
        </w:tc>
        <w:tc>
          <w:tcPr>
            <w:tcW w:w="1170" w:type="dxa"/>
            <w:vAlign w:val="bottom"/>
          </w:tcPr>
          <w:p w14:paraId="048BDAB9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452ACC6" w14:textId="77777777" w:rsidR="008534A2" w:rsidRPr="009C6CC3" w:rsidRDefault="008534A2" w:rsidP="000D7E66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</w:t>
            </w:r>
          </w:p>
        </w:tc>
      </w:tr>
      <w:tr w:rsidR="008534A2" w:rsidRPr="009C6CC3" w14:paraId="517E7570" w14:textId="77777777" w:rsidTr="000D7E66">
        <w:trPr>
          <w:cantSplit/>
        </w:trPr>
        <w:tc>
          <w:tcPr>
            <w:tcW w:w="2520" w:type="dxa"/>
            <w:vAlign w:val="bottom"/>
          </w:tcPr>
          <w:p w14:paraId="05211ABA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620AF336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9214DCF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DB2ED51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4472495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85307D3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  <w:tc>
          <w:tcPr>
            <w:tcW w:w="1170" w:type="dxa"/>
            <w:vAlign w:val="bottom"/>
          </w:tcPr>
          <w:p w14:paraId="645FFD1F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</w:tr>
      <w:tr w:rsidR="008534A2" w:rsidRPr="009C6CC3" w14:paraId="70555F44" w14:textId="77777777" w:rsidTr="000D7E66">
        <w:trPr>
          <w:cantSplit/>
        </w:trPr>
        <w:tc>
          <w:tcPr>
            <w:tcW w:w="2520" w:type="dxa"/>
            <w:vAlign w:val="bottom"/>
          </w:tcPr>
          <w:p w14:paraId="7B6C2818" w14:textId="77777777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7F4B1BD3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7F775846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2082618E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44E53C42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</w:t>
            </w:r>
          </w:p>
        </w:tc>
        <w:tc>
          <w:tcPr>
            <w:tcW w:w="1170" w:type="dxa"/>
            <w:vAlign w:val="bottom"/>
          </w:tcPr>
          <w:p w14:paraId="2945883E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448</w:t>
            </w:r>
          </w:p>
        </w:tc>
        <w:tc>
          <w:tcPr>
            <w:tcW w:w="1170" w:type="dxa"/>
            <w:vAlign w:val="bottom"/>
          </w:tcPr>
          <w:p w14:paraId="6B888B50" w14:textId="77777777" w:rsidR="008534A2" w:rsidRPr="009C6CC3" w:rsidRDefault="008534A2" w:rsidP="000D7E66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606</w:t>
            </w:r>
          </w:p>
        </w:tc>
      </w:tr>
    </w:tbl>
    <w:p w14:paraId="795CC5D5" w14:textId="1CFBCB1A" w:rsidR="008534A2" w:rsidRDefault="008534A2"/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1170"/>
        <w:gridCol w:w="1170"/>
        <w:gridCol w:w="1170"/>
        <w:gridCol w:w="1170"/>
        <w:gridCol w:w="1170"/>
      </w:tblGrid>
      <w:tr w:rsidR="007119B5" w:rsidRPr="009C6CC3" w14:paraId="442C9390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7EECD4E9" w14:textId="079EFD01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5EB0EACD" w14:textId="77777777" w:rsidR="007119B5" w:rsidRPr="009C6CC3" w:rsidRDefault="007119B5" w:rsidP="0054787D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(</w:t>
            </w:r>
            <w:r w:rsidRPr="009C6CC3">
              <w:rPr>
                <w:rFonts w:ascii="Angsana New" w:hAnsi="Angsana New"/>
                <w:cs/>
              </w:rPr>
              <w:t>หน่วย</w:t>
            </w:r>
            <w:r w:rsidRPr="009C6CC3">
              <w:rPr>
                <w:rFonts w:ascii="Angsana New" w:hAnsi="Angsana New"/>
              </w:rPr>
              <w:t>:</w:t>
            </w:r>
            <w:r w:rsidRPr="009C6CC3">
              <w:rPr>
                <w:rFonts w:ascii="Angsana New" w:hAnsi="Angsana New"/>
                <w:cs/>
              </w:rPr>
              <w:t xml:space="preserve"> ล้านบาท</w:t>
            </w:r>
            <w:r w:rsidRPr="009C6CC3">
              <w:rPr>
                <w:rFonts w:ascii="Angsana New" w:hAnsi="Angsana New"/>
              </w:rPr>
              <w:t>)</w:t>
            </w:r>
          </w:p>
        </w:tc>
      </w:tr>
      <w:tr w:rsidR="007119B5" w:rsidRPr="009C6CC3" w14:paraId="5BDF7F35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7D25D406" w14:textId="77777777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2F43ECC8" w14:textId="5F220956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7119B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7119B5" w:rsidRPr="009C6CC3" w14:paraId="0EBB52B8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28200A31" w14:textId="77777777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7033CFE4" w14:textId="1F8490EE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 w:rsidR="00B97F05">
              <w:rPr>
                <w:rFonts w:ascii="Angsana New" w:hAnsi="Angsana New"/>
              </w:rPr>
              <w:t xml:space="preserve">31 </w:t>
            </w:r>
            <w:r w:rsidR="00B97F05">
              <w:rPr>
                <w:rFonts w:ascii="Angsana New" w:hAnsi="Angsana New"/>
                <w:cs/>
              </w:rPr>
              <w:t xml:space="preserve">ธันวาคม </w:t>
            </w:r>
            <w:r w:rsidR="00B97F05">
              <w:rPr>
                <w:rFonts w:ascii="Angsana New" w:hAnsi="Angsana New"/>
              </w:rPr>
              <w:t>2568</w:t>
            </w:r>
          </w:p>
        </w:tc>
      </w:tr>
      <w:tr w:rsidR="007119B5" w:rsidRPr="009C6CC3" w14:paraId="67B9A977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43611E1B" w14:textId="77777777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>
              <w:br w:type="page"/>
            </w:r>
            <w:r w:rsidRPr="009C6CC3">
              <w:br w:type="page"/>
            </w:r>
            <w:r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7FCCD3A9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6FE10323" w14:textId="77777777" w:rsidR="007119B5" w:rsidRPr="009C6CC3" w:rsidRDefault="007119B5" w:rsidP="0054787D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26424296" w14:textId="77777777" w:rsidR="007119B5" w:rsidRPr="009C6CC3" w:rsidRDefault="007119B5" w:rsidP="0054787D">
            <w:pP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57014B7C" w14:textId="77777777" w:rsidR="007119B5" w:rsidRPr="009C6CC3" w:rsidRDefault="007119B5" w:rsidP="0054787D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</w:tr>
      <w:tr w:rsidR="007119B5" w:rsidRPr="009C6CC3" w14:paraId="16511C02" w14:textId="77777777" w:rsidTr="000D7E66">
        <w:trPr>
          <w:cantSplit/>
          <w:trHeight w:val="73"/>
          <w:tblHeader/>
        </w:trPr>
        <w:tc>
          <w:tcPr>
            <w:tcW w:w="2520" w:type="dxa"/>
            <w:vAlign w:val="bottom"/>
          </w:tcPr>
          <w:p w14:paraId="58A716C4" w14:textId="77777777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Pr="009C6CC3">
              <w:br w:type="page"/>
            </w:r>
          </w:p>
        </w:tc>
        <w:tc>
          <w:tcPr>
            <w:tcW w:w="1170" w:type="dxa"/>
            <w:vAlign w:val="bottom"/>
          </w:tcPr>
          <w:p w14:paraId="1D21438F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20297D13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72AFF740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63AD38AD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07642A61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28BA8370" w14:textId="77777777" w:rsidR="007119B5" w:rsidRPr="009C6CC3" w:rsidRDefault="007119B5" w:rsidP="0054787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7119B5" w:rsidRPr="009C6CC3" w14:paraId="599F2DFB" w14:textId="77777777" w:rsidTr="000D7E66">
        <w:trPr>
          <w:cantSplit/>
        </w:trPr>
        <w:tc>
          <w:tcPr>
            <w:tcW w:w="2520" w:type="dxa"/>
            <w:vAlign w:val="bottom"/>
          </w:tcPr>
          <w:p w14:paraId="40AC34AB" w14:textId="77777777" w:rsidR="007119B5" w:rsidRPr="009C6CC3" w:rsidRDefault="007119B5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296D69F3" w14:textId="77777777" w:rsidR="007119B5" w:rsidRPr="009C6CC3" w:rsidRDefault="007119B5" w:rsidP="0054787D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65866358" w14:textId="77777777" w:rsidR="007119B5" w:rsidRPr="009C6CC3" w:rsidRDefault="007119B5" w:rsidP="0054787D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6F9E1F87" w14:textId="77777777" w:rsidR="007119B5" w:rsidRPr="009C6CC3" w:rsidRDefault="007119B5" w:rsidP="0054787D">
            <w:pPr>
              <w:tabs>
                <w:tab w:val="decimal" w:pos="702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02C61DA" w14:textId="77777777" w:rsidR="007119B5" w:rsidRPr="009C6CC3" w:rsidRDefault="007119B5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1B29992" w14:textId="77777777" w:rsidR="007119B5" w:rsidRPr="009C6CC3" w:rsidRDefault="007119B5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BBA6AC8" w14:textId="77777777" w:rsidR="007119B5" w:rsidRPr="009C6CC3" w:rsidRDefault="007119B5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6E0BA3" w:rsidRPr="006E0BA3" w14:paraId="1E6D5AF4" w14:textId="77777777" w:rsidTr="000D7E66">
        <w:trPr>
          <w:cantSplit/>
        </w:trPr>
        <w:tc>
          <w:tcPr>
            <w:tcW w:w="2520" w:type="dxa"/>
            <w:vAlign w:val="bottom"/>
          </w:tcPr>
          <w:p w14:paraId="4AB3E048" w14:textId="77777777" w:rsidR="006E0BA3" w:rsidRPr="009C6CC3" w:rsidRDefault="006E0BA3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1B00BC9" w14:textId="765DD455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8</w:t>
            </w:r>
          </w:p>
        </w:tc>
        <w:tc>
          <w:tcPr>
            <w:tcW w:w="1170" w:type="dxa"/>
            <w:vAlign w:val="bottom"/>
          </w:tcPr>
          <w:p w14:paraId="09C111DD" w14:textId="08A7C043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ED6F7DE" w14:textId="268775BA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7EFDC69" w14:textId="35BC1A91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106</w:t>
            </w:r>
          </w:p>
        </w:tc>
        <w:tc>
          <w:tcPr>
            <w:tcW w:w="1170" w:type="dxa"/>
            <w:vAlign w:val="bottom"/>
          </w:tcPr>
          <w:p w14:paraId="37E77D0A" w14:textId="0C53F6C9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13</w:t>
            </w:r>
          </w:p>
        </w:tc>
        <w:tc>
          <w:tcPr>
            <w:tcW w:w="1170" w:type="dxa"/>
            <w:vAlign w:val="bottom"/>
          </w:tcPr>
          <w:p w14:paraId="46B4BAC1" w14:textId="0C2F22C9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127</w:t>
            </w:r>
          </w:p>
        </w:tc>
      </w:tr>
      <w:tr w:rsidR="006E0BA3" w:rsidRPr="006E0BA3" w14:paraId="415CDCCA" w14:textId="77777777" w:rsidTr="000D7E66">
        <w:trPr>
          <w:cantSplit/>
        </w:trPr>
        <w:tc>
          <w:tcPr>
            <w:tcW w:w="2520" w:type="dxa"/>
            <w:vAlign w:val="bottom"/>
          </w:tcPr>
          <w:p w14:paraId="6446F823" w14:textId="76DD19A9" w:rsidR="006E0BA3" w:rsidRPr="009C6CC3" w:rsidRDefault="006E0BA3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s/>
              </w:rPr>
              <w:t xml:space="preserve">             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11AA4B15" w14:textId="0756417B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D0F1B7A" w14:textId="131AB19A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79DEFA9" w14:textId="021C10FA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1000627" w14:textId="09C40ADC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8F8E540" w14:textId="40E14AB4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583</w:t>
            </w:r>
          </w:p>
        </w:tc>
        <w:tc>
          <w:tcPr>
            <w:tcW w:w="1170" w:type="dxa"/>
            <w:vAlign w:val="bottom"/>
          </w:tcPr>
          <w:p w14:paraId="5F7FB558" w14:textId="1DFBAF61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583</w:t>
            </w:r>
          </w:p>
        </w:tc>
      </w:tr>
      <w:tr w:rsidR="006E0BA3" w:rsidRPr="006E0BA3" w14:paraId="3401654E" w14:textId="77777777" w:rsidTr="000D7E66">
        <w:trPr>
          <w:cantSplit/>
          <w:trHeight w:val="171"/>
        </w:trPr>
        <w:tc>
          <w:tcPr>
            <w:tcW w:w="2520" w:type="dxa"/>
          </w:tcPr>
          <w:p w14:paraId="380CF5D9" w14:textId="20B2BBC3" w:rsidR="006E0BA3" w:rsidRPr="009C6CC3" w:rsidRDefault="006E0BA3" w:rsidP="0054787D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สินทรัพย์ทางการเงินอื่น</w:t>
            </w:r>
          </w:p>
        </w:tc>
        <w:tc>
          <w:tcPr>
            <w:tcW w:w="1170" w:type="dxa"/>
            <w:vAlign w:val="bottom"/>
          </w:tcPr>
          <w:p w14:paraId="64406836" w14:textId="4D4B72FA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13</w:t>
            </w:r>
          </w:p>
        </w:tc>
        <w:tc>
          <w:tcPr>
            <w:tcW w:w="1170" w:type="dxa"/>
            <w:vAlign w:val="bottom"/>
          </w:tcPr>
          <w:p w14:paraId="15EACC6A" w14:textId="6286B3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B0CE74" w14:textId="649FC37B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8ED3112" w14:textId="601B2B0F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808656" w14:textId="0D4FD570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3AE6263" w14:textId="4ABBEE3F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13</w:t>
            </w:r>
          </w:p>
        </w:tc>
      </w:tr>
      <w:tr w:rsidR="006E0BA3" w:rsidRPr="006E0BA3" w14:paraId="40EB6EC8" w14:textId="77777777" w:rsidTr="000D7E66">
        <w:trPr>
          <w:cantSplit/>
          <w:trHeight w:val="171"/>
        </w:trPr>
        <w:tc>
          <w:tcPr>
            <w:tcW w:w="2520" w:type="dxa"/>
          </w:tcPr>
          <w:p w14:paraId="3498260C" w14:textId="77777777" w:rsidR="006E0BA3" w:rsidRPr="009C6CC3" w:rsidRDefault="006E0BA3" w:rsidP="0054787D">
            <w:pPr>
              <w:tabs>
                <w:tab w:val="left" w:pos="240"/>
              </w:tabs>
              <w:spacing w:line="30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4BF8637D" w14:textId="26AFC872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78</w:t>
            </w:r>
          </w:p>
        </w:tc>
        <w:tc>
          <w:tcPr>
            <w:tcW w:w="1170" w:type="dxa"/>
            <w:vAlign w:val="bottom"/>
          </w:tcPr>
          <w:p w14:paraId="130D970B" w14:textId="40A983EC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68324D" w14:textId="4236CBA7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75E7B61" w14:textId="4B2F941E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16</w:t>
            </w:r>
          </w:p>
        </w:tc>
        <w:tc>
          <w:tcPr>
            <w:tcW w:w="1170" w:type="dxa"/>
            <w:vAlign w:val="bottom"/>
          </w:tcPr>
          <w:p w14:paraId="3EB0160D" w14:textId="7B52238D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44AB416" w14:textId="192AE491" w:rsidR="006E0BA3" w:rsidRPr="006E0BA3" w:rsidRDefault="006E0BA3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94</w:t>
            </w:r>
          </w:p>
        </w:tc>
      </w:tr>
      <w:tr w:rsidR="006E0BA3" w:rsidRPr="006E0BA3" w14:paraId="59851E5D" w14:textId="77777777" w:rsidTr="000D7E66">
        <w:trPr>
          <w:cantSplit/>
        </w:trPr>
        <w:tc>
          <w:tcPr>
            <w:tcW w:w="2520" w:type="dxa"/>
          </w:tcPr>
          <w:p w14:paraId="2305D0BD" w14:textId="77777777" w:rsidR="006E0BA3" w:rsidRPr="009C6CC3" w:rsidRDefault="006E0BA3" w:rsidP="0054787D">
            <w:pPr>
              <w:tabs>
                <w:tab w:val="left" w:pos="240"/>
              </w:tabs>
              <w:spacing w:line="300" w:lineRule="exact"/>
              <w:jc w:val="thaiDistribute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3125B395" w14:textId="2D0633F8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99</w:t>
            </w:r>
          </w:p>
        </w:tc>
        <w:tc>
          <w:tcPr>
            <w:tcW w:w="1170" w:type="dxa"/>
            <w:vAlign w:val="bottom"/>
          </w:tcPr>
          <w:p w14:paraId="0E673B91" w14:textId="62046C83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964D463" w14:textId="5EC3B900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1C34A1F9" w14:textId="343A5502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122</w:t>
            </w:r>
          </w:p>
        </w:tc>
        <w:tc>
          <w:tcPr>
            <w:tcW w:w="1170" w:type="dxa"/>
            <w:vAlign w:val="bottom"/>
          </w:tcPr>
          <w:p w14:paraId="2A36964A" w14:textId="7ED3153A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596</w:t>
            </w:r>
          </w:p>
        </w:tc>
        <w:tc>
          <w:tcPr>
            <w:tcW w:w="1170" w:type="dxa"/>
            <w:vAlign w:val="bottom"/>
          </w:tcPr>
          <w:p w14:paraId="0B305DA4" w14:textId="0BDCDB3F" w:rsidR="006E0BA3" w:rsidRPr="006E0BA3" w:rsidRDefault="00B01FDD" w:rsidP="0054787D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817</w:t>
            </w:r>
          </w:p>
        </w:tc>
      </w:tr>
      <w:tr w:rsidR="006E0BA3" w:rsidRPr="006E0BA3" w14:paraId="7473209D" w14:textId="77777777" w:rsidTr="000D7E66">
        <w:trPr>
          <w:cantSplit/>
        </w:trPr>
        <w:tc>
          <w:tcPr>
            <w:tcW w:w="2520" w:type="dxa"/>
            <w:vAlign w:val="bottom"/>
          </w:tcPr>
          <w:p w14:paraId="62EAC20E" w14:textId="77777777" w:rsidR="006E0BA3" w:rsidRPr="009C6CC3" w:rsidRDefault="006E0BA3" w:rsidP="0054787D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63237EFB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3CB529A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A2CBB9C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71260518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5A9E571D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780D4DF" w14:textId="77777777" w:rsidR="006E0BA3" w:rsidRPr="006E0BA3" w:rsidRDefault="006E0BA3" w:rsidP="0054787D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7B5241" w:rsidRPr="006E0BA3" w14:paraId="2653276D" w14:textId="77777777" w:rsidTr="000D7E66">
        <w:trPr>
          <w:cantSplit/>
        </w:trPr>
        <w:tc>
          <w:tcPr>
            <w:tcW w:w="2520" w:type="dxa"/>
            <w:vAlign w:val="bottom"/>
          </w:tcPr>
          <w:p w14:paraId="04EADC44" w14:textId="0D1B63E2" w:rsidR="007B5241" w:rsidRPr="009C6CC3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u w:val="single"/>
                <w:cs/>
              </w:rPr>
            </w:pPr>
            <w:r w:rsidRPr="00FE3F34">
              <w:rPr>
                <w:rFonts w:ascii="Angsana New" w:hAnsi="Angsana New" w:hint="cs"/>
                <w:cs/>
              </w:rPr>
              <w:t>เงินกู้ยืมระยะสั้น</w:t>
            </w:r>
          </w:p>
        </w:tc>
        <w:tc>
          <w:tcPr>
            <w:tcW w:w="1170" w:type="dxa"/>
            <w:vAlign w:val="bottom"/>
          </w:tcPr>
          <w:p w14:paraId="4110C5D7" w14:textId="6D306CB3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225</w:t>
            </w:r>
          </w:p>
        </w:tc>
        <w:tc>
          <w:tcPr>
            <w:tcW w:w="1170" w:type="dxa"/>
            <w:vAlign w:val="bottom"/>
          </w:tcPr>
          <w:p w14:paraId="3B82983B" w14:textId="75C71286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C16E215" w14:textId="711E967D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EC0085" w14:textId="3D802455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3A587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CDCAD54" w14:textId="77FEB282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8F26681" w14:textId="01131912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225</w:t>
            </w:r>
          </w:p>
        </w:tc>
      </w:tr>
      <w:tr w:rsidR="007B5241" w:rsidRPr="006E0BA3" w14:paraId="526A7F27" w14:textId="77777777" w:rsidTr="000D7E66">
        <w:trPr>
          <w:cantSplit/>
        </w:trPr>
        <w:tc>
          <w:tcPr>
            <w:tcW w:w="2520" w:type="dxa"/>
            <w:vAlign w:val="bottom"/>
          </w:tcPr>
          <w:p w14:paraId="7FB70A50" w14:textId="0E104A50" w:rsidR="007B5241" w:rsidRPr="009C6CC3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ind w:left="158" w:right="-105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055DF0" w:rsidRPr="009C6CC3">
              <w:rPr>
                <w:rFonts w:ascii="Angsana New" w:hAnsi="Angsana New" w:hint="cs"/>
                <w:cs/>
              </w:rPr>
              <w:t>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2C1392D4" w14:textId="49BDBF0B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5F49AEC" w14:textId="0F56F126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3E8034A" w14:textId="156E04B7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D2E029" w14:textId="38B7A604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2EE5A2A" w14:textId="7868B081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465</w:t>
            </w:r>
          </w:p>
        </w:tc>
        <w:tc>
          <w:tcPr>
            <w:tcW w:w="1170" w:type="dxa"/>
            <w:vAlign w:val="bottom"/>
          </w:tcPr>
          <w:p w14:paraId="2D05CBDC" w14:textId="634848E3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465</w:t>
            </w:r>
          </w:p>
        </w:tc>
      </w:tr>
      <w:tr w:rsidR="007B5241" w:rsidRPr="006E0BA3" w14:paraId="2EFECE9D" w14:textId="77777777" w:rsidTr="000D7E66">
        <w:trPr>
          <w:cantSplit/>
        </w:trPr>
        <w:tc>
          <w:tcPr>
            <w:tcW w:w="2520" w:type="dxa"/>
            <w:vAlign w:val="bottom"/>
          </w:tcPr>
          <w:p w14:paraId="5A9CD8E7" w14:textId="77777777" w:rsidR="007B5241" w:rsidRPr="009C6CC3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4E39F8AC" w14:textId="67210866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2105C7C3" w14:textId="794C2C62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52</w:t>
            </w:r>
          </w:p>
        </w:tc>
        <w:tc>
          <w:tcPr>
            <w:tcW w:w="1170" w:type="dxa"/>
            <w:vAlign w:val="bottom"/>
          </w:tcPr>
          <w:p w14:paraId="75CD3F2E" w14:textId="7A4FAB0D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DFDC284" w14:textId="5D6210E0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1C3710" w14:textId="162E44A8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795D58" w14:textId="080CAE5C" w:rsidR="007B5241" w:rsidRPr="006E0BA3" w:rsidRDefault="007B5241" w:rsidP="007B5241">
            <w:pP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61</w:t>
            </w:r>
          </w:p>
        </w:tc>
      </w:tr>
      <w:tr w:rsidR="007B5241" w:rsidRPr="006E0BA3" w14:paraId="575BA78E" w14:textId="77777777" w:rsidTr="000D7E66">
        <w:trPr>
          <w:cantSplit/>
        </w:trPr>
        <w:tc>
          <w:tcPr>
            <w:tcW w:w="2520" w:type="dxa"/>
            <w:vAlign w:val="bottom"/>
          </w:tcPr>
          <w:p w14:paraId="0049281E" w14:textId="77777777" w:rsidR="007B5241" w:rsidRPr="009C6CC3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1194BA87" w14:textId="6989C447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1C4864B" w14:textId="653BD539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B60A466" w14:textId="436FC818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58FAF16" w14:textId="325C1923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43C965D" w14:textId="123D1415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3</w:t>
            </w:r>
          </w:p>
        </w:tc>
        <w:tc>
          <w:tcPr>
            <w:tcW w:w="1170" w:type="dxa"/>
            <w:vAlign w:val="bottom"/>
          </w:tcPr>
          <w:p w14:paraId="5361508A" w14:textId="4C381E3A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3</w:t>
            </w:r>
          </w:p>
        </w:tc>
      </w:tr>
      <w:tr w:rsidR="007B5241" w:rsidRPr="006E0BA3" w14:paraId="3AC3E12D" w14:textId="77777777" w:rsidTr="000D7E66">
        <w:trPr>
          <w:cantSplit/>
        </w:trPr>
        <w:tc>
          <w:tcPr>
            <w:tcW w:w="2520" w:type="dxa"/>
            <w:vAlign w:val="bottom"/>
          </w:tcPr>
          <w:p w14:paraId="7237E23A" w14:textId="77777777" w:rsidR="007B5241" w:rsidRPr="009C6CC3" w:rsidRDefault="007B5241" w:rsidP="007B5241">
            <w:pPr>
              <w:tabs>
                <w:tab w:val="left" w:pos="900"/>
                <w:tab w:val="left" w:pos="1440"/>
                <w:tab w:val="left" w:pos="1980"/>
              </w:tabs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4EEBDA2" w14:textId="2C6ABC3D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234</w:t>
            </w:r>
          </w:p>
        </w:tc>
        <w:tc>
          <w:tcPr>
            <w:tcW w:w="1170" w:type="dxa"/>
            <w:vAlign w:val="bottom"/>
          </w:tcPr>
          <w:p w14:paraId="35EDE5B7" w14:textId="4FA58A6F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52</w:t>
            </w:r>
          </w:p>
        </w:tc>
        <w:tc>
          <w:tcPr>
            <w:tcW w:w="1170" w:type="dxa"/>
            <w:vAlign w:val="bottom"/>
          </w:tcPr>
          <w:p w14:paraId="02926C9C" w14:textId="1CBC982C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5D48F4" w14:textId="0A268D48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3C49FE6" w14:textId="7CEEDF2A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</w:rPr>
            </w:pPr>
            <w:r w:rsidRPr="006E0BA3">
              <w:rPr>
                <w:rFonts w:ascii="Angsana New" w:hAnsi="Angsana New"/>
              </w:rPr>
              <w:t>46</w:t>
            </w:r>
            <w:r>
              <w:rPr>
                <w:rFonts w:ascii="Angsana New" w:hAnsi="Angsana New"/>
              </w:rPr>
              <w:t>8</w:t>
            </w:r>
          </w:p>
        </w:tc>
        <w:tc>
          <w:tcPr>
            <w:tcW w:w="1170" w:type="dxa"/>
            <w:vAlign w:val="bottom"/>
          </w:tcPr>
          <w:p w14:paraId="2936EA36" w14:textId="3F45587F" w:rsidR="007B5241" w:rsidRPr="006E0BA3" w:rsidRDefault="007B5241" w:rsidP="007B5241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754</w:t>
            </w:r>
          </w:p>
        </w:tc>
      </w:tr>
    </w:tbl>
    <w:p w14:paraId="6AC43B91" w14:textId="77777777" w:rsidR="007119B5" w:rsidRDefault="007119B5" w:rsidP="004C2C88">
      <w:pPr>
        <w:overflowPunct/>
        <w:autoSpaceDE/>
        <w:autoSpaceDN/>
        <w:adjustRightInd/>
        <w:textAlignment w:val="auto"/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1170"/>
        <w:gridCol w:w="1170"/>
        <w:gridCol w:w="1170"/>
        <w:gridCol w:w="1170"/>
        <w:gridCol w:w="1170"/>
      </w:tblGrid>
      <w:tr w:rsidR="008534A2" w:rsidRPr="009C6CC3" w14:paraId="20F4EF87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0E0C234C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02B2D07D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7119B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534A2" w:rsidRPr="009C6CC3" w14:paraId="7A86CCD6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6F95D6A6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62588F85" w14:textId="6F11504D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2567</w:t>
            </w:r>
          </w:p>
        </w:tc>
      </w:tr>
      <w:tr w:rsidR="008534A2" w:rsidRPr="009C6CC3" w14:paraId="3B36A258" w14:textId="77777777" w:rsidTr="000D7E66">
        <w:trPr>
          <w:cantSplit/>
          <w:tblHeader/>
        </w:trPr>
        <w:tc>
          <w:tcPr>
            <w:tcW w:w="2520" w:type="dxa"/>
            <w:vAlign w:val="bottom"/>
          </w:tcPr>
          <w:p w14:paraId="206D20AF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>
              <w:br w:type="page"/>
            </w:r>
            <w:r w:rsidRPr="009C6CC3">
              <w:br w:type="page"/>
            </w:r>
            <w:r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158BA5A1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295DD2FA" w14:textId="77777777" w:rsidR="008534A2" w:rsidRPr="009C6CC3" w:rsidRDefault="008534A2" w:rsidP="00DA06B8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0F739139" w14:textId="77777777" w:rsidR="008534A2" w:rsidRPr="009C6CC3" w:rsidRDefault="008534A2" w:rsidP="00DA06B8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5F96E75C" w14:textId="77777777" w:rsidR="008534A2" w:rsidRPr="009C6CC3" w:rsidRDefault="008534A2" w:rsidP="00DA06B8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</w:tr>
      <w:tr w:rsidR="008534A2" w:rsidRPr="009C6CC3" w14:paraId="4A3AA6A8" w14:textId="77777777" w:rsidTr="000D7E66">
        <w:trPr>
          <w:cantSplit/>
          <w:trHeight w:val="73"/>
          <w:tblHeader/>
        </w:trPr>
        <w:tc>
          <w:tcPr>
            <w:tcW w:w="2520" w:type="dxa"/>
            <w:vAlign w:val="bottom"/>
          </w:tcPr>
          <w:p w14:paraId="39FECF5A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Pr="009C6CC3">
              <w:br w:type="page"/>
            </w:r>
          </w:p>
        </w:tc>
        <w:tc>
          <w:tcPr>
            <w:tcW w:w="1170" w:type="dxa"/>
            <w:vAlign w:val="bottom"/>
          </w:tcPr>
          <w:p w14:paraId="7F65912C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767F513F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0D5CDF4B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3EEEE809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6E48660D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6A7FF72F" w14:textId="77777777" w:rsidR="008534A2" w:rsidRPr="009C6CC3" w:rsidRDefault="008534A2" w:rsidP="00DA06B8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8534A2" w:rsidRPr="009C6CC3" w14:paraId="12D99065" w14:textId="77777777" w:rsidTr="000D7E66">
        <w:trPr>
          <w:cantSplit/>
        </w:trPr>
        <w:tc>
          <w:tcPr>
            <w:tcW w:w="2520" w:type="dxa"/>
            <w:vAlign w:val="bottom"/>
          </w:tcPr>
          <w:p w14:paraId="47185A0A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0C4317C3" w14:textId="77777777" w:rsidR="008534A2" w:rsidRPr="009C6CC3" w:rsidRDefault="008534A2" w:rsidP="00DA06B8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04F35D6C" w14:textId="77777777" w:rsidR="008534A2" w:rsidRPr="009C6CC3" w:rsidRDefault="008534A2" w:rsidP="00DA06B8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0753B9F3" w14:textId="77777777" w:rsidR="008534A2" w:rsidRPr="009C6CC3" w:rsidRDefault="008534A2" w:rsidP="00DA06B8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2115E38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5F5853FF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5A9B4CAE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8534A2" w:rsidRPr="009C6CC3" w14:paraId="5F664E9E" w14:textId="77777777" w:rsidTr="000D7E66">
        <w:trPr>
          <w:cantSplit/>
        </w:trPr>
        <w:tc>
          <w:tcPr>
            <w:tcW w:w="2520" w:type="dxa"/>
            <w:vAlign w:val="bottom"/>
          </w:tcPr>
          <w:p w14:paraId="3F853CB9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5774A5D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20</w:t>
            </w:r>
          </w:p>
        </w:tc>
        <w:tc>
          <w:tcPr>
            <w:tcW w:w="1170" w:type="dxa"/>
            <w:vAlign w:val="bottom"/>
          </w:tcPr>
          <w:p w14:paraId="7C6CC4B9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3C3DF9F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C66BEB0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34</w:t>
            </w:r>
          </w:p>
        </w:tc>
        <w:tc>
          <w:tcPr>
            <w:tcW w:w="1170" w:type="dxa"/>
            <w:vAlign w:val="bottom"/>
          </w:tcPr>
          <w:p w14:paraId="4CAE3D61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6</w:t>
            </w:r>
          </w:p>
        </w:tc>
        <w:tc>
          <w:tcPr>
            <w:tcW w:w="1170" w:type="dxa"/>
            <w:vAlign w:val="bottom"/>
          </w:tcPr>
          <w:p w14:paraId="53758B1A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70</w:t>
            </w:r>
          </w:p>
        </w:tc>
      </w:tr>
      <w:tr w:rsidR="008534A2" w:rsidRPr="009C6CC3" w14:paraId="37C87B2B" w14:textId="77777777" w:rsidTr="000D7E66">
        <w:trPr>
          <w:cantSplit/>
        </w:trPr>
        <w:tc>
          <w:tcPr>
            <w:tcW w:w="2520" w:type="dxa"/>
            <w:vAlign w:val="bottom"/>
          </w:tcPr>
          <w:p w14:paraId="72E2EBFF" w14:textId="3F12CA2B" w:rsidR="008534A2" w:rsidRPr="009C6CC3" w:rsidRDefault="008534A2" w:rsidP="00CA0A02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ind w:left="158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</w:t>
            </w:r>
            <w:r w:rsidR="00CA0A02">
              <w:rPr>
                <w:rFonts w:ascii="Angsana New" w:hAnsi="Angsana New" w:hint="cs"/>
                <w:cs/>
              </w:rPr>
              <w:t xml:space="preserve">               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0684855C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4FCC74E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076CD9C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8BA9E15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A4F5F3F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</w:t>
            </w:r>
          </w:p>
        </w:tc>
        <w:tc>
          <w:tcPr>
            <w:tcW w:w="1170" w:type="dxa"/>
            <w:vAlign w:val="bottom"/>
          </w:tcPr>
          <w:p w14:paraId="0205E901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</w:t>
            </w:r>
          </w:p>
        </w:tc>
      </w:tr>
      <w:tr w:rsidR="008534A2" w:rsidRPr="009C6CC3" w14:paraId="5D34898C" w14:textId="77777777" w:rsidTr="000D7E66">
        <w:trPr>
          <w:cantSplit/>
          <w:trHeight w:val="171"/>
        </w:trPr>
        <w:tc>
          <w:tcPr>
            <w:tcW w:w="2520" w:type="dxa"/>
          </w:tcPr>
          <w:p w14:paraId="108B27C2" w14:textId="77777777" w:rsidR="008534A2" w:rsidRPr="009C6CC3" w:rsidRDefault="008534A2" w:rsidP="00DA06B8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4580F0A7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  <w:tc>
          <w:tcPr>
            <w:tcW w:w="1170" w:type="dxa"/>
            <w:vAlign w:val="bottom"/>
          </w:tcPr>
          <w:p w14:paraId="7E9D12D4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AE838E3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9DB4FA1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D8AB45F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D367507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18</w:t>
            </w:r>
          </w:p>
        </w:tc>
      </w:tr>
      <w:tr w:rsidR="008534A2" w:rsidRPr="009C6CC3" w14:paraId="311BE3AF" w14:textId="77777777" w:rsidTr="000D7E66">
        <w:trPr>
          <w:cantSplit/>
          <w:trHeight w:val="171"/>
        </w:trPr>
        <w:tc>
          <w:tcPr>
            <w:tcW w:w="2520" w:type="dxa"/>
          </w:tcPr>
          <w:p w14:paraId="438DB160" w14:textId="77777777" w:rsidR="008534A2" w:rsidRPr="009C6CC3" w:rsidRDefault="008534A2" w:rsidP="00DA06B8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2DDA90D5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</w:t>
            </w:r>
          </w:p>
        </w:tc>
        <w:tc>
          <w:tcPr>
            <w:tcW w:w="1170" w:type="dxa"/>
            <w:vAlign w:val="bottom"/>
          </w:tcPr>
          <w:p w14:paraId="34F316DE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CC1142B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2FA770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16</w:t>
            </w:r>
          </w:p>
        </w:tc>
        <w:tc>
          <w:tcPr>
            <w:tcW w:w="1170" w:type="dxa"/>
            <w:vAlign w:val="bottom"/>
          </w:tcPr>
          <w:p w14:paraId="2D374A3B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D278B68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116</w:t>
            </w:r>
          </w:p>
        </w:tc>
      </w:tr>
      <w:tr w:rsidR="008534A2" w:rsidRPr="009C6CC3" w14:paraId="333DEFF0" w14:textId="77777777" w:rsidTr="000D7E66">
        <w:trPr>
          <w:cantSplit/>
        </w:trPr>
        <w:tc>
          <w:tcPr>
            <w:tcW w:w="2520" w:type="dxa"/>
          </w:tcPr>
          <w:p w14:paraId="15FA6E51" w14:textId="77777777" w:rsidR="008534A2" w:rsidRPr="009C6CC3" w:rsidRDefault="008534A2" w:rsidP="00DA06B8">
            <w:pPr>
              <w:tabs>
                <w:tab w:val="left" w:pos="240"/>
              </w:tabs>
              <w:spacing w:line="320" w:lineRule="exact"/>
              <w:jc w:val="thaiDistribute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4366E6AD" w14:textId="7B07DD73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138</w:t>
            </w:r>
          </w:p>
        </w:tc>
        <w:tc>
          <w:tcPr>
            <w:tcW w:w="1170" w:type="dxa"/>
            <w:vAlign w:val="bottom"/>
          </w:tcPr>
          <w:p w14:paraId="5DAC5F1A" w14:textId="77C7776A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38C943A2" w14:textId="3A3D1A6A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1C3479DE" w14:textId="1ABFA120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350</w:t>
            </w:r>
          </w:p>
        </w:tc>
        <w:tc>
          <w:tcPr>
            <w:tcW w:w="1170" w:type="dxa"/>
            <w:vAlign w:val="bottom"/>
          </w:tcPr>
          <w:p w14:paraId="2433EF39" w14:textId="0A987506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345</w:t>
            </w:r>
          </w:p>
        </w:tc>
        <w:tc>
          <w:tcPr>
            <w:tcW w:w="1170" w:type="dxa"/>
            <w:vAlign w:val="bottom"/>
          </w:tcPr>
          <w:p w14:paraId="776D32AC" w14:textId="33E7EA55" w:rsidR="008534A2" w:rsidRPr="009C6CC3" w:rsidRDefault="00B01FDD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833</w:t>
            </w:r>
          </w:p>
        </w:tc>
      </w:tr>
      <w:tr w:rsidR="008534A2" w:rsidRPr="009C6CC3" w14:paraId="79F2FD3E" w14:textId="77777777" w:rsidTr="000D7E66">
        <w:trPr>
          <w:cantSplit/>
        </w:trPr>
        <w:tc>
          <w:tcPr>
            <w:tcW w:w="2520" w:type="dxa"/>
            <w:vAlign w:val="bottom"/>
          </w:tcPr>
          <w:p w14:paraId="48958056" w14:textId="77777777" w:rsidR="0054787D" w:rsidRPr="0054787D" w:rsidRDefault="0054787D" w:rsidP="0054787D">
            <w:pPr>
              <w:tabs>
                <w:tab w:val="left" w:pos="900"/>
                <w:tab w:val="left" w:pos="1440"/>
                <w:tab w:val="left" w:pos="1980"/>
              </w:tabs>
              <w:spacing w:line="180" w:lineRule="exact"/>
              <w:jc w:val="thaiDistribute"/>
              <w:rPr>
                <w:rFonts w:ascii="Angsana New" w:hAnsi="Angsana New"/>
                <w:sz w:val="14"/>
                <w:szCs w:val="14"/>
                <w:u w:val="single"/>
              </w:rPr>
            </w:pPr>
          </w:p>
          <w:p w14:paraId="6A2AA2FA" w14:textId="1EDABD1B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00BB3408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8C7B6E7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0C084E7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4B74DC0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72E86F1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5EFBB8F2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8534A2" w:rsidRPr="009C6CC3" w14:paraId="37C311F3" w14:textId="77777777" w:rsidTr="000D7E66">
        <w:trPr>
          <w:cantSplit/>
        </w:trPr>
        <w:tc>
          <w:tcPr>
            <w:tcW w:w="2520" w:type="dxa"/>
            <w:vAlign w:val="bottom"/>
          </w:tcPr>
          <w:p w14:paraId="79EA31D9" w14:textId="21FF8C66" w:rsidR="008534A2" w:rsidRPr="009C6CC3" w:rsidRDefault="008534A2" w:rsidP="000D7E66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ind w:left="158" w:right="-105" w:hanging="158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055DF0" w:rsidRPr="009C6CC3">
              <w:rPr>
                <w:rFonts w:ascii="Angsana New" w:hAnsi="Angsana New" w:hint="cs"/>
                <w:cs/>
              </w:rPr>
              <w:t>หมุนเวียน</w:t>
            </w:r>
            <w:r w:rsidRPr="009C6CC3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170" w:type="dxa"/>
            <w:vAlign w:val="bottom"/>
          </w:tcPr>
          <w:p w14:paraId="28875BA0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D2E476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4936CD2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6C261C4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A2DA639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423</w:t>
            </w:r>
          </w:p>
        </w:tc>
        <w:tc>
          <w:tcPr>
            <w:tcW w:w="1170" w:type="dxa"/>
            <w:vAlign w:val="bottom"/>
          </w:tcPr>
          <w:p w14:paraId="644EA2A9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423</w:t>
            </w:r>
          </w:p>
        </w:tc>
      </w:tr>
      <w:tr w:rsidR="008534A2" w:rsidRPr="009C6CC3" w14:paraId="5FD3B823" w14:textId="77777777" w:rsidTr="000D7E66">
        <w:trPr>
          <w:cantSplit/>
        </w:trPr>
        <w:tc>
          <w:tcPr>
            <w:tcW w:w="2520" w:type="dxa"/>
            <w:vAlign w:val="bottom"/>
          </w:tcPr>
          <w:p w14:paraId="519467F9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4565AD59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68B80CC4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77CEA872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4E21172C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682D344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3EFC134" w14:textId="77777777" w:rsidR="008534A2" w:rsidRPr="009C6CC3" w:rsidRDefault="008534A2" w:rsidP="00DA06B8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</w:t>
            </w:r>
          </w:p>
        </w:tc>
      </w:tr>
      <w:tr w:rsidR="008534A2" w:rsidRPr="009C6CC3" w14:paraId="3189CD1D" w14:textId="77777777" w:rsidTr="000D7E66">
        <w:trPr>
          <w:cantSplit/>
        </w:trPr>
        <w:tc>
          <w:tcPr>
            <w:tcW w:w="2520" w:type="dxa"/>
            <w:vAlign w:val="bottom"/>
          </w:tcPr>
          <w:p w14:paraId="584C0528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776EC5B1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FA3024C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B9C0622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A42F2E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B2AF9C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  <w:tc>
          <w:tcPr>
            <w:tcW w:w="1170" w:type="dxa"/>
            <w:vAlign w:val="bottom"/>
          </w:tcPr>
          <w:p w14:paraId="4607BA7B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</w:tr>
      <w:tr w:rsidR="008534A2" w:rsidRPr="009C6CC3" w14:paraId="0FBF94E4" w14:textId="77777777" w:rsidTr="000D7E66">
        <w:trPr>
          <w:cantSplit/>
        </w:trPr>
        <w:tc>
          <w:tcPr>
            <w:tcW w:w="2520" w:type="dxa"/>
            <w:vAlign w:val="bottom"/>
          </w:tcPr>
          <w:p w14:paraId="0E8E8F81" w14:textId="77777777" w:rsidR="008534A2" w:rsidRPr="009C6CC3" w:rsidRDefault="008534A2" w:rsidP="00DA06B8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E2403A9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16AD1BED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0A15090D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6408E2CE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3F1E3AF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435</w:t>
            </w:r>
          </w:p>
        </w:tc>
        <w:tc>
          <w:tcPr>
            <w:tcW w:w="1170" w:type="dxa"/>
            <w:vAlign w:val="bottom"/>
          </w:tcPr>
          <w:p w14:paraId="31B88B2A" w14:textId="77777777" w:rsidR="008534A2" w:rsidRPr="009C6CC3" w:rsidRDefault="008534A2" w:rsidP="00DA06B8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504</w:t>
            </w:r>
          </w:p>
        </w:tc>
      </w:tr>
    </w:tbl>
    <w:p w14:paraId="6A5D79D1" w14:textId="3F5DD71E" w:rsidR="00170E7C" w:rsidRPr="009850AC" w:rsidRDefault="00DF34C8" w:rsidP="00BE5855">
      <w:pPr>
        <w:spacing w:before="160" w:after="120" w:line="380" w:lineRule="exact"/>
        <w:ind w:left="547"/>
        <w:jc w:val="thaiDistribute"/>
        <w:rPr>
          <w:sz w:val="32"/>
          <w:szCs w:val="32"/>
        </w:rPr>
      </w:pPr>
      <w:r w:rsidRPr="009850AC">
        <w:rPr>
          <w:rFonts w:hint="cs"/>
          <w:sz w:val="32"/>
          <w:szCs w:val="32"/>
          <w:cs/>
        </w:rPr>
        <w:t>อัตรา</w:t>
      </w:r>
      <w:r w:rsidR="00170E7C" w:rsidRPr="009850AC">
        <w:rPr>
          <w:rFonts w:hint="cs"/>
          <w:sz w:val="32"/>
          <w:szCs w:val="32"/>
          <w:cs/>
        </w:rPr>
        <w:t>ดอกเบี้ยที่แท้จริงของสินทรัพย์และหนี้สินทางการเงินได้</w:t>
      </w:r>
      <w:r w:rsidRPr="009850AC">
        <w:rPr>
          <w:rFonts w:hint="cs"/>
          <w:sz w:val="32"/>
          <w:szCs w:val="32"/>
          <w:cs/>
        </w:rPr>
        <w:t>แยก</w:t>
      </w:r>
      <w:r w:rsidR="00170E7C" w:rsidRPr="009850AC">
        <w:rPr>
          <w:rFonts w:hint="cs"/>
          <w:sz w:val="32"/>
          <w:szCs w:val="32"/>
          <w:cs/>
        </w:rPr>
        <w:t>แสดงอยู่ในหมายเหตุประกอบ</w:t>
      </w:r>
      <w:r w:rsidR="000F02F8" w:rsidRPr="009850AC">
        <w:rPr>
          <w:sz w:val="32"/>
          <w:szCs w:val="32"/>
        </w:rPr>
        <w:t xml:space="preserve">                  </w:t>
      </w:r>
      <w:r w:rsidR="00170E7C" w:rsidRPr="009850AC">
        <w:rPr>
          <w:rFonts w:hint="cs"/>
          <w:sz w:val="32"/>
          <w:szCs w:val="32"/>
          <w:cs/>
        </w:rPr>
        <w:t>งบการเงินที่เกี่ยวข้อง</w:t>
      </w:r>
    </w:p>
    <w:p w14:paraId="6B6FEDDA" w14:textId="77777777" w:rsidR="000D7E66" w:rsidRDefault="000D7E6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610CC5E" w14:textId="5D539B0B" w:rsidR="00E14F2A" w:rsidRPr="009850AC" w:rsidRDefault="00E14F2A" w:rsidP="00BE5855">
      <w:pPr>
        <w:overflowPunct/>
        <w:autoSpaceDE/>
        <w:autoSpaceDN/>
        <w:adjustRightInd/>
        <w:spacing w:before="120" w:after="120" w:line="380" w:lineRule="exact"/>
        <w:ind w:firstLine="547"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ความเสี่ยงด้านสภาพคล่อง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47E1C508" w14:textId="77777777" w:rsidR="00E14F2A" w:rsidRPr="009850AC" w:rsidRDefault="00E14F2A" w:rsidP="00BE5855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กลุ่มบริษัทมีการติดตามความเสี่ยงจากการขาด</w:t>
      </w:r>
      <w:r w:rsidRPr="009850AC">
        <w:rPr>
          <w:rFonts w:ascii="Angsana New" w:hAnsi="Angsana New" w:hint="cs"/>
          <w:sz w:val="32"/>
          <w:szCs w:val="32"/>
          <w:cs/>
        </w:rPr>
        <w:t>สภาพคล่อง</w:t>
      </w:r>
      <w:r w:rsidRPr="009850AC">
        <w:rPr>
          <w:rFonts w:ascii="Angsana New" w:hAnsi="Angsana New"/>
          <w:sz w:val="32"/>
          <w:szCs w:val="32"/>
          <w:cs/>
        </w:rPr>
        <w:t>โดยการใช้เงินกู้ยืม</w:t>
      </w:r>
      <w:r w:rsidR="008B6D97" w:rsidRPr="009850AC">
        <w:rPr>
          <w:rFonts w:ascii="Angsana New" w:hAnsi="Angsana New" w:hint="cs"/>
          <w:sz w:val="32"/>
          <w:szCs w:val="32"/>
          <w:cs/>
        </w:rPr>
        <w:t>จากสถาบันการเงิน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>และสัญญาเช่า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กลุ่มบริษัทได้ประเมินการกระจุก</w:t>
      </w:r>
      <w:r w:rsidRPr="009850AC">
        <w:rPr>
          <w:rFonts w:ascii="Angsana New" w:hAnsi="Angsana New"/>
          <w:spacing w:val="-2"/>
          <w:sz w:val="32"/>
          <w:szCs w:val="32"/>
          <w:cs/>
        </w:rPr>
        <w:t>ตัวของความ</w:t>
      </w:r>
      <w:r w:rsidRPr="009850AC">
        <w:rPr>
          <w:rFonts w:ascii="Angsana New" w:hAnsi="Angsana New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Pr="009850AC">
        <w:rPr>
          <w:rFonts w:ascii="Angsana New" w:hAnsi="Angsana New"/>
          <w:spacing w:val="-2"/>
          <w:sz w:val="32"/>
          <w:szCs w:val="32"/>
          <w:cs/>
        </w:rPr>
        <w:t>ความเสี่ยงดังกล่าว</w:t>
      </w:r>
      <w:r w:rsidRPr="009850AC">
        <w:rPr>
          <w:rFonts w:ascii="Angsana New" w:hAnsi="Angsana New"/>
          <w:noProof/>
          <w:spacing w:val="-2"/>
          <w:sz w:val="32"/>
          <w:szCs w:val="32"/>
          <w:cs/>
        </w:rPr>
        <w:t>อยู่ในระดับ</w:t>
      </w:r>
      <w:r w:rsidRPr="009850AC">
        <w:rPr>
          <w:rFonts w:ascii="Angsana New" w:hAnsi="Angsana New"/>
          <w:spacing w:val="-2"/>
          <w:sz w:val="32"/>
          <w:szCs w:val="32"/>
          <w:cs/>
        </w:rPr>
        <w:t>ต่ำ กลุ่มบริษัท</w:t>
      </w:r>
      <w:r w:rsidRPr="009850AC">
        <w:rPr>
          <w:rFonts w:ascii="Angsana New" w:hAnsi="Angsana New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9850AC">
        <w:rPr>
          <w:rFonts w:ascii="Angsana New" w:hAnsi="Angsana New"/>
          <w:noProof/>
          <w:sz w:val="32"/>
          <w:szCs w:val="32"/>
          <w:cs/>
        </w:rPr>
        <w:t>อย่าง</w:t>
      </w:r>
      <w:r w:rsidRPr="009850AC">
        <w:rPr>
          <w:rFonts w:ascii="Angsana New" w:hAnsi="Angsana New"/>
          <w:sz w:val="32"/>
          <w:szCs w:val="32"/>
          <w:cs/>
        </w:rPr>
        <w:t xml:space="preserve">เพียงพอ </w:t>
      </w:r>
    </w:p>
    <w:p w14:paraId="46C5CB7E" w14:textId="4FAAE18C" w:rsidR="00187BDF" w:rsidRPr="009850AC" w:rsidRDefault="00E14F2A" w:rsidP="003C039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ละเอียดการครบกำหนดชำระของหนี้สินทางการเงินที่ไม่ใช่ตราสารอนุพันธ์และเครื่องมือทางการเงินที่เป็นตราสารอนุพันธ์ของกลุ่มบริษัท 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 xml:space="preserve">2568 </w:t>
      </w:r>
      <w:r w:rsidR="00B97F05">
        <w:rPr>
          <w:rFonts w:ascii="Angsana New" w:hAnsi="Angsana New"/>
          <w:sz w:val="32"/>
          <w:szCs w:val="32"/>
          <w:cs/>
        </w:rPr>
        <w:t xml:space="preserve">และ </w:t>
      </w:r>
      <w:r w:rsidR="00B97F05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  <w:cs/>
        </w:rPr>
        <w:t xml:space="preserve"> ซึ่งพิจารณาจากกระแสเงินสดตามสัญญาที่ยังไม่คิดลด</w:t>
      </w:r>
      <w:r w:rsidRPr="009850AC">
        <w:rPr>
          <w:rFonts w:ascii="Angsana New" w:hAnsi="Angsana New" w:hint="cs"/>
          <w:sz w:val="32"/>
          <w:szCs w:val="32"/>
          <w:cs/>
        </w:rPr>
        <w:t>เป็นมูลค่าปัจจุบัน</w:t>
      </w:r>
      <w:r w:rsidRPr="009850AC">
        <w:rPr>
          <w:rFonts w:ascii="Angsana New" w:hAnsi="Angsana New"/>
          <w:sz w:val="32"/>
          <w:szCs w:val="32"/>
          <w:cs/>
        </w:rPr>
        <w:t xml:space="preserve"> สามารถแสดงได้ดังนี้</w:t>
      </w: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440"/>
      </w:tblGrid>
      <w:tr w:rsidR="00E14F2A" w:rsidRPr="009850AC" w14:paraId="347A65C0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6BBD1561" w14:textId="04E0FC2C" w:rsidR="00E14F2A" w:rsidRPr="009850AC" w:rsidRDefault="004C2C88" w:rsidP="000D7E66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bookmarkStart w:id="45" w:name="_Hlk190812002"/>
            <w:r w:rsidRPr="009850AC">
              <w:br w:type="page"/>
            </w:r>
            <w:r w:rsidR="00DF1B17"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0704C152" w14:textId="77777777" w:rsidR="00E14F2A" w:rsidRPr="009850AC" w:rsidRDefault="00E14F2A" w:rsidP="000D7E66">
            <w:pPr>
              <w:spacing w:line="340" w:lineRule="exac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14F2A" w:rsidRPr="009850AC" w14:paraId="532F4248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72D49680" w14:textId="77777777" w:rsidR="00E14F2A" w:rsidRPr="009850AC" w:rsidRDefault="00E14F2A" w:rsidP="000D7E66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3ED65B9B" w14:textId="77777777" w:rsidR="00E14F2A" w:rsidRPr="009850AC" w:rsidRDefault="00E14F2A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E14F2A" w:rsidRPr="009850AC" w14:paraId="585A2D94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02CFD307" w14:textId="77777777" w:rsidR="00E14F2A" w:rsidRPr="009850AC" w:rsidRDefault="00E14F2A" w:rsidP="000D7E66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40E3C912" w14:textId="43B58EB0" w:rsidR="00E14F2A" w:rsidRPr="009850AC" w:rsidRDefault="00E14F2A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B97F0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B97F05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B97F05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7119B5" w:rsidRPr="009850AC" w14:paraId="6F33972B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53C063DA" w14:textId="4E6002A1" w:rsidR="007119B5" w:rsidRPr="009850AC" w:rsidRDefault="007119B5" w:rsidP="000D7E66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39BC7F73" w14:textId="64CBC847" w:rsidR="007119B5" w:rsidRPr="009850AC" w:rsidRDefault="007119B5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31ABD2EB" w14:textId="2CB995DC" w:rsidR="007119B5" w:rsidRPr="009850AC" w:rsidRDefault="007119B5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6F66E2C4" w14:textId="2B17E2AE" w:rsidR="007119B5" w:rsidRPr="009850AC" w:rsidRDefault="007119B5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241C95B5" w14:textId="77777777" w:rsidR="007119B5" w:rsidRPr="009850AC" w:rsidRDefault="007119B5" w:rsidP="000D7E66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119B5" w:rsidRPr="009850AC" w14:paraId="52C33DBD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5B0788EF" w14:textId="77777777" w:rsidR="007119B5" w:rsidRPr="009850AC" w:rsidRDefault="007119B5" w:rsidP="000D7E66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EB6819B" w14:textId="77777777" w:rsidR="007119B5" w:rsidRPr="009850AC" w:rsidRDefault="007119B5" w:rsidP="000D7E66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233A185D" w14:textId="77777777" w:rsidR="007119B5" w:rsidRPr="009850AC" w:rsidRDefault="007119B5" w:rsidP="000D7E66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7867F1E3" w14:textId="27C748A1" w:rsidR="007119B5" w:rsidRPr="009850AC" w:rsidRDefault="007119B5" w:rsidP="000D7E66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750E2CAE" w14:textId="77777777" w:rsidR="007119B5" w:rsidRPr="009850AC" w:rsidRDefault="007119B5" w:rsidP="000D7E66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bookmarkEnd w:id="45"/>
      <w:tr w:rsidR="007B5241" w:rsidRPr="009850AC" w14:paraId="7D7AD786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583F7070" w14:textId="6C441D2B" w:rsidR="007B5241" w:rsidRPr="00FE3F34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E3F34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350" w:type="dxa"/>
            <w:noWrap/>
            <w:vAlign w:val="bottom"/>
          </w:tcPr>
          <w:p w14:paraId="14C95753" w14:textId="347474FD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224</w:t>
            </w:r>
            <w:r w:rsidRPr="007B5241">
              <w:rPr>
                <w:rFonts w:ascii="Angsana New" w:hAnsi="Angsana New"/>
                <w:sz w:val="28"/>
                <w:szCs w:val="28"/>
              </w:rPr>
              <w:t>,</w:t>
            </w: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981</w:t>
            </w:r>
          </w:p>
        </w:tc>
        <w:tc>
          <w:tcPr>
            <w:tcW w:w="1350" w:type="dxa"/>
            <w:vAlign w:val="bottom"/>
          </w:tcPr>
          <w:p w14:paraId="0B27CE71" w14:textId="72B8D0BE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0" w:type="dxa"/>
            <w:noWrap/>
            <w:vAlign w:val="bottom"/>
          </w:tcPr>
          <w:p w14:paraId="11277CE0" w14:textId="372D0A20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32EE5D37" w14:textId="55EA4644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224</w:t>
            </w:r>
            <w:r w:rsidRPr="007B5241">
              <w:rPr>
                <w:rFonts w:ascii="Angsana New" w:hAnsi="Angsana New"/>
                <w:sz w:val="28"/>
                <w:szCs w:val="28"/>
              </w:rPr>
              <w:t>,</w:t>
            </w: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981</w:t>
            </w:r>
          </w:p>
        </w:tc>
      </w:tr>
      <w:tr w:rsidR="007B5241" w:rsidRPr="009850AC" w14:paraId="20050003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23277F70" w14:textId="63B9DFE9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</w:t>
            </w:r>
            <w:r w:rsidR="00055DF0" w:rsidRPr="00055DF0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50" w:type="dxa"/>
            <w:noWrap/>
            <w:vAlign w:val="bottom"/>
          </w:tcPr>
          <w:p w14:paraId="50F457A9" w14:textId="01EBE610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347,290</w:t>
            </w:r>
          </w:p>
        </w:tc>
        <w:tc>
          <w:tcPr>
            <w:tcW w:w="1350" w:type="dxa"/>
            <w:vAlign w:val="bottom"/>
          </w:tcPr>
          <w:p w14:paraId="5FE8815E" w14:textId="6FAC11F2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133,787</w:t>
            </w:r>
          </w:p>
        </w:tc>
        <w:tc>
          <w:tcPr>
            <w:tcW w:w="1350" w:type="dxa"/>
            <w:noWrap/>
          </w:tcPr>
          <w:p w14:paraId="24C21CA0" w14:textId="30BE28C5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0BD02F36" w14:textId="410959A4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481,077</w:t>
            </w:r>
          </w:p>
        </w:tc>
      </w:tr>
      <w:tr w:rsidR="007B5241" w:rsidRPr="009850AC" w14:paraId="4F09A165" w14:textId="77777777" w:rsidTr="00213A13">
        <w:trPr>
          <w:trHeight w:val="64"/>
        </w:trPr>
        <w:tc>
          <w:tcPr>
            <w:tcW w:w="3780" w:type="dxa"/>
            <w:noWrap/>
            <w:vAlign w:val="bottom"/>
          </w:tcPr>
          <w:p w14:paraId="465BE851" w14:textId="114C1F6B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noWrap/>
            <w:vAlign w:val="bottom"/>
          </w:tcPr>
          <w:p w14:paraId="4EEC4F74" w14:textId="6427A38F" w:rsidR="007B5241" w:rsidRPr="009850AC" w:rsidRDefault="009E7EB2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1,907</w:t>
            </w:r>
          </w:p>
        </w:tc>
        <w:tc>
          <w:tcPr>
            <w:tcW w:w="1350" w:type="dxa"/>
            <w:vAlign w:val="bottom"/>
          </w:tcPr>
          <w:p w14:paraId="5AB101C9" w14:textId="23F500F4" w:rsidR="007B5241" w:rsidRPr="009850AC" w:rsidRDefault="009E7EB2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5,720</w:t>
            </w:r>
          </w:p>
        </w:tc>
        <w:tc>
          <w:tcPr>
            <w:tcW w:w="1350" w:type="dxa"/>
            <w:noWrap/>
          </w:tcPr>
          <w:p w14:paraId="539E6465" w14:textId="2DA4953D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7E7E5180" w14:textId="68ACF8D1" w:rsidR="007B5241" w:rsidRPr="009850AC" w:rsidRDefault="009E7EB2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7,627</w:t>
            </w:r>
          </w:p>
        </w:tc>
      </w:tr>
      <w:tr w:rsidR="007B5241" w:rsidRPr="009850AC" w14:paraId="53578F0B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038F2788" w14:textId="7EA3DB56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32DC1653" w14:textId="71097E3F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40,195</w:t>
            </w:r>
          </w:p>
        </w:tc>
        <w:tc>
          <w:tcPr>
            <w:tcW w:w="1350" w:type="dxa"/>
            <w:vAlign w:val="bottom"/>
          </w:tcPr>
          <w:p w14:paraId="2C468DA6" w14:textId="0AE4A5A0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90,932</w:t>
            </w:r>
          </w:p>
        </w:tc>
        <w:tc>
          <w:tcPr>
            <w:tcW w:w="1350" w:type="dxa"/>
            <w:noWrap/>
          </w:tcPr>
          <w:p w14:paraId="27238899" w14:textId="622A4CB5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74D326C0" w14:textId="6ABF9088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131,127</w:t>
            </w:r>
          </w:p>
        </w:tc>
      </w:tr>
      <w:tr w:rsidR="007B5241" w:rsidRPr="009850AC" w14:paraId="717E6E06" w14:textId="77777777" w:rsidTr="008534A2">
        <w:trPr>
          <w:trHeight w:val="54"/>
        </w:trPr>
        <w:tc>
          <w:tcPr>
            <w:tcW w:w="3780" w:type="dxa"/>
            <w:vAlign w:val="bottom"/>
          </w:tcPr>
          <w:p w14:paraId="60572D69" w14:textId="77777777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2E8878AA" w14:textId="156BA17D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614,373</w:t>
            </w:r>
          </w:p>
        </w:tc>
        <w:tc>
          <w:tcPr>
            <w:tcW w:w="1350" w:type="dxa"/>
            <w:vAlign w:val="bottom"/>
          </w:tcPr>
          <w:p w14:paraId="1C1A788D" w14:textId="084BDE1F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230,439</w:t>
            </w:r>
          </w:p>
        </w:tc>
        <w:tc>
          <w:tcPr>
            <w:tcW w:w="1350" w:type="dxa"/>
            <w:noWrap/>
          </w:tcPr>
          <w:p w14:paraId="3F0C977C" w14:textId="2B39F321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1579FC3E" w14:textId="169B8F82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844,812</w:t>
            </w:r>
          </w:p>
        </w:tc>
      </w:tr>
      <w:tr w:rsidR="007B5241" w:rsidRPr="009850AC" w14:paraId="716AB347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3E97585C" w14:textId="77777777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1D9B002B" w14:textId="4E26B916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7A21349E" w14:textId="77777777" w:rsidR="007B5241" w:rsidRPr="007119B5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F10634A" w14:textId="77777777" w:rsidR="007B5241" w:rsidRPr="007119B5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66EC7E58" w14:textId="3E8F6B33" w:rsidR="007B5241" w:rsidRPr="007119B5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3C4D02A1" w14:textId="77777777" w:rsidR="007B5241" w:rsidRPr="007119B5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B5241" w:rsidRPr="009850AC" w14:paraId="6D106127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210DBC79" w14:textId="0E85E691" w:rsidR="007B5241" w:rsidRPr="009850AC" w:rsidRDefault="007B5241" w:rsidP="007B5241">
            <w:pPr>
              <w:spacing w:line="340" w:lineRule="exact"/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12112BDB" w14:textId="32E1B3A7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578EF0A" w14:textId="77777777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848D46B" w14:textId="52BDC69A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0EA3BF4" w14:textId="4379E04D" w:rsidR="007B5241" w:rsidRPr="009850AC" w:rsidRDefault="007B5241" w:rsidP="007B5241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5241" w:rsidRPr="009850AC" w14:paraId="4F8649BE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2D91EFCC" w14:textId="278306ED" w:rsidR="007B5241" w:rsidRPr="009850AC" w:rsidRDefault="007B5241" w:rsidP="007B5241">
            <w:pPr>
              <w:spacing w:line="340" w:lineRule="exact"/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41EF2CCE" w14:textId="0E0272C7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  <w:tc>
          <w:tcPr>
            <w:tcW w:w="1350" w:type="dxa"/>
            <w:vAlign w:val="bottom"/>
          </w:tcPr>
          <w:p w14:paraId="48A3D097" w14:textId="0EF9F218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F96AE4F" w14:textId="25C9463B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73DF8FF" w14:textId="35981229" w:rsidR="007B5241" w:rsidRPr="009850AC" w:rsidRDefault="007B5241" w:rsidP="007B5241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</w:tr>
      <w:tr w:rsidR="007B5241" w:rsidRPr="009850AC" w14:paraId="70C92A34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0ACA70E9" w14:textId="77777777" w:rsidR="007B5241" w:rsidRPr="009850AC" w:rsidRDefault="007B5241" w:rsidP="007B5241">
            <w:pPr>
              <w:spacing w:line="340" w:lineRule="exact"/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56C3A27" w14:textId="25FD88BC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  <w:tc>
          <w:tcPr>
            <w:tcW w:w="1350" w:type="dxa"/>
            <w:vAlign w:val="bottom"/>
          </w:tcPr>
          <w:p w14:paraId="6585D2A0" w14:textId="0A7365F9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B8FAAF7" w14:textId="081BB47D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1AB8908" w14:textId="29E7C746" w:rsidR="007B5241" w:rsidRPr="009850AC" w:rsidRDefault="007B5241" w:rsidP="007B5241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</w:tr>
      <w:tr w:rsidR="007B5241" w:rsidRPr="009850AC" w14:paraId="173F1E15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4FF3C52D" w14:textId="062D5B71" w:rsidR="007B5241" w:rsidRPr="009850AC" w:rsidRDefault="007B5241" w:rsidP="007B5241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55E0418A" w14:textId="6B71C206" w:rsidR="007B5241" w:rsidRPr="009850AC" w:rsidRDefault="007B5241" w:rsidP="007B5241">
            <w:pPr>
              <w:spacing w:line="340" w:lineRule="exac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5241" w:rsidRPr="009850AC" w14:paraId="64E7CDFC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503D8AE6" w14:textId="77777777" w:rsidR="007B5241" w:rsidRPr="009850AC" w:rsidRDefault="007B5241" w:rsidP="007B5241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6406689A" w14:textId="77777777" w:rsidR="007B5241" w:rsidRPr="009850AC" w:rsidRDefault="007B5241" w:rsidP="007B5241">
            <w:pPr>
              <w:spacing w:line="340" w:lineRule="exac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B5241" w:rsidRPr="009850AC" w14:paraId="3EAD0205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2BD627EC" w14:textId="77777777" w:rsidR="007B5241" w:rsidRPr="009850AC" w:rsidRDefault="007B5241" w:rsidP="007B5241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51C64760" w14:textId="77777777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7B5241" w:rsidRPr="009850AC" w14:paraId="32C28AC4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0E3352FC" w14:textId="77777777" w:rsidR="007B5241" w:rsidRPr="009850AC" w:rsidRDefault="007B5241" w:rsidP="007B5241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620346DE" w14:textId="3EF324F0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7B5241" w:rsidRPr="009850AC" w14:paraId="43A4AD4E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6C524C0E" w14:textId="77777777" w:rsidR="007B5241" w:rsidRPr="009850AC" w:rsidRDefault="007B5241" w:rsidP="007B5241">
            <w:pPr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2C3CA089" w14:textId="77777777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2CE76D87" w14:textId="77777777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4561B201" w14:textId="77777777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4FF6A1A9" w14:textId="77777777" w:rsidR="007B5241" w:rsidRPr="009850AC" w:rsidRDefault="007B5241" w:rsidP="007B5241">
            <w:pPr>
              <w:pBdr>
                <w:bottom w:val="single" w:sz="4" w:space="1" w:color="auto"/>
              </w:pBdr>
              <w:spacing w:line="34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B5241" w:rsidRPr="009850AC" w14:paraId="08B72E71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1F996C2B" w14:textId="77777777" w:rsidR="007B5241" w:rsidRPr="009850AC" w:rsidRDefault="007B5241" w:rsidP="007B5241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5BD77780" w14:textId="77777777" w:rsidR="007B5241" w:rsidRPr="009850AC" w:rsidRDefault="007B5241" w:rsidP="007B5241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4104715" w14:textId="77777777" w:rsidR="007B5241" w:rsidRPr="009850AC" w:rsidRDefault="007B5241" w:rsidP="007B5241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2F83EBD0" w14:textId="77777777" w:rsidR="007B5241" w:rsidRPr="009850AC" w:rsidRDefault="007B5241" w:rsidP="007B5241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72FA55B6" w14:textId="77777777" w:rsidR="007B5241" w:rsidRPr="009850AC" w:rsidRDefault="007B5241" w:rsidP="007B5241">
            <w:pPr>
              <w:tabs>
                <w:tab w:val="decimal" w:pos="792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5DF0" w:rsidRPr="009850AC" w14:paraId="5F60B3E3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767D5A52" w14:textId="4D9AEEA9" w:rsidR="00055DF0" w:rsidRPr="009850AC" w:rsidRDefault="00055DF0" w:rsidP="00055DF0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</w:t>
            </w:r>
            <w:r w:rsidRPr="00055DF0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50" w:type="dxa"/>
            <w:noWrap/>
            <w:vAlign w:val="bottom"/>
          </w:tcPr>
          <w:p w14:paraId="41FF019C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346,981</w:t>
            </w:r>
          </w:p>
        </w:tc>
        <w:tc>
          <w:tcPr>
            <w:tcW w:w="1350" w:type="dxa"/>
            <w:vAlign w:val="bottom"/>
          </w:tcPr>
          <w:p w14:paraId="6EEDA765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89,446</w:t>
            </w:r>
          </w:p>
        </w:tc>
        <w:tc>
          <w:tcPr>
            <w:tcW w:w="1350" w:type="dxa"/>
            <w:noWrap/>
          </w:tcPr>
          <w:p w14:paraId="2E3BB2D9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4348EAB3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436,427</w:t>
            </w:r>
          </w:p>
        </w:tc>
      </w:tr>
      <w:tr w:rsidR="00055DF0" w:rsidRPr="009850AC" w14:paraId="021CC647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1BE1E3A8" w14:textId="77777777" w:rsidR="00055DF0" w:rsidRPr="009850AC" w:rsidRDefault="00055DF0" w:rsidP="00055DF0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43E775DA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31,966</w:t>
            </w:r>
          </w:p>
        </w:tc>
        <w:tc>
          <w:tcPr>
            <w:tcW w:w="1350" w:type="dxa"/>
            <w:vAlign w:val="bottom"/>
          </w:tcPr>
          <w:p w14:paraId="21A11386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137,181</w:t>
            </w:r>
          </w:p>
        </w:tc>
        <w:tc>
          <w:tcPr>
            <w:tcW w:w="1350" w:type="dxa"/>
            <w:noWrap/>
          </w:tcPr>
          <w:p w14:paraId="3B76C1AA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55F06342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179,862</w:t>
            </w:r>
          </w:p>
        </w:tc>
      </w:tr>
      <w:tr w:rsidR="00055DF0" w:rsidRPr="009850AC" w14:paraId="2A8692E5" w14:textId="77777777" w:rsidTr="008534A2">
        <w:trPr>
          <w:trHeight w:val="54"/>
        </w:trPr>
        <w:tc>
          <w:tcPr>
            <w:tcW w:w="3780" w:type="dxa"/>
            <w:vAlign w:val="bottom"/>
          </w:tcPr>
          <w:p w14:paraId="24EF4977" w14:textId="77777777" w:rsidR="00055DF0" w:rsidRPr="009850AC" w:rsidRDefault="00055DF0" w:rsidP="00055DF0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0AE23280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378,947</w:t>
            </w:r>
          </w:p>
        </w:tc>
        <w:tc>
          <w:tcPr>
            <w:tcW w:w="1350" w:type="dxa"/>
            <w:vAlign w:val="bottom"/>
          </w:tcPr>
          <w:p w14:paraId="22B821EF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226,627</w:t>
            </w:r>
          </w:p>
        </w:tc>
        <w:tc>
          <w:tcPr>
            <w:tcW w:w="1350" w:type="dxa"/>
            <w:noWrap/>
          </w:tcPr>
          <w:p w14:paraId="0CFA819A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014AB822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616,289</w:t>
            </w:r>
          </w:p>
        </w:tc>
      </w:tr>
      <w:tr w:rsidR="00055DF0" w:rsidRPr="009850AC" w14:paraId="0C6E1E27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07BE2AEC" w14:textId="77777777" w:rsidR="00055DF0" w:rsidRPr="009850AC" w:rsidRDefault="00055DF0" w:rsidP="00055DF0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2581428A" w14:textId="77777777" w:rsidR="00055DF0" w:rsidRPr="009850AC" w:rsidRDefault="00055DF0" w:rsidP="00055DF0">
            <w:pPr>
              <w:spacing w:line="34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AE27D10" w14:textId="77777777" w:rsidR="00055DF0" w:rsidRPr="007119B5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0DE4B79A" w14:textId="77777777" w:rsidR="00055DF0" w:rsidRPr="007119B5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1A6456A8" w14:textId="77777777" w:rsidR="00055DF0" w:rsidRPr="007119B5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165D17FE" w14:textId="77777777" w:rsidR="00055DF0" w:rsidRPr="007119B5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5DF0" w:rsidRPr="009850AC" w14:paraId="7FF657F6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77877E74" w14:textId="77777777" w:rsidR="00055DF0" w:rsidRPr="009850AC" w:rsidRDefault="00055DF0" w:rsidP="00055DF0">
            <w:pPr>
              <w:spacing w:line="340" w:lineRule="exact"/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240B2280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A3753CD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796CE5F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F77BF66" w14:textId="77777777" w:rsidR="00055DF0" w:rsidRPr="009850AC" w:rsidRDefault="00055DF0" w:rsidP="00055DF0">
            <w:pP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DF0" w:rsidRPr="009850AC" w14:paraId="5199E472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28996324" w14:textId="77777777" w:rsidR="00055DF0" w:rsidRPr="009850AC" w:rsidRDefault="00055DF0" w:rsidP="00055DF0">
            <w:pPr>
              <w:spacing w:line="340" w:lineRule="exact"/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1F7D2FC6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209E94A6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EB97659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BFE3091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tr w:rsidR="00055DF0" w:rsidRPr="009850AC" w14:paraId="096B7708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17DDC4FB" w14:textId="77777777" w:rsidR="00055DF0" w:rsidRPr="009850AC" w:rsidRDefault="00055DF0" w:rsidP="00055DF0">
            <w:pPr>
              <w:spacing w:line="340" w:lineRule="exact"/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31DA8350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26EC5B65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47B0888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F033741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4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</w:tbl>
    <w:p w14:paraId="11DB2FA3" w14:textId="77777777" w:rsidR="000D7E66" w:rsidRDefault="000D7E66">
      <w:r>
        <w:br w:type="page"/>
      </w: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440"/>
      </w:tblGrid>
      <w:tr w:rsidR="006E0BA3" w:rsidRPr="009850AC" w14:paraId="4E1BA522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5B470FCF" w14:textId="4004C3E0" w:rsidR="006E0BA3" w:rsidRPr="009850AC" w:rsidRDefault="006E0BA3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lastRenderedPageBreak/>
              <w:br w:type="page"/>
            </w:r>
            <w:r w:rsidRPr="009850AC">
              <w:br w:type="page"/>
            </w: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50364C58" w14:textId="77777777" w:rsidR="006E0BA3" w:rsidRPr="009850AC" w:rsidRDefault="006E0BA3" w:rsidP="000D7E66">
            <w:pPr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E0BA3" w:rsidRPr="009850AC" w14:paraId="362F5ED2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159AE90A" w14:textId="77777777" w:rsidR="006E0BA3" w:rsidRPr="009850AC" w:rsidRDefault="006E0BA3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72EAD662" w14:textId="30615826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6E0BA3" w:rsidRPr="009850AC" w14:paraId="765511F5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52556372" w14:textId="77777777" w:rsidR="006E0BA3" w:rsidRPr="009850AC" w:rsidRDefault="006E0BA3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30D4FF5B" w14:textId="3173EC86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6E0BA3" w:rsidRPr="009850AC" w14:paraId="517868FA" w14:textId="77777777" w:rsidTr="008534A2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389EE448" w14:textId="77777777" w:rsidR="006E0BA3" w:rsidRPr="009850AC" w:rsidRDefault="006E0BA3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42A876CC" w14:textId="77777777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53E24560" w14:textId="77777777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2A8C68D7" w14:textId="77777777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679EC856" w14:textId="77777777" w:rsidR="006E0BA3" w:rsidRPr="009850AC" w:rsidRDefault="006E0BA3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6E0BA3" w:rsidRPr="009850AC" w14:paraId="32D8DF33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13602194" w14:textId="77777777" w:rsidR="006E0BA3" w:rsidRPr="009850AC" w:rsidRDefault="006E0BA3" w:rsidP="000D7E66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9F4EDAD" w14:textId="77777777" w:rsidR="006E0BA3" w:rsidRPr="009850AC" w:rsidRDefault="006E0BA3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44EE78D" w14:textId="77777777" w:rsidR="006E0BA3" w:rsidRPr="009850AC" w:rsidRDefault="006E0BA3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12160709" w14:textId="77777777" w:rsidR="006E0BA3" w:rsidRPr="009850AC" w:rsidRDefault="006E0BA3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72188CA7" w14:textId="77777777" w:rsidR="006E0BA3" w:rsidRPr="009850AC" w:rsidRDefault="006E0BA3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B5241" w:rsidRPr="007B5241" w14:paraId="060967CC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68DFF46A" w14:textId="5D3D8BD3" w:rsidR="007B5241" w:rsidRPr="009850AC" w:rsidRDefault="007B5241" w:rsidP="007B5241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3F34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350" w:type="dxa"/>
            <w:noWrap/>
            <w:vAlign w:val="bottom"/>
          </w:tcPr>
          <w:p w14:paraId="72B08881" w14:textId="1D763604" w:rsidR="007B5241" w:rsidRPr="009850AC" w:rsidRDefault="007B5241" w:rsidP="007B5241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224</w:t>
            </w:r>
            <w:r w:rsidRPr="007B5241">
              <w:rPr>
                <w:rFonts w:ascii="Angsana New" w:hAnsi="Angsana New"/>
                <w:sz w:val="28"/>
                <w:szCs w:val="28"/>
              </w:rPr>
              <w:t>,</w:t>
            </w: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981</w:t>
            </w:r>
          </w:p>
        </w:tc>
        <w:tc>
          <w:tcPr>
            <w:tcW w:w="1350" w:type="dxa"/>
            <w:vAlign w:val="bottom"/>
          </w:tcPr>
          <w:p w14:paraId="7971C2AF" w14:textId="5B02F3C5" w:rsidR="007B5241" w:rsidRPr="009850AC" w:rsidRDefault="007B5241" w:rsidP="007B5241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0" w:type="dxa"/>
            <w:noWrap/>
            <w:vAlign w:val="bottom"/>
          </w:tcPr>
          <w:p w14:paraId="1C469D4D" w14:textId="1B4EAEE0" w:rsidR="007B5241" w:rsidRPr="009850AC" w:rsidRDefault="007B5241" w:rsidP="007B5241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5C0D51D6" w14:textId="349786D7" w:rsidR="007B5241" w:rsidRPr="009850AC" w:rsidRDefault="007B5241" w:rsidP="007B5241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224</w:t>
            </w:r>
            <w:r w:rsidRPr="007B5241">
              <w:rPr>
                <w:rFonts w:ascii="Angsana New" w:hAnsi="Angsana New"/>
                <w:sz w:val="28"/>
                <w:szCs w:val="28"/>
              </w:rPr>
              <w:t>,</w:t>
            </w:r>
            <w:r w:rsidRPr="007B5241">
              <w:rPr>
                <w:rFonts w:ascii="Angsana New" w:hAnsi="Angsana New" w:hint="cs"/>
                <w:sz w:val="28"/>
                <w:szCs w:val="28"/>
                <w:cs/>
              </w:rPr>
              <w:t>981</w:t>
            </w:r>
          </w:p>
        </w:tc>
      </w:tr>
      <w:tr w:rsidR="00055DF0" w:rsidRPr="007B5241" w14:paraId="6F051E44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44F77D2C" w14:textId="4DB91722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</w:t>
            </w:r>
            <w:r w:rsidRPr="00055DF0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50" w:type="dxa"/>
            <w:noWrap/>
            <w:vAlign w:val="bottom"/>
          </w:tcPr>
          <w:p w14:paraId="6589CC10" w14:textId="4D1F228B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330,892</w:t>
            </w:r>
          </w:p>
        </w:tc>
        <w:tc>
          <w:tcPr>
            <w:tcW w:w="1350" w:type="dxa"/>
            <w:vAlign w:val="bottom"/>
          </w:tcPr>
          <w:p w14:paraId="72665BCC" w14:textId="5F33EBB6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133,787</w:t>
            </w:r>
          </w:p>
        </w:tc>
        <w:tc>
          <w:tcPr>
            <w:tcW w:w="1350" w:type="dxa"/>
            <w:noWrap/>
          </w:tcPr>
          <w:p w14:paraId="5BDCA714" w14:textId="5AA9403F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3B02A1C7" w14:textId="26D0972E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464,679</w:t>
            </w:r>
          </w:p>
        </w:tc>
      </w:tr>
      <w:tr w:rsidR="00055DF0" w:rsidRPr="007B5241" w14:paraId="0FEA4B75" w14:textId="77777777" w:rsidTr="00094DD9">
        <w:trPr>
          <w:trHeight w:val="64"/>
        </w:trPr>
        <w:tc>
          <w:tcPr>
            <w:tcW w:w="3780" w:type="dxa"/>
            <w:noWrap/>
            <w:vAlign w:val="bottom"/>
          </w:tcPr>
          <w:p w14:paraId="6CA2E7AB" w14:textId="77777777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noWrap/>
            <w:vAlign w:val="bottom"/>
          </w:tcPr>
          <w:p w14:paraId="409E858E" w14:textId="7FE93D3B" w:rsidR="00055DF0" w:rsidRPr="006E0BA3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1,907</w:t>
            </w:r>
          </w:p>
        </w:tc>
        <w:tc>
          <w:tcPr>
            <w:tcW w:w="1350" w:type="dxa"/>
            <w:vAlign w:val="bottom"/>
          </w:tcPr>
          <w:p w14:paraId="1C766AEF" w14:textId="5181B1E6" w:rsidR="00055DF0" w:rsidRPr="006E0BA3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5,720</w:t>
            </w:r>
          </w:p>
        </w:tc>
        <w:tc>
          <w:tcPr>
            <w:tcW w:w="1350" w:type="dxa"/>
            <w:noWrap/>
          </w:tcPr>
          <w:p w14:paraId="05F11E35" w14:textId="4D8E88FA" w:rsidR="00055DF0" w:rsidRPr="006E0BA3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0E208065" w14:textId="0C5BB489" w:rsidR="00055DF0" w:rsidRPr="006E0BA3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7,627</w:t>
            </w:r>
          </w:p>
        </w:tc>
      </w:tr>
      <w:tr w:rsidR="00055DF0" w:rsidRPr="007B5241" w14:paraId="7B49AD89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326701C7" w14:textId="77777777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34BBF880" w14:textId="18398C49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9,132</w:t>
            </w:r>
          </w:p>
        </w:tc>
        <w:tc>
          <w:tcPr>
            <w:tcW w:w="1350" w:type="dxa"/>
            <w:vAlign w:val="bottom"/>
          </w:tcPr>
          <w:p w14:paraId="2A390BBC" w14:textId="6DD34549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51,430</w:t>
            </w:r>
          </w:p>
        </w:tc>
        <w:tc>
          <w:tcPr>
            <w:tcW w:w="1350" w:type="dxa"/>
            <w:noWrap/>
          </w:tcPr>
          <w:p w14:paraId="6983FED7" w14:textId="2CE30F45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07D46C41" w14:textId="7415F876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60,562</w:t>
            </w:r>
          </w:p>
        </w:tc>
      </w:tr>
      <w:tr w:rsidR="00055DF0" w:rsidRPr="007B5241" w14:paraId="3617206B" w14:textId="77777777" w:rsidTr="008534A2">
        <w:trPr>
          <w:trHeight w:val="54"/>
        </w:trPr>
        <w:tc>
          <w:tcPr>
            <w:tcW w:w="3780" w:type="dxa"/>
            <w:vAlign w:val="bottom"/>
          </w:tcPr>
          <w:p w14:paraId="54935C40" w14:textId="77777777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3446EA47" w14:textId="65EECD15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566,912</w:t>
            </w:r>
          </w:p>
        </w:tc>
        <w:tc>
          <w:tcPr>
            <w:tcW w:w="1350" w:type="dxa"/>
            <w:vAlign w:val="bottom"/>
          </w:tcPr>
          <w:p w14:paraId="1F967645" w14:textId="1D3DD01D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190,937</w:t>
            </w:r>
          </w:p>
        </w:tc>
        <w:tc>
          <w:tcPr>
            <w:tcW w:w="1350" w:type="dxa"/>
            <w:noWrap/>
          </w:tcPr>
          <w:p w14:paraId="6A43EBB0" w14:textId="44F01948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4AB5A8BC" w14:textId="7E6706A4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B5241">
              <w:rPr>
                <w:rFonts w:ascii="Angsana New" w:hAnsi="Angsana New"/>
                <w:sz w:val="28"/>
                <w:szCs w:val="28"/>
              </w:rPr>
              <w:t>757,849</w:t>
            </w:r>
          </w:p>
        </w:tc>
      </w:tr>
      <w:tr w:rsidR="00055DF0" w:rsidRPr="007B5241" w14:paraId="1EA7B442" w14:textId="77777777" w:rsidTr="008534A2">
        <w:trPr>
          <w:trHeight w:val="198"/>
        </w:trPr>
        <w:tc>
          <w:tcPr>
            <w:tcW w:w="3780" w:type="dxa"/>
            <w:noWrap/>
            <w:vAlign w:val="bottom"/>
          </w:tcPr>
          <w:p w14:paraId="29986AAE" w14:textId="77777777" w:rsidR="00055DF0" w:rsidRPr="009850AC" w:rsidRDefault="00055DF0" w:rsidP="00055DF0">
            <w:pPr>
              <w:spacing w:before="240"/>
              <w:ind w:left="158" w:hanging="86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57414BC2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F04344E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5F578494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3B85FF80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5DF0" w:rsidRPr="009850AC" w14:paraId="62883029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22BB0AE4" w14:textId="77777777" w:rsidR="00055DF0" w:rsidRPr="009850AC" w:rsidRDefault="00055DF0" w:rsidP="00055DF0">
            <w:pPr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7C9D882B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27DD46E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04B4EB5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417724A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DF0" w:rsidRPr="009850AC" w14:paraId="0CEFBC74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1DAC8657" w14:textId="77777777" w:rsidR="00055DF0" w:rsidRPr="009850AC" w:rsidRDefault="00055DF0" w:rsidP="00055DF0">
            <w:pPr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7EAA6B3A" w14:textId="7F2A6ABA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  <w:tc>
          <w:tcPr>
            <w:tcW w:w="1350" w:type="dxa"/>
            <w:vAlign w:val="bottom"/>
          </w:tcPr>
          <w:p w14:paraId="6AE0960A" w14:textId="194D5E7A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4E8F525" w14:textId="482E405E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8115B7E" w14:textId="31682C04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</w:tr>
      <w:tr w:rsidR="00055DF0" w:rsidRPr="009850AC" w14:paraId="451C8463" w14:textId="77777777" w:rsidTr="008534A2">
        <w:trPr>
          <w:trHeight w:val="64"/>
        </w:trPr>
        <w:tc>
          <w:tcPr>
            <w:tcW w:w="3780" w:type="dxa"/>
            <w:noWrap/>
            <w:vAlign w:val="bottom"/>
          </w:tcPr>
          <w:p w14:paraId="641D7326" w14:textId="77777777" w:rsidR="00055DF0" w:rsidRPr="009850AC" w:rsidRDefault="00055DF0" w:rsidP="00055DF0">
            <w:pPr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8D75DCF" w14:textId="046D7571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  <w:tc>
          <w:tcPr>
            <w:tcW w:w="1350" w:type="dxa"/>
            <w:vAlign w:val="bottom"/>
          </w:tcPr>
          <w:p w14:paraId="5936A258" w14:textId="763F174F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FFEE323" w14:textId="6D6E38CB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05C6F0A" w14:textId="3885B0C4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E0BA3">
              <w:rPr>
                <w:rFonts w:ascii="Angsana New" w:hAnsi="Angsana New"/>
                <w:sz w:val="28"/>
                <w:szCs w:val="28"/>
              </w:rPr>
              <w:t>2,792</w:t>
            </w:r>
          </w:p>
        </w:tc>
      </w:tr>
    </w:tbl>
    <w:p w14:paraId="4EEE22D1" w14:textId="77777777" w:rsidR="008534A2" w:rsidRDefault="008534A2" w:rsidP="000D7E66"/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440"/>
      </w:tblGrid>
      <w:tr w:rsidR="008534A2" w:rsidRPr="009850AC" w14:paraId="1B0D9A5A" w14:textId="77777777" w:rsidTr="00DA06B8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20BA9055" w14:textId="5B3620F6" w:rsidR="008534A2" w:rsidRPr="009850AC" w:rsidRDefault="006E0BA3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="008534A2" w:rsidRPr="009850AC">
              <w:br w:type="page"/>
            </w:r>
            <w:r w:rsidR="008534A2" w:rsidRPr="009850AC">
              <w:br w:type="page"/>
            </w:r>
            <w:r w:rsidR="008534A2"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303FCFA4" w14:textId="77777777" w:rsidR="008534A2" w:rsidRPr="009850AC" w:rsidRDefault="008534A2" w:rsidP="000D7E66">
            <w:pPr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534A2" w:rsidRPr="009850AC" w14:paraId="33D09544" w14:textId="77777777" w:rsidTr="00DA06B8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73E72504" w14:textId="77777777" w:rsidR="008534A2" w:rsidRPr="009850AC" w:rsidRDefault="008534A2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0583FEBF" w14:textId="77777777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8534A2" w:rsidRPr="009850AC" w14:paraId="0C84D630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63FB2E2A" w14:textId="77777777" w:rsidR="008534A2" w:rsidRPr="009850AC" w:rsidRDefault="008534A2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3626E0A4" w14:textId="5A8F9D48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8534A2" w:rsidRPr="009850AC" w14:paraId="770B43A7" w14:textId="77777777" w:rsidTr="00DA06B8">
        <w:trPr>
          <w:trHeight w:val="64"/>
        </w:trPr>
        <w:tc>
          <w:tcPr>
            <w:tcW w:w="3780" w:type="dxa"/>
            <w:noWrap/>
            <w:vAlign w:val="bottom"/>
            <w:hideMark/>
          </w:tcPr>
          <w:p w14:paraId="5F19A469" w14:textId="77777777" w:rsidR="008534A2" w:rsidRPr="009850AC" w:rsidRDefault="008534A2" w:rsidP="000D7E66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75C53A17" w14:textId="77777777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2A527E6A" w14:textId="77777777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39C87E4D" w14:textId="77777777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5BA228FC" w14:textId="77777777" w:rsidR="008534A2" w:rsidRPr="009850AC" w:rsidRDefault="008534A2" w:rsidP="000D7E6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8534A2" w:rsidRPr="009850AC" w14:paraId="74BA0C0D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062F6465" w14:textId="77777777" w:rsidR="008534A2" w:rsidRPr="009850AC" w:rsidRDefault="008534A2" w:rsidP="000D7E66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32B1A95" w14:textId="77777777" w:rsidR="008534A2" w:rsidRPr="009850AC" w:rsidRDefault="008534A2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07A7A032" w14:textId="77777777" w:rsidR="008534A2" w:rsidRPr="009850AC" w:rsidRDefault="008534A2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44B95E61" w14:textId="77777777" w:rsidR="008534A2" w:rsidRPr="009850AC" w:rsidRDefault="008534A2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16667C44" w14:textId="77777777" w:rsidR="008534A2" w:rsidRPr="009850AC" w:rsidRDefault="008534A2" w:rsidP="000D7E66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5DF0" w:rsidRPr="009850AC" w14:paraId="7C6FC4EE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206D3647" w14:textId="1E2528CF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</w:t>
            </w:r>
            <w:r w:rsidRPr="00055DF0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50" w:type="dxa"/>
            <w:noWrap/>
            <w:vAlign w:val="bottom"/>
          </w:tcPr>
          <w:p w14:paraId="18C7F678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333,410</w:t>
            </w:r>
          </w:p>
        </w:tc>
        <w:tc>
          <w:tcPr>
            <w:tcW w:w="1350" w:type="dxa"/>
            <w:vAlign w:val="bottom"/>
          </w:tcPr>
          <w:p w14:paraId="4A4727AB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89,446</w:t>
            </w:r>
          </w:p>
        </w:tc>
        <w:tc>
          <w:tcPr>
            <w:tcW w:w="1350" w:type="dxa"/>
            <w:noWrap/>
          </w:tcPr>
          <w:p w14:paraId="26C9AF4D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2256F132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422,856</w:t>
            </w:r>
          </w:p>
        </w:tc>
      </w:tr>
      <w:tr w:rsidR="00055DF0" w:rsidRPr="009850AC" w14:paraId="48E981D8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66E2E062" w14:textId="77777777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28C70E9B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11,689</w:t>
            </w:r>
          </w:p>
        </w:tc>
        <w:tc>
          <w:tcPr>
            <w:tcW w:w="1350" w:type="dxa"/>
            <w:vAlign w:val="bottom"/>
          </w:tcPr>
          <w:p w14:paraId="77882593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58,444</w:t>
            </w:r>
          </w:p>
        </w:tc>
        <w:tc>
          <w:tcPr>
            <w:tcW w:w="1350" w:type="dxa"/>
            <w:noWrap/>
          </w:tcPr>
          <w:p w14:paraId="3D166D5E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</w:tcPr>
          <w:p w14:paraId="206E7775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80,848</w:t>
            </w:r>
          </w:p>
        </w:tc>
      </w:tr>
      <w:tr w:rsidR="00055DF0" w:rsidRPr="009850AC" w14:paraId="06736D28" w14:textId="77777777" w:rsidTr="00DA06B8">
        <w:trPr>
          <w:trHeight w:val="54"/>
        </w:trPr>
        <w:tc>
          <w:tcPr>
            <w:tcW w:w="3780" w:type="dxa"/>
            <w:vAlign w:val="bottom"/>
          </w:tcPr>
          <w:p w14:paraId="41271A1A" w14:textId="77777777" w:rsidR="00055DF0" w:rsidRPr="009850AC" w:rsidRDefault="00055DF0" w:rsidP="00055DF0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14214119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345,099</w:t>
            </w:r>
          </w:p>
        </w:tc>
        <w:tc>
          <w:tcPr>
            <w:tcW w:w="1350" w:type="dxa"/>
            <w:vAlign w:val="bottom"/>
          </w:tcPr>
          <w:p w14:paraId="5ACB13E7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147,890</w:t>
            </w:r>
          </w:p>
        </w:tc>
        <w:tc>
          <w:tcPr>
            <w:tcW w:w="1350" w:type="dxa"/>
            <w:noWrap/>
          </w:tcPr>
          <w:p w14:paraId="3BC76B1F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6C6554CF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503,704</w:t>
            </w:r>
          </w:p>
        </w:tc>
      </w:tr>
      <w:tr w:rsidR="00055DF0" w:rsidRPr="007119B5" w14:paraId="727FAEE2" w14:textId="77777777" w:rsidTr="00DA06B8">
        <w:trPr>
          <w:trHeight w:val="198"/>
        </w:trPr>
        <w:tc>
          <w:tcPr>
            <w:tcW w:w="3780" w:type="dxa"/>
            <w:noWrap/>
            <w:vAlign w:val="bottom"/>
          </w:tcPr>
          <w:p w14:paraId="152F5700" w14:textId="77777777" w:rsidR="00055DF0" w:rsidRPr="009850AC" w:rsidRDefault="00055DF0" w:rsidP="00055DF0">
            <w:pPr>
              <w:spacing w:before="240"/>
              <w:ind w:left="158" w:hanging="86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542948B5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4ED719F3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2D0B6315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28E4F45F" w14:textId="77777777" w:rsidR="00055DF0" w:rsidRPr="007119B5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5DF0" w:rsidRPr="009850AC" w14:paraId="21B15AC6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27651428" w14:textId="77777777" w:rsidR="00055DF0" w:rsidRPr="009850AC" w:rsidRDefault="00055DF0" w:rsidP="00055DF0">
            <w:pPr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6BC30657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3D72035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EFB5A9B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BCFE5D7" w14:textId="77777777" w:rsidR="00055DF0" w:rsidRPr="009850AC" w:rsidRDefault="00055DF0" w:rsidP="00055DF0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DF0" w:rsidRPr="009850AC" w14:paraId="486E25E7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2BF42689" w14:textId="77777777" w:rsidR="00055DF0" w:rsidRPr="009850AC" w:rsidRDefault="00055DF0" w:rsidP="00055DF0">
            <w:pPr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50772FFC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0778A4B3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A532BD0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3C49AAA" w14:textId="77777777" w:rsidR="00055DF0" w:rsidRPr="009850AC" w:rsidRDefault="00055DF0" w:rsidP="00055DF0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tr w:rsidR="00055DF0" w:rsidRPr="009850AC" w14:paraId="0C57A2DB" w14:textId="77777777" w:rsidTr="00DA06B8">
        <w:trPr>
          <w:trHeight w:val="64"/>
        </w:trPr>
        <w:tc>
          <w:tcPr>
            <w:tcW w:w="3780" w:type="dxa"/>
            <w:noWrap/>
            <w:vAlign w:val="bottom"/>
          </w:tcPr>
          <w:p w14:paraId="44B0E6F5" w14:textId="77777777" w:rsidR="00055DF0" w:rsidRPr="009850AC" w:rsidRDefault="00055DF0" w:rsidP="00055DF0">
            <w:pPr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1992F40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7CB699D1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437D287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C943239" w14:textId="77777777" w:rsidR="00055DF0" w:rsidRPr="009850AC" w:rsidRDefault="00055DF0" w:rsidP="00055DF0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</w:tbl>
    <w:p w14:paraId="08A9D898" w14:textId="7F0B351B" w:rsidR="00E14F2A" w:rsidRPr="009850AC" w:rsidRDefault="00CA0A02" w:rsidP="000D7E66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</w:t>
      </w:r>
      <w:r w:rsidR="00FE3F34">
        <w:rPr>
          <w:rFonts w:hint="cs"/>
          <w:b/>
          <w:bCs/>
          <w:sz w:val="32"/>
          <w:szCs w:val="32"/>
          <w:cs/>
        </w:rPr>
        <w:t>7</w:t>
      </w:r>
      <w:r w:rsidR="00E14F2A" w:rsidRPr="009850AC">
        <w:rPr>
          <w:b/>
          <w:bCs/>
          <w:sz w:val="32"/>
          <w:szCs w:val="32"/>
        </w:rPr>
        <w:t>.3</w:t>
      </w:r>
      <w:r w:rsidR="00E14F2A" w:rsidRPr="009850AC">
        <w:rPr>
          <w:b/>
          <w:bCs/>
          <w:sz w:val="32"/>
          <w:szCs w:val="32"/>
        </w:rPr>
        <w:tab/>
      </w:r>
      <w:r w:rsidR="00E14F2A" w:rsidRPr="009850AC">
        <w:rPr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5C43DA64" w14:textId="55C8307A" w:rsidR="00E14F2A" w:rsidRPr="009850AC" w:rsidRDefault="00E14F2A" w:rsidP="000D7E66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 xml:space="preserve">บริษัทจัดอยู่ในประเภทระยะสั้นหรือมีอัตราดอกเบี้ยใกล้เคียงกับอัตราดอกเบี้ยในตลาด 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58E0A44A" w14:textId="77777777" w:rsidR="000D7E66" w:rsidRDefault="000D7E6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BE4DE6C" w14:textId="090B3CCE" w:rsidR="00E14F2A" w:rsidRPr="009850AC" w:rsidRDefault="00CA0A02" w:rsidP="000D7E66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3</w:t>
      </w:r>
      <w:r w:rsidR="00FE3F34">
        <w:rPr>
          <w:rFonts w:hint="cs"/>
          <w:b/>
          <w:bCs/>
          <w:sz w:val="32"/>
          <w:szCs w:val="32"/>
          <w:cs/>
        </w:rPr>
        <w:t>8</w:t>
      </w:r>
      <w:r w:rsidR="00E14F2A" w:rsidRPr="009850AC">
        <w:rPr>
          <w:b/>
          <w:bCs/>
          <w:sz w:val="32"/>
          <w:szCs w:val="32"/>
        </w:rPr>
        <w:t>.</w:t>
      </w:r>
      <w:r w:rsidR="00E14F2A" w:rsidRPr="009850AC">
        <w:rPr>
          <w:b/>
          <w:bCs/>
          <w:sz w:val="32"/>
          <w:szCs w:val="32"/>
        </w:rPr>
        <w:tab/>
      </w:r>
      <w:r w:rsidR="00E14F2A" w:rsidRPr="009850AC">
        <w:rPr>
          <w:b/>
          <w:bCs/>
          <w:sz w:val="32"/>
          <w:szCs w:val="32"/>
          <w:cs/>
        </w:rPr>
        <w:t xml:space="preserve">การบริหารจัดการทุน </w:t>
      </w:r>
    </w:p>
    <w:p w14:paraId="0BB147F7" w14:textId="77777777" w:rsidR="00E14F2A" w:rsidRPr="009850AC" w:rsidRDefault="00E14F2A" w:rsidP="000D7E66">
      <w:pPr>
        <w:tabs>
          <w:tab w:val="left" w:pos="2880"/>
          <w:tab w:val="left" w:pos="5760"/>
          <w:tab w:val="left" w:pos="6660"/>
          <w:tab w:val="left" w:pos="7110"/>
          <w:tab w:val="left" w:pos="7920"/>
        </w:tabs>
        <w:overflowPunct/>
        <w:spacing w:before="120" w:after="120"/>
        <w:ind w:left="540"/>
        <w:jc w:val="thaiDistribute"/>
        <w:rPr>
          <w:rFonts w:ascii="Angsana New" w:eastAsia="MS Mincho" w:hAnsi="Angsana New"/>
          <w:i/>
          <w:iCs/>
          <w:sz w:val="30"/>
          <w:szCs w:val="30"/>
        </w:rPr>
      </w:pPr>
      <w:r w:rsidRPr="009850AC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คือ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การจัดให้มีซึ่งโครงสร้างทุนที่เหมาะสมเพื่อสนับสนุนการดำเนินธุรกิจของ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บริษัทและเสริมสร้างมูลค่าการถือหุ้นให้กับผู้ถือหุ้น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รวมถึงการ</w:t>
      </w:r>
      <w:r w:rsidRPr="009850AC">
        <w:rPr>
          <w:rFonts w:ascii="Angsana New" w:hAnsi="Angsana New"/>
          <w:spacing w:val="-6"/>
          <w:sz w:val="32"/>
          <w:szCs w:val="32"/>
          <w:cs/>
        </w:rPr>
        <w:t>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</w:t>
      </w:r>
      <w:r w:rsidRPr="009850AC">
        <w:rPr>
          <w:rFonts w:ascii="Angsana New" w:hAnsi="Angsana New"/>
          <w:sz w:val="32"/>
          <w:szCs w:val="32"/>
          <w:cs/>
        </w:rPr>
        <w:t>ดังกล่าวตลอดระยะเวลาที่รายงาน</w:t>
      </w:r>
    </w:p>
    <w:p w14:paraId="3277040C" w14:textId="2241EBF0" w:rsidR="00E14F2A" w:rsidRPr="009850AC" w:rsidRDefault="00E14F2A" w:rsidP="000D7E6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ณ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B97F05">
        <w:rPr>
          <w:rFonts w:ascii="Angsana New" w:hAnsi="Angsana New"/>
          <w:sz w:val="32"/>
          <w:szCs w:val="32"/>
        </w:rPr>
        <w:t xml:space="preserve">31 </w:t>
      </w:r>
      <w:r w:rsidR="00B97F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7F05">
        <w:rPr>
          <w:rFonts w:ascii="Angsana New" w:hAnsi="Angsana New"/>
          <w:sz w:val="32"/>
          <w:szCs w:val="32"/>
        </w:rPr>
        <w:t>2568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กลุ่มบริษัทมีอัตราส่วนหนี้สินต่อทุนเท่ากับ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Start w:id="46" w:name="_Hlk126957255"/>
      <w:r w:rsidR="00E11842">
        <w:rPr>
          <w:rFonts w:ascii="Angsana New" w:hAnsi="Angsana New"/>
          <w:sz w:val="32"/>
          <w:szCs w:val="32"/>
        </w:rPr>
        <w:t>0.</w:t>
      </w:r>
      <w:r w:rsidR="003A587B">
        <w:rPr>
          <w:rFonts w:ascii="Angsana New" w:hAnsi="Angsana New"/>
          <w:sz w:val="32"/>
          <w:szCs w:val="32"/>
        </w:rPr>
        <w:t>89</w:t>
      </w:r>
      <w:r w:rsidR="00E64765" w:rsidRPr="009850AC">
        <w:rPr>
          <w:rFonts w:ascii="Angsana New" w:hAnsi="Angsana New"/>
          <w:sz w:val="32"/>
          <w:szCs w:val="32"/>
        </w:rPr>
        <w:t>:1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End w:id="46"/>
      <w:r w:rsidR="00AC67A0" w:rsidRPr="009850AC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275B17" w:rsidRPr="009850AC">
        <w:rPr>
          <w:rFonts w:ascii="Angsana New" w:hAnsi="Angsana New"/>
          <w:sz w:val="32"/>
          <w:szCs w:val="32"/>
        </w:rPr>
        <w:t>0.</w:t>
      </w:r>
      <w:r w:rsidR="008534A2">
        <w:rPr>
          <w:rFonts w:ascii="Angsana New" w:hAnsi="Angsana New"/>
          <w:sz w:val="32"/>
          <w:szCs w:val="32"/>
        </w:rPr>
        <w:t>71</w:t>
      </w:r>
      <w:r w:rsidRPr="009850AC">
        <w:rPr>
          <w:rFonts w:ascii="Angsana New" w:hAnsi="Angsana New"/>
          <w:sz w:val="32"/>
          <w:szCs w:val="32"/>
        </w:rPr>
        <w:t xml:space="preserve">:1) </w:t>
      </w:r>
      <w:r w:rsidRPr="009850AC">
        <w:rPr>
          <w:rFonts w:ascii="Angsana New" w:hAnsi="Angsana New"/>
          <w:sz w:val="32"/>
          <w:szCs w:val="32"/>
          <w:cs/>
        </w:rPr>
        <w:t>และเฉพาะบริษัท</w:t>
      </w:r>
      <w:r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Start w:id="47" w:name="_Hlk126957250"/>
      <w:r w:rsidR="006E0BA3">
        <w:rPr>
          <w:rFonts w:ascii="Angsana New" w:hAnsi="Angsana New"/>
          <w:sz w:val="32"/>
          <w:szCs w:val="32"/>
        </w:rPr>
        <w:t>0.81:</w:t>
      </w:r>
      <w:r w:rsidR="00E64765" w:rsidRPr="009850AC">
        <w:rPr>
          <w:rFonts w:ascii="Angsana New" w:hAnsi="Angsana New"/>
          <w:sz w:val="32"/>
          <w:szCs w:val="32"/>
        </w:rPr>
        <w:t xml:space="preserve">1 </w:t>
      </w:r>
      <w:bookmarkEnd w:id="47"/>
      <w:r w:rsidR="00AC67A0" w:rsidRPr="009850AC">
        <w:rPr>
          <w:rFonts w:ascii="Angsana New" w:hAnsi="Angsana New"/>
          <w:sz w:val="32"/>
          <w:szCs w:val="32"/>
        </w:rPr>
        <w:t>(</w:t>
      </w:r>
      <w:r w:rsidR="00B97F05">
        <w:rPr>
          <w:rFonts w:ascii="Angsana New" w:hAnsi="Angsana New"/>
          <w:sz w:val="32"/>
          <w:szCs w:val="32"/>
        </w:rPr>
        <w:t>2567:</w:t>
      </w:r>
      <w:r w:rsidRPr="009850AC">
        <w:rPr>
          <w:rFonts w:ascii="Angsana New" w:hAnsi="Angsana New"/>
          <w:sz w:val="32"/>
          <w:szCs w:val="32"/>
        </w:rPr>
        <w:t xml:space="preserve"> 0.</w:t>
      </w:r>
      <w:r w:rsidR="008534A2">
        <w:rPr>
          <w:rFonts w:ascii="Angsana New" w:hAnsi="Angsana New"/>
          <w:sz w:val="32"/>
          <w:szCs w:val="32"/>
        </w:rPr>
        <w:t>60</w:t>
      </w:r>
      <w:r w:rsidRPr="009850AC">
        <w:rPr>
          <w:rFonts w:ascii="Angsana New" w:hAnsi="Angsana New"/>
          <w:sz w:val="32"/>
          <w:szCs w:val="32"/>
        </w:rPr>
        <w:t>:1)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</w:p>
    <w:p w14:paraId="6B8C5BA0" w14:textId="3747B39B" w:rsidR="00ED4396" w:rsidRPr="009850AC" w:rsidRDefault="00FE3F34" w:rsidP="000D7E66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39</w:t>
      </w:r>
      <w:r w:rsidR="008E204F" w:rsidRPr="009850AC">
        <w:rPr>
          <w:b/>
          <w:bCs/>
          <w:sz w:val="32"/>
          <w:szCs w:val="32"/>
        </w:rPr>
        <w:t>.</w:t>
      </w:r>
      <w:r w:rsidR="008E204F" w:rsidRPr="009850AC">
        <w:rPr>
          <w:b/>
          <w:bCs/>
          <w:sz w:val="32"/>
          <w:szCs w:val="32"/>
        </w:rPr>
        <w:tab/>
      </w:r>
      <w:r w:rsidR="008E204F" w:rsidRPr="009850AC">
        <w:rPr>
          <w:rFonts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E5240DD" w14:textId="03020FE9" w:rsidR="00E1221E" w:rsidRPr="00E1221E" w:rsidRDefault="0098205E" w:rsidP="000D7E66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bookmarkStart w:id="48" w:name="_Hlk190541100"/>
      <w:r>
        <w:rPr>
          <w:rFonts w:ascii="Angsana New" w:hAnsi="Angsana New"/>
          <w:sz w:val="32"/>
          <w:szCs w:val="32"/>
        </w:rPr>
        <w:tab/>
      </w:r>
      <w:r w:rsidR="00E1221E" w:rsidRPr="00E1221E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5E15F4">
        <w:rPr>
          <w:rFonts w:ascii="Angsana New" w:hAnsi="Angsana New"/>
          <w:sz w:val="32"/>
          <w:szCs w:val="32"/>
        </w:rPr>
        <w:t>23</w:t>
      </w:r>
      <w:r w:rsidR="00F953D7">
        <w:rPr>
          <w:rFonts w:ascii="Angsana New" w:hAnsi="Angsana New"/>
          <w:sz w:val="32"/>
          <w:szCs w:val="32"/>
        </w:rPr>
        <w:t xml:space="preserve"> </w:t>
      </w:r>
      <w:r w:rsidR="00F953D7">
        <w:rPr>
          <w:rFonts w:ascii="Angsana New" w:hAnsi="Angsana New" w:hint="cs"/>
          <w:sz w:val="32"/>
          <w:szCs w:val="32"/>
          <w:cs/>
        </w:rPr>
        <w:t>กุมภาพันธ์</w:t>
      </w:r>
      <w:r w:rsidR="00CA0A02">
        <w:rPr>
          <w:rFonts w:ascii="Angsana New" w:hAnsi="Angsana New"/>
          <w:sz w:val="32"/>
          <w:szCs w:val="32"/>
        </w:rPr>
        <w:t xml:space="preserve"> 2569</w:t>
      </w:r>
      <w:r w:rsidR="00E1221E" w:rsidRPr="00E1221E">
        <w:rPr>
          <w:rFonts w:ascii="Angsana New" w:hAnsi="Angsana New"/>
          <w:sz w:val="32"/>
          <w:szCs w:val="32"/>
        </w:rPr>
        <w:t xml:space="preserve"> 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ที่ประชุมคณะกรรมการของบริษัทฯได้มีมติให้เสนอจ่ายเงินปันผลประจำปี </w:t>
      </w:r>
      <w:r w:rsidR="00E1221E" w:rsidRPr="00E1221E">
        <w:rPr>
          <w:rFonts w:ascii="Angsana New" w:hAnsi="Angsana New"/>
          <w:sz w:val="32"/>
          <w:szCs w:val="32"/>
        </w:rPr>
        <w:t>256</w:t>
      </w:r>
      <w:r w:rsidR="00CA0A02">
        <w:rPr>
          <w:rFonts w:ascii="Angsana New" w:hAnsi="Angsana New"/>
          <w:sz w:val="32"/>
          <w:szCs w:val="32"/>
        </w:rPr>
        <w:t>8</w:t>
      </w:r>
      <w:r w:rsidR="00E1221E" w:rsidRPr="00E1221E">
        <w:rPr>
          <w:rFonts w:ascii="Angsana New" w:hAnsi="Angsana New"/>
          <w:sz w:val="32"/>
          <w:szCs w:val="32"/>
        </w:rPr>
        <w:t xml:space="preserve"> 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จากผลการดำเนินงานของบริษัทฯ ในอัตราหุ้นละ </w:t>
      </w:r>
      <w:r w:rsidR="005E15F4">
        <w:rPr>
          <w:rFonts w:ascii="Angsana New" w:hAnsi="Angsana New"/>
          <w:sz w:val="32"/>
          <w:szCs w:val="32"/>
        </w:rPr>
        <w:t>0.5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 บาท ให้แก่ผู้ถือหุ้นของบริษัทฯคิดเป็นจำนวนรวมทั้งสิ้น </w:t>
      </w:r>
      <w:r w:rsidR="005E15F4">
        <w:rPr>
          <w:rFonts w:ascii="Angsana New" w:hAnsi="Angsana New"/>
          <w:sz w:val="32"/>
          <w:szCs w:val="32"/>
        </w:rPr>
        <w:t>300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 ล้านบาท โดยบริษัทฯจะนำเสนอต่อที่ประชุมสามัญผู้ถือหุ้นของบริษัทฯประจำปี</w:t>
      </w:r>
      <w:r w:rsidR="00E1221E" w:rsidRPr="00E1221E">
        <w:rPr>
          <w:rFonts w:ascii="Angsana New" w:hAnsi="Angsana New"/>
          <w:sz w:val="32"/>
          <w:szCs w:val="32"/>
        </w:rPr>
        <w:t> 256</w:t>
      </w:r>
      <w:r w:rsidR="00CA0A02">
        <w:rPr>
          <w:rFonts w:ascii="Angsana New" w:hAnsi="Angsana New"/>
          <w:sz w:val="32"/>
          <w:szCs w:val="32"/>
        </w:rPr>
        <w:t>9</w:t>
      </w:r>
      <w:r w:rsidR="005E15F4">
        <w:rPr>
          <w:rFonts w:ascii="Angsana New" w:hAnsi="Angsana New"/>
          <w:sz w:val="32"/>
          <w:szCs w:val="32"/>
        </w:rPr>
        <w:t xml:space="preserve">          </w:t>
      </w:r>
      <w:r w:rsidR="00E1221E">
        <w:rPr>
          <w:rFonts w:ascii="Angsana New" w:hAnsi="Angsana New" w:hint="cs"/>
          <w:sz w:val="32"/>
          <w:szCs w:val="32"/>
          <w:cs/>
        </w:rPr>
        <w:t xml:space="preserve"> </w:t>
      </w:r>
      <w:r w:rsidR="00E1221E" w:rsidRPr="00E1221E">
        <w:rPr>
          <w:rFonts w:ascii="Angsana New" w:hAnsi="Angsana New"/>
          <w:sz w:val="32"/>
          <w:szCs w:val="32"/>
          <w:cs/>
        </w:rPr>
        <w:t>เพื่อพิจารณาอนุมัติต่อไป</w:t>
      </w:r>
    </w:p>
    <w:bookmarkEnd w:id="48"/>
    <w:p w14:paraId="2C7122FE" w14:textId="3547D619" w:rsidR="008D334A" w:rsidRPr="009850AC" w:rsidRDefault="00CA0A02" w:rsidP="000D7E66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FE3F34">
        <w:rPr>
          <w:rFonts w:ascii="Angsana New" w:hAnsi="Angsana New" w:hint="cs"/>
          <w:b/>
          <w:bCs/>
          <w:sz w:val="32"/>
          <w:szCs w:val="32"/>
          <w:cs/>
        </w:rPr>
        <w:t>0</w:t>
      </w:r>
      <w:r w:rsidR="0055043B" w:rsidRPr="009850AC">
        <w:rPr>
          <w:rFonts w:ascii="Angsana New" w:hAnsi="Angsana New"/>
          <w:b/>
          <w:bCs/>
          <w:sz w:val="32"/>
          <w:szCs w:val="32"/>
        </w:rPr>
        <w:t>.</w:t>
      </w:r>
      <w:r w:rsidR="0084086D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13F0DEFC" w14:textId="25F0F994" w:rsidR="00A921D8" w:rsidRPr="00BE5855" w:rsidRDefault="00B6536B" w:rsidP="000D7E66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="00170E7C" w:rsidRPr="009850AC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A87DF7" w:rsidRPr="009850AC">
        <w:rPr>
          <w:rFonts w:ascii="Angsana New" w:hAnsi="Angsana New"/>
          <w:spacing w:val="-6"/>
          <w:sz w:val="32"/>
          <w:szCs w:val="32"/>
          <w:cs/>
        </w:rPr>
        <w:t>การเงินนี้ได้รับอนุมัติให้</w:t>
      </w:r>
      <w:r w:rsidR="003E14F0" w:rsidRPr="009850AC">
        <w:rPr>
          <w:rFonts w:ascii="Angsana New" w:hAnsi="Angsana New"/>
          <w:spacing w:val="-6"/>
          <w:sz w:val="32"/>
          <w:szCs w:val="32"/>
          <w:cs/>
        </w:rPr>
        <w:t>ออกโดย</w:t>
      </w:r>
      <w:r w:rsidR="008E204F" w:rsidRPr="009850AC">
        <w:rPr>
          <w:rFonts w:ascii="Angsana New" w:hAnsi="Angsana New" w:hint="cs"/>
          <w:spacing w:val="-6"/>
          <w:sz w:val="32"/>
          <w:szCs w:val="32"/>
          <w:cs/>
        </w:rPr>
        <w:t>คณะ</w:t>
      </w:r>
      <w:r w:rsidR="00445C77" w:rsidRPr="009850AC">
        <w:rPr>
          <w:rFonts w:ascii="Angsana New" w:hAnsi="Angsana New"/>
          <w:spacing w:val="-6"/>
          <w:sz w:val="32"/>
          <w:szCs w:val="32"/>
          <w:cs/>
        </w:rPr>
        <w:t>กรรมการของ</w:t>
      </w:r>
      <w:r w:rsidR="00BF2316" w:rsidRPr="009850AC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="003519CC" w:rsidRPr="009850AC">
        <w:rPr>
          <w:rFonts w:ascii="Angsana New" w:hAnsi="Angsana New"/>
          <w:spacing w:val="-6"/>
          <w:sz w:val="32"/>
          <w:szCs w:val="32"/>
          <w:cs/>
        </w:rPr>
        <w:t>เมื่อ</w:t>
      </w:r>
      <w:r w:rsidR="00E03FFF" w:rsidRPr="009850AC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7A543B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CA0A02">
        <w:rPr>
          <w:rFonts w:ascii="Angsana New" w:hAnsi="Angsana New"/>
          <w:spacing w:val="-6"/>
          <w:sz w:val="32"/>
          <w:szCs w:val="32"/>
        </w:rPr>
        <w:t xml:space="preserve">23 </w:t>
      </w:r>
      <w:r w:rsidR="00CA0A02">
        <w:rPr>
          <w:rFonts w:ascii="Angsana New" w:hAnsi="Angsana New" w:hint="cs"/>
          <w:spacing w:val="-6"/>
          <w:sz w:val="32"/>
          <w:szCs w:val="32"/>
          <w:cs/>
        </w:rPr>
        <w:t xml:space="preserve">กุมภาพันธ์ </w:t>
      </w:r>
      <w:r w:rsidR="00CA0A02">
        <w:rPr>
          <w:rFonts w:ascii="Angsana New" w:hAnsi="Angsana New"/>
          <w:spacing w:val="-6"/>
          <w:sz w:val="32"/>
          <w:szCs w:val="32"/>
        </w:rPr>
        <w:t>2569</w:t>
      </w:r>
    </w:p>
    <w:sectPr w:rsidR="00A921D8" w:rsidRPr="00BE5855" w:rsidSect="00F87695">
      <w:pgSz w:w="11909" w:h="16834" w:code="9"/>
      <w:pgMar w:top="1296" w:right="1080" w:bottom="108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9606" w14:textId="77777777" w:rsidR="003E2BCC" w:rsidRDefault="003E2BCC">
      <w:r>
        <w:separator/>
      </w:r>
    </w:p>
  </w:endnote>
  <w:endnote w:type="continuationSeparator" w:id="0">
    <w:p w14:paraId="0820D348" w14:textId="77777777" w:rsidR="003E2BCC" w:rsidRDefault="003E2BCC">
      <w:r>
        <w:continuationSeparator/>
      </w:r>
    </w:p>
  </w:endnote>
  <w:endnote w:type="continuationNotice" w:id="1">
    <w:p w14:paraId="7C602EA5" w14:textId="77777777" w:rsidR="003E2BCC" w:rsidRDefault="003E2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080B730B" w:rsidR="00562AF4" w:rsidRPr="009C07B9" w:rsidRDefault="00562AF4" w:rsidP="00F87695">
    <w:pPr>
      <w:pStyle w:val="Footer"/>
      <w:tabs>
        <w:tab w:val="clear" w:pos="4153"/>
        <w:tab w:val="clear" w:pos="8306"/>
      </w:tabs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464C" w14:textId="77777777" w:rsidR="003E2BCC" w:rsidRDefault="003E2BCC">
      <w:r>
        <w:separator/>
      </w:r>
    </w:p>
  </w:footnote>
  <w:footnote w:type="continuationSeparator" w:id="0">
    <w:p w14:paraId="51D70522" w14:textId="77777777" w:rsidR="003E2BCC" w:rsidRDefault="003E2BCC">
      <w:r>
        <w:continuationSeparator/>
      </w:r>
    </w:p>
  </w:footnote>
  <w:footnote w:type="continuationNotice" w:id="1">
    <w:p w14:paraId="57F1AA7C" w14:textId="77777777" w:rsidR="003E2BCC" w:rsidRDefault="003E2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DBFB" w14:textId="53AA9C44" w:rsidR="00F87695" w:rsidRDefault="00F87695" w:rsidP="00F87695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0666521"/>
    <w:multiLevelType w:val="multilevel"/>
    <w:tmpl w:val="E042D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1723065"/>
    <w:multiLevelType w:val="multilevel"/>
    <w:tmpl w:val="B23C3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2027D4"/>
    <w:multiLevelType w:val="hybridMultilevel"/>
    <w:tmpl w:val="6ACEF374"/>
    <w:lvl w:ilvl="0" w:tplc="D262868E">
      <w:numFmt w:val="bullet"/>
      <w:lvlText w:val="-"/>
      <w:lvlJc w:val="left"/>
      <w:pPr>
        <w:ind w:left="720" w:hanging="360"/>
      </w:pPr>
      <w:rPr>
        <w:rFonts w:ascii="Cordia New" w:eastAsia="Times New Roman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4EF96ED1"/>
    <w:multiLevelType w:val="hybridMultilevel"/>
    <w:tmpl w:val="2E909F6E"/>
    <w:lvl w:ilvl="0" w:tplc="83D6195A">
      <w:start w:val="1"/>
      <w:numFmt w:val="thaiLetters"/>
      <w:lvlText w:val="%1)"/>
      <w:lvlJc w:val="left"/>
      <w:pPr>
        <w:ind w:left="9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8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9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b/>
        <w:bCs/>
        <w:i w:val="0"/>
        <w:iCs w:val="0"/>
        <w:color w:val="0D0D0D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1" w15:restartNumberingAfterBreak="0">
    <w:nsid w:val="68CA6614"/>
    <w:multiLevelType w:val="multilevel"/>
    <w:tmpl w:val="C4385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 w16cid:durableId="1510751352">
    <w:abstractNumId w:val="6"/>
  </w:num>
  <w:num w:numId="2" w16cid:durableId="52700392">
    <w:abstractNumId w:val="5"/>
  </w:num>
  <w:num w:numId="3" w16cid:durableId="143356435">
    <w:abstractNumId w:val="9"/>
  </w:num>
  <w:num w:numId="4" w16cid:durableId="1753695971">
    <w:abstractNumId w:val="7"/>
  </w:num>
  <w:num w:numId="5" w16cid:durableId="2058814881">
    <w:abstractNumId w:val="8"/>
  </w:num>
  <w:num w:numId="6" w16cid:durableId="1323117162">
    <w:abstractNumId w:val="3"/>
  </w:num>
  <w:num w:numId="7" w16cid:durableId="7224335">
    <w:abstractNumId w:val="2"/>
  </w:num>
  <w:num w:numId="8" w16cid:durableId="1203784947">
    <w:abstractNumId w:val="0"/>
  </w:num>
  <w:num w:numId="9" w16cid:durableId="1766068549">
    <w:abstractNumId w:val="1"/>
  </w:num>
  <w:num w:numId="10" w16cid:durableId="2105804565">
    <w:abstractNumId w:val="4"/>
  </w:num>
  <w:num w:numId="11" w16cid:durableId="1093088753">
    <w:abstractNumId w:val="15"/>
  </w:num>
  <w:num w:numId="12" w16cid:durableId="517432921">
    <w:abstractNumId w:val="12"/>
  </w:num>
  <w:num w:numId="13" w16cid:durableId="760100360">
    <w:abstractNumId w:val="20"/>
  </w:num>
  <w:num w:numId="14" w16cid:durableId="1332415774">
    <w:abstractNumId w:val="16"/>
  </w:num>
  <w:num w:numId="15" w16cid:durableId="1421482040">
    <w:abstractNumId w:val="17"/>
  </w:num>
  <w:num w:numId="16" w16cid:durableId="184755522">
    <w:abstractNumId w:val="10"/>
  </w:num>
  <w:num w:numId="17" w16cid:durableId="5114092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961482">
    <w:abstractNumId w:val="18"/>
  </w:num>
  <w:num w:numId="19" w16cid:durableId="102306454">
    <w:abstractNumId w:val="22"/>
  </w:num>
  <w:num w:numId="20" w16cid:durableId="1378622326">
    <w:abstractNumId w:val="14"/>
  </w:num>
  <w:num w:numId="21" w16cid:durableId="1473521131">
    <w:abstractNumId w:val="21"/>
  </w:num>
  <w:num w:numId="22" w16cid:durableId="1785342849">
    <w:abstractNumId w:val="11"/>
  </w:num>
  <w:num w:numId="23" w16cid:durableId="181784242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AE6"/>
    <w:rsid w:val="00000CC4"/>
    <w:rsid w:val="00001693"/>
    <w:rsid w:val="000017B4"/>
    <w:rsid w:val="0000181C"/>
    <w:rsid w:val="000021A0"/>
    <w:rsid w:val="00002506"/>
    <w:rsid w:val="00002570"/>
    <w:rsid w:val="00002C9B"/>
    <w:rsid w:val="00002E80"/>
    <w:rsid w:val="0000310D"/>
    <w:rsid w:val="000031D1"/>
    <w:rsid w:val="00003265"/>
    <w:rsid w:val="0000350B"/>
    <w:rsid w:val="00003587"/>
    <w:rsid w:val="0000364A"/>
    <w:rsid w:val="0000395B"/>
    <w:rsid w:val="00003EA9"/>
    <w:rsid w:val="00003F26"/>
    <w:rsid w:val="000040E9"/>
    <w:rsid w:val="0000420C"/>
    <w:rsid w:val="00004261"/>
    <w:rsid w:val="00004643"/>
    <w:rsid w:val="00004CE5"/>
    <w:rsid w:val="00004E51"/>
    <w:rsid w:val="00005012"/>
    <w:rsid w:val="00005242"/>
    <w:rsid w:val="00005615"/>
    <w:rsid w:val="00005765"/>
    <w:rsid w:val="00005D04"/>
    <w:rsid w:val="00006366"/>
    <w:rsid w:val="000064B3"/>
    <w:rsid w:val="0000652B"/>
    <w:rsid w:val="00006544"/>
    <w:rsid w:val="00006A94"/>
    <w:rsid w:val="00006B04"/>
    <w:rsid w:val="0000771E"/>
    <w:rsid w:val="0000783E"/>
    <w:rsid w:val="00007D1A"/>
    <w:rsid w:val="000102B5"/>
    <w:rsid w:val="000107A9"/>
    <w:rsid w:val="00010A2F"/>
    <w:rsid w:val="00010AAD"/>
    <w:rsid w:val="00010B04"/>
    <w:rsid w:val="00010ECF"/>
    <w:rsid w:val="00010F3F"/>
    <w:rsid w:val="00010FEE"/>
    <w:rsid w:val="000110DB"/>
    <w:rsid w:val="0001189E"/>
    <w:rsid w:val="00011E6C"/>
    <w:rsid w:val="00012049"/>
    <w:rsid w:val="0001218E"/>
    <w:rsid w:val="000121DE"/>
    <w:rsid w:val="00012364"/>
    <w:rsid w:val="000126C5"/>
    <w:rsid w:val="0001276B"/>
    <w:rsid w:val="00012F0E"/>
    <w:rsid w:val="000130E7"/>
    <w:rsid w:val="00013AC6"/>
    <w:rsid w:val="00013BEB"/>
    <w:rsid w:val="00013E85"/>
    <w:rsid w:val="000140A9"/>
    <w:rsid w:val="000147F9"/>
    <w:rsid w:val="0001484E"/>
    <w:rsid w:val="000148A3"/>
    <w:rsid w:val="000148D1"/>
    <w:rsid w:val="00014D0C"/>
    <w:rsid w:val="00014DB7"/>
    <w:rsid w:val="00015730"/>
    <w:rsid w:val="0001593A"/>
    <w:rsid w:val="000159FD"/>
    <w:rsid w:val="00015CE3"/>
    <w:rsid w:val="00015CED"/>
    <w:rsid w:val="00015CF0"/>
    <w:rsid w:val="00015D2E"/>
    <w:rsid w:val="00015F2B"/>
    <w:rsid w:val="00016532"/>
    <w:rsid w:val="000167A9"/>
    <w:rsid w:val="00016ECA"/>
    <w:rsid w:val="00016FA1"/>
    <w:rsid w:val="00017043"/>
    <w:rsid w:val="000173BD"/>
    <w:rsid w:val="00017A50"/>
    <w:rsid w:val="00017CA2"/>
    <w:rsid w:val="00017DB5"/>
    <w:rsid w:val="00017E40"/>
    <w:rsid w:val="000202D2"/>
    <w:rsid w:val="00020425"/>
    <w:rsid w:val="0002074B"/>
    <w:rsid w:val="00020A68"/>
    <w:rsid w:val="00020ABD"/>
    <w:rsid w:val="00020B08"/>
    <w:rsid w:val="000212AD"/>
    <w:rsid w:val="000212DB"/>
    <w:rsid w:val="00021FC6"/>
    <w:rsid w:val="0002216A"/>
    <w:rsid w:val="00022451"/>
    <w:rsid w:val="00022548"/>
    <w:rsid w:val="00022703"/>
    <w:rsid w:val="00022856"/>
    <w:rsid w:val="0002292F"/>
    <w:rsid w:val="00022936"/>
    <w:rsid w:val="00022A38"/>
    <w:rsid w:val="00022B94"/>
    <w:rsid w:val="00022D94"/>
    <w:rsid w:val="00022EAE"/>
    <w:rsid w:val="00022F72"/>
    <w:rsid w:val="00023435"/>
    <w:rsid w:val="00023833"/>
    <w:rsid w:val="00023A49"/>
    <w:rsid w:val="00023F5D"/>
    <w:rsid w:val="0002417D"/>
    <w:rsid w:val="0002432E"/>
    <w:rsid w:val="00024477"/>
    <w:rsid w:val="000244F8"/>
    <w:rsid w:val="00024B9F"/>
    <w:rsid w:val="00024EDE"/>
    <w:rsid w:val="00025005"/>
    <w:rsid w:val="000251B7"/>
    <w:rsid w:val="0002523F"/>
    <w:rsid w:val="00025474"/>
    <w:rsid w:val="000258D3"/>
    <w:rsid w:val="00025A8E"/>
    <w:rsid w:val="00025B08"/>
    <w:rsid w:val="00025B8B"/>
    <w:rsid w:val="00025CCB"/>
    <w:rsid w:val="00025FDD"/>
    <w:rsid w:val="00026E59"/>
    <w:rsid w:val="00026FE0"/>
    <w:rsid w:val="0002775D"/>
    <w:rsid w:val="000279C6"/>
    <w:rsid w:val="00027B7A"/>
    <w:rsid w:val="00027F18"/>
    <w:rsid w:val="000301C7"/>
    <w:rsid w:val="000302C8"/>
    <w:rsid w:val="000303EF"/>
    <w:rsid w:val="000306EB"/>
    <w:rsid w:val="00030B73"/>
    <w:rsid w:val="00031303"/>
    <w:rsid w:val="00031311"/>
    <w:rsid w:val="00031326"/>
    <w:rsid w:val="0003192F"/>
    <w:rsid w:val="00031987"/>
    <w:rsid w:val="000319BE"/>
    <w:rsid w:val="00031D0E"/>
    <w:rsid w:val="00031E50"/>
    <w:rsid w:val="00031F32"/>
    <w:rsid w:val="000321B2"/>
    <w:rsid w:val="0003240F"/>
    <w:rsid w:val="000324FE"/>
    <w:rsid w:val="0003253E"/>
    <w:rsid w:val="00032CDB"/>
    <w:rsid w:val="00032F6D"/>
    <w:rsid w:val="00033596"/>
    <w:rsid w:val="00033E75"/>
    <w:rsid w:val="000342AB"/>
    <w:rsid w:val="000348D4"/>
    <w:rsid w:val="0003493C"/>
    <w:rsid w:val="00034CE7"/>
    <w:rsid w:val="00035220"/>
    <w:rsid w:val="000353AD"/>
    <w:rsid w:val="0003596E"/>
    <w:rsid w:val="000359B2"/>
    <w:rsid w:val="00035BEC"/>
    <w:rsid w:val="00035C3C"/>
    <w:rsid w:val="00035E63"/>
    <w:rsid w:val="00035F27"/>
    <w:rsid w:val="00035F35"/>
    <w:rsid w:val="000360FB"/>
    <w:rsid w:val="00036171"/>
    <w:rsid w:val="000361AD"/>
    <w:rsid w:val="000363C5"/>
    <w:rsid w:val="000363D9"/>
    <w:rsid w:val="0003645E"/>
    <w:rsid w:val="000364E9"/>
    <w:rsid w:val="000364FE"/>
    <w:rsid w:val="00036567"/>
    <w:rsid w:val="000365A3"/>
    <w:rsid w:val="000366D7"/>
    <w:rsid w:val="00036AA8"/>
    <w:rsid w:val="00036E6B"/>
    <w:rsid w:val="00037154"/>
    <w:rsid w:val="00037346"/>
    <w:rsid w:val="0003737B"/>
    <w:rsid w:val="000378F6"/>
    <w:rsid w:val="00037A84"/>
    <w:rsid w:val="00037C56"/>
    <w:rsid w:val="00040365"/>
    <w:rsid w:val="000403BA"/>
    <w:rsid w:val="0004097A"/>
    <w:rsid w:val="00040A1E"/>
    <w:rsid w:val="00040B77"/>
    <w:rsid w:val="00040BD6"/>
    <w:rsid w:val="00040CE4"/>
    <w:rsid w:val="00040E72"/>
    <w:rsid w:val="000410C3"/>
    <w:rsid w:val="00041103"/>
    <w:rsid w:val="000411F0"/>
    <w:rsid w:val="000414CE"/>
    <w:rsid w:val="000419F5"/>
    <w:rsid w:val="00041E42"/>
    <w:rsid w:val="00042119"/>
    <w:rsid w:val="000427ED"/>
    <w:rsid w:val="00042840"/>
    <w:rsid w:val="00042E4A"/>
    <w:rsid w:val="000431FF"/>
    <w:rsid w:val="00043487"/>
    <w:rsid w:val="00043543"/>
    <w:rsid w:val="000435A0"/>
    <w:rsid w:val="000439A7"/>
    <w:rsid w:val="00043B1A"/>
    <w:rsid w:val="00043B1E"/>
    <w:rsid w:val="00043CAA"/>
    <w:rsid w:val="00043CCB"/>
    <w:rsid w:val="000441B9"/>
    <w:rsid w:val="000442AF"/>
    <w:rsid w:val="00044418"/>
    <w:rsid w:val="0004480A"/>
    <w:rsid w:val="00044A74"/>
    <w:rsid w:val="00044F49"/>
    <w:rsid w:val="0004532C"/>
    <w:rsid w:val="00045AD3"/>
    <w:rsid w:val="00045CAA"/>
    <w:rsid w:val="00045FAE"/>
    <w:rsid w:val="0004602E"/>
    <w:rsid w:val="000461C1"/>
    <w:rsid w:val="0004621F"/>
    <w:rsid w:val="0004639D"/>
    <w:rsid w:val="00046856"/>
    <w:rsid w:val="000468ED"/>
    <w:rsid w:val="000469FA"/>
    <w:rsid w:val="00046AAD"/>
    <w:rsid w:val="00046BFE"/>
    <w:rsid w:val="00046C2F"/>
    <w:rsid w:val="0004728E"/>
    <w:rsid w:val="000478FF"/>
    <w:rsid w:val="00047C7A"/>
    <w:rsid w:val="000500E0"/>
    <w:rsid w:val="000501B2"/>
    <w:rsid w:val="00050242"/>
    <w:rsid w:val="000505C1"/>
    <w:rsid w:val="00050628"/>
    <w:rsid w:val="000507FD"/>
    <w:rsid w:val="00050869"/>
    <w:rsid w:val="000511C9"/>
    <w:rsid w:val="00051277"/>
    <w:rsid w:val="0005131A"/>
    <w:rsid w:val="00051366"/>
    <w:rsid w:val="0005174C"/>
    <w:rsid w:val="00051786"/>
    <w:rsid w:val="00051846"/>
    <w:rsid w:val="00051E53"/>
    <w:rsid w:val="0005206E"/>
    <w:rsid w:val="000521BE"/>
    <w:rsid w:val="000525F4"/>
    <w:rsid w:val="00052631"/>
    <w:rsid w:val="00052C35"/>
    <w:rsid w:val="00052CDA"/>
    <w:rsid w:val="0005342C"/>
    <w:rsid w:val="000534B4"/>
    <w:rsid w:val="00053949"/>
    <w:rsid w:val="00053BAE"/>
    <w:rsid w:val="00053C04"/>
    <w:rsid w:val="00053F00"/>
    <w:rsid w:val="00054598"/>
    <w:rsid w:val="000549CD"/>
    <w:rsid w:val="00054A1B"/>
    <w:rsid w:val="00054B71"/>
    <w:rsid w:val="00054F3A"/>
    <w:rsid w:val="0005513B"/>
    <w:rsid w:val="00055A10"/>
    <w:rsid w:val="00055DF0"/>
    <w:rsid w:val="00055F4A"/>
    <w:rsid w:val="000561D5"/>
    <w:rsid w:val="00056630"/>
    <w:rsid w:val="000566A2"/>
    <w:rsid w:val="00056E21"/>
    <w:rsid w:val="0005731A"/>
    <w:rsid w:val="0005752C"/>
    <w:rsid w:val="00057619"/>
    <w:rsid w:val="00057BEA"/>
    <w:rsid w:val="00057CA2"/>
    <w:rsid w:val="00057CFD"/>
    <w:rsid w:val="00057E7D"/>
    <w:rsid w:val="00060119"/>
    <w:rsid w:val="000601CD"/>
    <w:rsid w:val="000602D5"/>
    <w:rsid w:val="000606FE"/>
    <w:rsid w:val="00060769"/>
    <w:rsid w:val="0006092F"/>
    <w:rsid w:val="00060985"/>
    <w:rsid w:val="00060DD0"/>
    <w:rsid w:val="00060F8E"/>
    <w:rsid w:val="00060FBD"/>
    <w:rsid w:val="000612E6"/>
    <w:rsid w:val="00061436"/>
    <w:rsid w:val="00061441"/>
    <w:rsid w:val="00061468"/>
    <w:rsid w:val="00061FCB"/>
    <w:rsid w:val="000621EB"/>
    <w:rsid w:val="000624D8"/>
    <w:rsid w:val="000625CC"/>
    <w:rsid w:val="0006268C"/>
    <w:rsid w:val="00062AB2"/>
    <w:rsid w:val="00062E6C"/>
    <w:rsid w:val="00062EC9"/>
    <w:rsid w:val="00063266"/>
    <w:rsid w:val="00063440"/>
    <w:rsid w:val="0006392B"/>
    <w:rsid w:val="00064069"/>
    <w:rsid w:val="000645B8"/>
    <w:rsid w:val="000646E2"/>
    <w:rsid w:val="000647EA"/>
    <w:rsid w:val="000649FD"/>
    <w:rsid w:val="00064A16"/>
    <w:rsid w:val="00064E9B"/>
    <w:rsid w:val="00065150"/>
    <w:rsid w:val="00065343"/>
    <w:rsid w:val="00065467"/>
    <w:rsid w:val="0006548C"/>
    <w:rsid w:val="000655BD"/>
    <w:rsid w:val="00065B41"/>
    <w:rsid w:val="00065B74"/>
    <w:rsid w:val="00065BC0"/>
    <w:rsid w:val="00065FD2"/>
    <w:rsid w:val="000661F4"/>
    <w:rsid w:val="0006640C"/>
    <w:rsid w:val="0006649F"/>
    <w:rsid w:val="00066598"/>
    <w:rsid w:val="0006682B"/>
    <w:rsid w:val="00066CA7"/>
    <w:rsid w:val="00067061"/>
    <w:rsid w:val="00067418"/>
    <w:rsid w:val="000676D2"/>
    <w:rsid w:val="0007027D"/>
    <w:rsid w:val="0007043B"/>
    <w:rsid w:val="00070462"/>
    <w:rsid w:val="000704B4"/>
    <w:rsid w:val="000705C0"/>
    <w:rsid w:val="00070905"/>
    <w:rsid w:val="00070A79"/>
    <w:rsid w:val="00070AF3"/>
    <w:rsid w:val="00070F0F"/>
    <w:rsid w:val="00070FEE"/>
    <w:rsid w:val="000718EF"/>
    <w:rsid w:val="0007200E"/>
    <w:rsid w:val="000721DF"/>
    <w:rsid w:val="0007262E"/>
    <w:rsid w:val="0007279E"/>
    <w:rsid w:val="000727F3"/>
    <w:rsid w:val="0007296B"/>
    <w:rsid w:val="00072B37"/>
    <w:rsid w:val="00072CC1"/>
    <w:rsid w:val="00073108"/>
    <w:rsid w:val="0007345C"/>
    <w:rsid w:val="00073509"/>
    <w:rsid w:val="00073793"/>
    <w:rsid w:val="00073AC3"/>
    <w:rsid w:val="00073BA2"/>
    <w:rsid w:val="00073E7A"/>
    <w:rsid w:val="00073ED8"/>
    <w:rsid w:val="000741D5"/>
    <w:rsid w:val="000742C9"/>
    <w:rsid w:val="0007443F"/>
    <w:rsid w:val="00074481"/>
    <w:rsid w:val="000745F9"/>
    <w:rsid w:val="0007464D"/>
    <w:rsid w:val="00074A4B"/>
    <w:rsid w:val="00074B22"/>
    <w:rsid w:val="00074C16"/>
    <w:rsid w:val="00074C70"/>
    <w:rsid w:val="00075147"/>
    <w:rsid w:val="000752F2"/>
    <w:rsid w:val="0007549C"/>
    <w:rsid w:val="00075553"/>
    <w:rsid w:val="000755DE"/>
    <w:rsid w:val="0007588D"/>
    <w:rsid w:val="00075E49"/>
    <w:rsid w:val="00076223"/>
    <w:rsid w:val="000763B6"/>
    <w:rsid w:val="0007655A"/>
    <w:rsid w:val="00076A0C"/>
    <w:rsid w:val="00076D0F"/>
    <w:rsid w:val="00076E51"/>
    <w:rsid w:val="00076ED0"/>
    <w:rsid w:val="00077576"/>
    <w:rsid w:val="00077606"/>
    <w:rsid w:val="000778A7"/>
    <w:rsid w:val="00077A36"/>
    <w:rsid w:val="00077BEA"/>
    <w:rsid w:val="00077C75"/>
    <w:rsid w:val="00077D9A"/>
    <w:rsid w:val="00080033"/>
    <w:rsid w:val="000801D1"/>
    <w:rsid w:val="0008027C"/>
    <w:rsid w:val="00080720"/>
    <w:rsid w:val="000808A0"/>
    <w:rsid w:val="00080969"/>
    <w:rsid w:val="000809DF"/>
    <w:rsid w:val="00080A1F"/>
    <w:rsid w:val="00080A21"/>
    <w:rsid w:val="0008107B"/>
    <w:rsid w:val="000812FB"/>
    <w:rsid w:val="0008142A"/>
    <w:rsid w:val="00081608"/>
    <w:rsid w:val="00081B18"/>
    <w:rsid w:val="00081BE4"/>
    <w:rsid w:val="0008205D"/>
    <w:rsid w:val="0008209C"/>
    <w:rsid w:val="00082138"/>
    <w:rsid w:val="00082182"/>
    <w:rsid w:val="00082589"/>
    <w:rsid w:val="000826F0"/>
    <w:rsid w:val="000828E3"/>
    <w:rsid w:val="00082E9D"/>
    <w:rsid w:val="00082F0F"/>
    <w:rsid w:val="00083015"/>
    <w:rsid w:val="00083084"/>
    <w:rsid w:val="0008326E"/>
    <w:rsid w:val="00083434"/>
    <w:rsid w:val="00083586"/>
    <w:rsid w:val="0008393C"/>
    <w:rsid w:val="00083A54"/>
    <w:rsid w:val="00083C00"/>
    <w:rsid w:val="00084426"/>
    <w:rsid w:val="000847F3"/>
    <w:rsid w:val="00084CBE"/>
    <w:rsid w:val="00084D2B"/>
    <w:rsid w:val="00084D9F"/>
    <w:rsid w:val="00084E42"/>
    <w:rsid w:val="000853A3"/>
    <w:rsid w:val="0008540F"/>
    <w:rsid w:val="000854E1"/>
    <w:rsid w:val="000855A1"/>
    <w:rsid w:val="00085634"/>
    <w:rsid w:val="000859F8"/>
    <w:rsid w:val="00085E0F"/>
    <w:rsid w:val="00085E39"/>
    <w:rsid w:val="00085F03"/>
    <w:rsid w:val="00085FDB"/>
    <w:rsid w:val="000861D1"/>
    <w:rsid w:val="00086296"/>
    <w:rsid w:val="00086594"/>
    <w:rsid w:val="00086801"/>
    <w:rsid w:val="00086826"/>
    <w:rsid w:val="000869A2"/>
    <w:rsid w:val="00086AC5"/>
    <w:rsid w:val="00086C9D"/>
    <w:rsid w:val="00086D15"/>
    <w:rsid w:val="00086EAE"/>
    <w:rsid w:val="00086F21"/>
    <w:rsid w:val="0008709E"/>
    <w:rsid w:val="000871B3"/>
    <w:rsid w:val="00087285"/>
    <w:rsid w:val="000872F6"/>
    <w:rsid w:val="00087BF8"/>
    <w:rsid w:val="00087F05"/>
    <w:rsid w:val="000901A2"/>
    <w:rsid w:val="0009022C"/>
    <w:rsid w:val="0009028F"/>
    <w:rsid w:val="00090293"/>
    <w:rsid w:val="0009104A"/>
    <w:rsid w:val="000917D4"/>
    <w:rsid w:val="000917E7"/>
    <w:rsid w:val="00091825"/>
    <w:rsid w:val="00091E9D"/>
    <w:rsid w:val="00091EA1"/>
    <w:rsid w:val="0009225C"/>
    <w:rsid w:val="000927C4"/>
    <w:rsid w:val="00092D92"/>
    <w:rsid w:val="00092DB6"/>
    <w:rsid w:val="00092DC8"/>
    <w:rsid w:val="00093084"/>
    <w:rsid w:val="00093332"/>
    <w:rsid w:val="00093433"/>
    <w:rsid w:val="0009343C"/>
    <w:rsid w:val="000935D4"/>
    <w:rsid w:val="000937AA"/>
    <w:rsid w:val="000938BB"/>
    <w:rsid w:val="000939DC"/>
    <w:rsid w:val="00093DA3"/>
    <w:rsid w:val="0009409E"/>
    <w:rsid w:val="0009430C"/>
    <w:rsid w:val="000945B0"/>
    <w:rsid w:val="00094724"/>
    <w:rsid w:val="00094A93"/>
    <w:rsid w:val="00094C7D"/>
    <w:rsid w:val="00094F95"/>
    <w:rsid w:val="00095666"/>
    <w:rsid w:val="000956BE"/>
    <w:rsid w:val="000959A9"/>
    <w:rsid w:val="00095C80"/>
    <w:rsid w:val="00095C91"/>
    <w:rsid w:val="00095D10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97594"/>
    <w:rsid w:val="00097A7C"/>
    <w:rsid w:val="00097FF6"/>
    <w:rsid w:val="000A00D8"/>
    <w:rsid w:val="000A04A1"/>
    <w:rsid w:val="000A0653"/>
    <w:rsid w:val="000A0B77"/>
    <w:rsid w:val="000A0B8F"/>
    <w:rsid w:val="000A0F06"/>
    <w:rsid w:val="000A1190"/>
    <w:rsid w:val="000A126C"/>
    <w:rsid w:val="000A12C5"/>
    <w:rsid w:val="000A190C"/>
    <w:rsid w:val="000A1A6D"/>
    <w:rsid w:val="000A1C1A"/>
    <w:rsid w:val="000A1D62"/>
    <w:rsid w:val="000A1DD7"/>
    <w:rsid w:val="000A1EF4"/>
    <w:rsid w:val="000A2186"/>
    <w:rsid w:val="000A2447"/>
    <w:rsid w:val="000A2703"/>
    <w:rsid w:val="000A2913"/>
    <w:rsid w:val="000A2A89"/>
    <w:rsid w:val="000A2A9B"/>
    <w:rsid w:val="000A2F1E"/>
    <w:rsid w:val="000A3261"/>
    <w:rsid w:val="000A3423"/>
    <w:rsid w:val="000A3535"/>
    <w:rsid w:val="000A37A2"/>
    <w:rsid w:val="000A39F0"/>
    <w:rsid w:val="000A3F16"/>
    <w:rsid w:val="000A4076"/>
    <w:rsid w:val="000A441F"/>
    <w:rsid w:val="000A44F3"/>
    <w:rsid w:val="000A45A1"/>
    <w:rsid w:val="000A4760"/>
    <w:rsid w:val="000A4FDF"/>
    <w:rsid w:val="000A5056"/>
    <w:rsid w:val="000A528D"/>
    <w:rsid w:val="000A58E1"/>
    <w:rsid w:val="000A5B32"/>
    <w:rsid w:val="000A621A"/>
    <w:rsid w:val="000A6348"/>
    <w:rsid w:val="000A63BB"/>
    <w:rsid w:val="000A6672"/>
    <w:rsid w:val="000A6774"/>
    <w:rsid w:val="000A6A4D"/>
    <w:rsid w:val="000A7340"/>
    <w:rsid w:val="000A79FD"/>
    <w:rsid w:val="000B001E"/>
    <w:rsid w:val="000B028C"/>
    <w:rsid w:val="000B0311"/>
    <w:rsid w:val="000B0679"/>
    <w:rsid w:val="000B0BCF"/>
    <w:rsid w:val="000B0C4E"/>
    <w:rsid w:val="000B0DCC"/>
    <w:rsid w:val="000B1343"/>
    <w:rsid w:val="000B15E0"/>
    <w:rsid w:val="000B172F"/>
    <w:rsid w:val="000B1B4F"/>
    <w:rsid w:val="000B1EDF"/>
    <w:rsid w:val="000B21B1"/>
    <w:rsid w:val="000B2216"/>
    <w:rsid w:val="000B2231"/>
    <w:rsid w:val="000B240F"/>
    <w:rsid w:val="000B2458"/>
    <w:rsid w:val="000B27EC"/>
    <w:rsid w:val="000B2BB7"/>
    <w:rsid w:val="000B2E02"/>
    <w:rsid w:val="000B2F36"/>
    <w:rsid w:val="000B2F84"/>
    <w:rsid w:val="000B31E2"/>
    <w:rsid w:val="000B3251"/>
    <w:rsid w:val="000B3431"/>
    <w:rsid w:val="000B346E"/>
    <w:rsid w:val="000B3744"/>
    <w:rsid w:val="000B3980"/>
    <w:rsid w:val="000B3B94"/>
    <w:rsid w:val="000B415C"/>
    <w:rsid w:val="000B45BC"/>
    <w:rsid w:val="000B46FB"/>
    <w:rsid w:val="000B4C3C"/>
    <w:rsid w:val="000B4F6F"/>
    <w:rsid w:val="000B4FA8"/>
    <w:rsid w:val="000B539B"/>
    <w:rsid w:val="000B57A3"/>
    <w:rsid w:val="000B57D0"/>
    <w:rsid w:val="000B57F2"/>
    <w:rsid w:val="000B59D7"/>
    <w:rsid w:val="000B5A19"/>
    <w:rsid w:val="000B5A88"/>
    <w:rsid w:val="000B5D77"/>
    <w:rsid w:val="000B5EE3"/>
    <w:rsid w:val="000B615F"/>
    <w:rsid w:val="000B6171"/>
    <w:rsid w:val="000B61FD"/>
    <w:rsid w:val="000B6213"/>
    <w:rsid w:val="000B652C"/>
    <w:rsid w:val="000B65A4"/>
    <w:rsid w:val="000B6BD5"/>
    <w:rsid w:val="000B6E2B"/>
    <w:rsid w:val="000B6E76"/>
    <w:rsid w:val="000B6FA9"/>
    <w:rsid w:val="000B70F8"/>
    <w:rsid w:val="000B719F"/>
    <w:rsid w:val="000B71A9"/>
    <w:rsid w:val="000B72D6"/>
    <w:rsid w:val="000B7384"/>
    <w:rsid w:val="000B75BE"/>
    <w:rsid w:val="000B7701"/>
    <w:rsid w:val="000B7906"/>
    <w:rsid w:val="000B7A66"/>
    <w:rsid w:val="000B7C41"/>
    <w:rsid w:val="000B7FD1"/>
    <w:rsid w:val="000B7FD2"/>
    <w:rsid w:val="000C00EB"/>
    <w:rsid w:val="000C03FA"/>
    <w:rsid w:val="000C0587"/>
    <w:rsid w:val="000C0713"/>
    <w:rsid w:val="000C09A5"/>
    <w:rsid w:val="000C0A93"/>
    <w:rsid w:val="000C11E0"/>
    <w:rsid w:val="000C1227"/>
    <w:rsid w:val="000C139D"/>
    <w:rsid w:val="000C13A8"/>
    <w:rsid w:val="000C1743"/>
    <w:rsid w:val="000C1C55"/>
    <w:rsid w:val="000C1F5F"/>
    <w:rsid w:val="000C1F97"/>
    <w:rsid w:val="000C207C"/>
    <w:rsid w:val="000C214E"/>
    <w:rsid w:val="000C2311"/>
    <w:rsid w:val="000C235E"/>
    <w:rsid w:val="000C236B"/>
    <w:rsid w:val="000C2478"/>
    <w:rsid w:val="000C255C"/>
    <w:rsid w:val="000C26F6"/>
    <w:rsid w:val="000C2B78"/>
    <w:rsid w:val="000C31D8"/>
    <w:rsid w:val="000C3248"/>
    <w:rsid w:val="000C35CF"/>
    <w:rsid w:val="000C3B4F"/>
    <w:rsid w:val="000C3BCA"/>
    <w:rsid w:val="000C3F23"/>
    <w:rsid w:val="000C40C4"/>
    <w:rsid w:val="000C453E"/>
    <w:rsid w:val="000C4A10"/>
    <w:rsid w:val="000C4B41"/>
    <w:rsid w:val="000C4E72"/>
    <w:rsid w:val="000C4FFA"/>
    <w:rsid w:val="000C52A6"/>
    <w:rsid w:val="000C52E0"/>
    <w:rsid w:val="000C5971"/>
    <w:rsid w:val="000C5CE3"/>
    <w:rsid w:val="000C5D1C"/>
    <w:rsid w:val="000C5EEE"/>
    <w:rsid w:val="000C5FB6"/>
    <w:rsid w:val="000C635E"/>
    <w:rsid w:val="000C6AEC"/>
    <w:rsid w:val="000C6EB1"/>
    <w:rsid w:val="000C7035"/>
    <w:rsid w:val="000C7297"/>
    <w:rsid w:val="000C771D"/>
    <w:rsid w:val="000C79E0"/>
    <w:rsid w:val="000C7A14"/>
    <w:rsid w:val="000C7E5D"/>
    <w:rsid w:val="000C7EC6"/>
    <w:rsid w:val="000C7EF0"/>
    <w:rsid w:val="000D00F6"/>
    <w:rsid w:val="000D0150"/>
    <w:rsid w:val="000D0391"/>
    <w:rsid w:val="000D0449"/>
    <w:rsid w:val="000D05D7"/>
    <w:rsid w:val="000D078A"/>
    <w:rsid w:val="000D097C"/>
    <w:rsid w:val="000D09ED"/>
    <w:rsid w:val="000D0F4A"/>
    <w:rsid w:val="000D1514"/>
    <w:rsid w:val="000D1569"/>
    <w:rsid w:val="000D189F"/>
    <w:rsid w:val="000D1A13"/>
    <w:rsid w:val="000D1AF0"/>
    <w:rsid w:val="000D1BA1"/>
    <w:rsid w:val="000D1E07"/>
    <w:rsid w:val="000D1E13"/>
    <w:rsid w:val="000D2168"/>
    <w:rsid w:val="000D24DD"/>
    <w:rsid w:val="000D24EF"/>
    <w:rsid w:val="000D2507"/>
    <w:rsid w:val="000D26F1"/>
    <w:rsid w:val="000D273E"/>
    <w:rsid w:val="000D2751"/>
    <w:rsid w:val="000D2B0E"/>
    <w:rsid w:val="000D2B84"/>
    <w:rsid w:val="000D2B86"/>
    <w:rsid w:val="000D2CF2"/>
    <w:rsid w:val="000D2EE9"/>
    <w:rsid w:val="000D2FC4"/>
    <w:rsid w:val="000D3191"/>
    <w:rsid w:val="000D348F"/>
    <w:rsid w:val="000D34D5"/>
    <w:rsid w:val="000D3715"/>
    <w:rsid w:val="000D38AD"/>
    <w:rsid w:val="000D3A26"/>
    <w:rsid w:val="000D3B21"/>
    <w:rsid w:val="000D3C9B"/>
    <w:rsid w:val="000D3D8D"/>
    <w:rsid w:val="000D4106"/>
    <w:rsid w:val="000D4162"/>
    <w:rsid w:val="000D4476"/>
    <w:rsid w:val="000D4538"/>
    <w:rsid w:val="000D45E8"/>
    <w:rsid w:val="000D47D1"/>
    <w:rsid w:val="000D5002"/>
    <w:rsid w:val="000D5106"/>
    <w:rsid w:val="000D53F5"/>
    <w:rsid w:val="000D5521"/>
    <w:rsid w:val="000D61ED"/>
    <w:rsid w:val="000D6504"/>
    <w:rsid w:val="000D6984"/>
    <w:rsid w:val="000D69F8"/>
    <w:rsid w:val="000D6A7E"/>
    <w:rsid w:val="000D6CD2"/>
    <w:rsid w:val="000D73AA"/>
    <w:rsid w:val="000D741B"/>
    <w:rsid w:val="000D745E"/>
    <w:rsid w:val="000D7525"/>
    <w:rsid w:val="000D765A"/>
    <w:rsid w:val="000D7664"/>
    <w:rsid w:val="000D781B"/>
    <w:rsid w:val="000D7993"/>
    <w:rsid w:val="000D7A75"/>
    <w:rsid w:val="000D7B97"/>
    <w:rsid w:val="000D7D3D"/>
    <w:rsid w:val="000D7E66"/>
    <w:rsid w:val="000E00C5"/>
    <w:rsid w:val="000E02EE"/>
    <w:rsid w:val="000E07DF"/>
    <w:rsid w:val="000E09CB"/>
    <w:rsid w:val="000E0CC6"/>
    <w:rsid w:val="000E0EF4"/>
    <w:rsid w:val="000E142E"/>
    <w:rsid w:val="000E19C6"/>
    <w:rsid w:val="000E1A73"/>
    <w:rsid w:val="000E1E74"/>
    <w:rsid w:val="000E1F63"/>
    <w:rsid w:val="000E2114"/>
    <w:rsid w:val="000E2175"/>
    <w:rsid w:val="000E2874"/>
    <w:rsid w:val="000E3115"/>
    <w:rsid w:val="000E31C0"/>
    <w:rsid w:val="000E350C"/>
    <w:rsid w:val="000E3591"/>
    <w:rsid w:val="000E3D18"/>
    <w:rsid w:val="000E41CD"/>
    <w:rsid w:val="000E46F5"/>
    <w:rsid w:val="000E4BE7"/>
    <w:rsid w:val="000E4D16"/>
    <w:rsid w:val="000E4D7F"/>
    <w:rsid w:val="000E4E68"/>
    <w:rsid w:val="000E4E71"/>
    <w:rsid w:val="000E4E90"/>
    <w:rsid w:val="000E4EA0"/>
    <w:rsid w:val="000E4EF2"/>
    <w:rsid w:val="000E4FB9"/>
    <w:rsid w:val="000E5276"/>
    <w:rsid w:val="000E5451"/>
    <w:rsid w:val="000E5629"/>
    <w:rsid w:val="000E57A2"/>
    <w:rsid w:val="000E5823"/>
    <w:rsid w:val="000E5C04"/>
    <w:rsid w:val="000E5C81"/>
    <w:rsid w:val="000E5D8F"/>
    <w:rsid w:val="000E64F5"/>
    <w:rsid w:val="000E67ED"/>
    <w:rsid w:val="000E69E4"/>
    <w:rsid w:val="000E6D5D"/>
    <w:rsid w:val="000E6F31"/>
    <w:rsid w:val="000E72CD"/>
    <w:rsid w:val="000E739E"/>
    <w:rsid w:val="000E73EA"/>
    <w:rsid w:val="000E753C"/>
    <w:rsid w:val="000E7605"/>
    <w:rsid w:val="000E7651"/>
    <w:rsid w:val="000E783A"/>
    <w:rsid w:val="000E7A94"/>
    <w:rsid w:val="000E7D46"/>
    <w:rsid w:val="000E7EB8"/>
    <w:rsid w:val="000E7FDF"/>
    <w:rsid w:val="000F017E"/>
    <w:rsid w:val="000F0246"/>
    <w:rsid w:val="000F02F8"/>
    <w:rsid w:val="000F0BFC"/>
    <w:rsid w:val="000F0C49"/>
    <w:rsid w:val="000F12AD"/>
    <w:rsid w:val="000F1346"/>
    <w:rsid w:val="000F1469"/>
    <w:rsid w:val="000F14C5"/>
    <w:rsid w:val="000F17E0"/>
    <w:rsid w:val="000F1859"/>
    <w:rsid w:val="000F1C52"/>
    <w:rsid w:val="000F2044"/>
    <w:rsid w:val="000F214D"/>
    <w:rsid w:val="000F21F4"/>
    <w:rsid w:val="000F272F"/>
    <w:rsid w:val="000F2923"/>
    <w:rsid w:val="000F2C4D"/>
    <w:rsid w:val="000F2CBB"/>
    <w:rsid w:val="000F2E17"/>
    <w:rsid w:val="000F32C4"/>
    <w:rsid w:val="000F34D0"/>
    <w:rsid w:val="000F37EB"/>
    <w:rsid w:val="000F39E8"/>
    <w:rsid w:val="000F3D75"/>
    <w:rsid w:val="000F3FED"/>
    <w:rsid w:val="000F40C0"/>
    <w:rsid w:val="000F40DD"/>
    <w:rsid w:val="000F419A"/>
    <w:rsid w:val="000F4332"/>
    <w:rsid w:val="000F4445"/>
    <w:rsid w:val="000F45A9"/>
    <w:rsid w:val="000F4602"/>
    <w:rsid w:val="000F492C"/>
    <w:rsid w:val="000F4B12"/>
    <w:rsid w:val="000F526D"/>
    <w:rsid w:val="000F53E3"/>
    <w:rsid w:val="000F543C"/>
    <w:rsid w:val="000F5641"/>
    <w:rsid w:val="000F5AD6"/>
    <w:rsid w:val="000F5EEF"/>
    <w:rsid w:val="000F5F05"/>
    <w:rsid w:val="000F6095"/>
    <w:rsid w:val="000F60D3"/>
    <w:rsid w:val="000F60E7"/>
    <w:rsid w:val="000F6109"/>
    <w:rsid w:val="000F613B"/>
    <w:rsid w:val="000F6241"/>
    <w:rsid w:val="000F69A8"/>
    <w:rsid w:val="000F6AE1"/>
    <w:rsid w:val="000F6CF5"/>
    <w:rsid w:val="000F71AC"/>
    <w:rsid w:val="000F73CF"/>
    <w:rsid w:val="000F767C"/>
    <w:rsid w:val="000F78D4"/>
    <w:rsid w:val="000F7BA2"/>
    <w:rsid w:val="001000A3"/>
    <w:rsid w:val="00100A7A"/>
    <w:rsid w:val="00100CED"/>
    <w:rsid w:val="00101014"/>
    <w:rsid w:val="00101246"/>
    <w:rsid w:val="001013FD"/>
    <w:rsid w:val="001014A9"/>
    <w:rsid w:val="00101541"/>
    <w:rsid w:val="001018F3"/>
    <w:rsid w:val="00101934"/>
    <w:rsid w:val="0010193A"/>
    <w:rsid w:val="00101C48"/>
    <w:rsid w:val="00101D4F"/>
    <w:rsid w:val="00101D8C"/>
    <w:rsid w:val="00101E38"/>
    <w:rsid w:val="00101E4B"/>
    <w:rsid w:val="001021FF"/>
    <w:rsid w:val="00102243"/>
    <w:rsid w:val="001023D7"/>
    <w:rsid w:val="0010269B"/>
    <w:rsid w:val="001027CE"/>
    <w:rsid w:val="00102933"/>
    <w:rsid w:val="001029AC"/>
    <w:rsid w:val="00102B98"/>
    <w:rsid w:val="00103255"/>
    <w:rsid w:val="00103506"/>
    <w:rsid w:val="0010354F"/>
    <w:rsid w:val="00103654"/>
    <w:rsid w:val="001036BA"/>
    <w:rsid w:val="0010393D"/>
    <w:rsid w:val="00103FCF"/>
    <w:rsid w:val="0010403E"/>
    <w:rsid w:val="00104135"/>
    <w:rsid w:val="00104266"/>
    <w:rsid w:val="001042C0"/>
    <w:rsid w:val="001045AA"/>
    <w:rsid w:val="0010460F"/>
    <w:rsid w:val="001047EB"/>
    <w:rsid w:val="00104A00"/>
    <w:rsid w:val="00104AE7"/>
    <w:rsid w:val="00104D15"/>
    <w:rsid w:val="00104ECB"/>
    <w:rsid w:val="00104FC9"/>
    <w:rsid w:val="00104FE5"/>
    <w:rsid w:val="00104FFD"/>
    <w:rsid w:val="00105034"/>
    <w:rsid w:val="00105069"/>
    <w:rsid w:val="001050AE"/>
    <w:rsid w:val="001053AE"/>
    <w:rsid w:val="001053FA"/>
    <w:rsid w:val="001055A3"/>
    <w:rsid w:val="001055E9"/>
    <w:rsid w:val="0010560D"/>
    <w:rsid w:val="001057C9"/>
    <w:rsid w:val="001059B5"/>
    <w:rsid w:val="00105D72"/>
    <w:rsid w:val="00105E16"/>
    <w:rsid w:val="00106045"/>
    <w:rsid w:val="00106089"/>
    <w:rsid w:val="00106110"/>
    <w:rsid w:val="0010624B"/>
    <w:rsid w:val="00106333"/>
    <w:rsid w:val="00106337"/>
    <w:rsid w:val="00106496"/>
    <w:rsid w:val="00106522"/>
    <w:rsid w:val="00106747"/>
    <w:rsid w:val="001068F3"/>
    <w:rsid w:val="00106ADB"/>
    <w:rsid w:val="00106B43"/>
    <w:rsid w:val="00106CAD"/>
    <w:rsid w:val="00106D41"/>
    <w:rsid w:val="00106F31"/>
    <w:rsid w:val="00107250"/>
    <w:rsid w:val="001074C2"/>
    <w:rsid w:val="00107BEB"/>
    <w:rsid w:val="00107E15"/>
    <w:rsid w:val="00107FC3"/>
    <w:rsid w:val="001100A0"/>
    <w:rsid w:val="001100B0"/>
    <w:rsid w:val="00110181"/>
    <w:rsid w:val="0011039E"/>
    <w:rsid w:val="001109B2"/>
    <w:rsid w:val="00110C76"/>
    <w:rsid w:val="00110CE5"/>
    <w:rsid w:val="00110D40"/>
    <w:rsid w:val="00110FE9"/>
    <w:rsid w:val="00111018"/>
    <w:rsid w:val="00111069"/>
    <w:rsid w:val="00111305"/>
    <w:rsid w:val="00111489"/>
    <w:rsid w:val="001117F0"/>
    <w:rsid w:val="001119E3"/>
    <w:rsid w:val="00111A31"/>
    <w:rsid w:val="00112219"/>
    <w:rsid w:val="00112560"/>
    <w:rsid w:val="001126D3"/>
    <w:rsid w:val="001129D1"/>
    <w:rsid w:val="00112F69"/>
    <w:rsid w:val="001139BD"/>
    <w:rsid w:val="00113A54"/>
    <w:rsid w:val="00113AA8"/>
    <w:rsid w:val="00113B41"/>
    <w:rsid w:val="00113B6C"/>
    <w:rsid w:val="00113F36"/>
    <w:rsid w:val="0011473B"/>
    <w:rsid w:val="00114A41"/>
    <w:rsid w:val="00114C24"/>
    <w:rsid w:val="00114D1A"/>
    <w:rsid w:val="00114E22"/>
    <w:rsid w:val="001154EC"/>
    <w:rsid w:val="00115B85"/>
    <w:rsid w:val="00115C80"/>
    <w:rsid w:val="00115E11"/>
    <w:rsid w:val="0011654A"/>
    <w:rsid w:val="00116C3D"/>
    <w:rsid w:val="00116FA8"/>
    <w:rsid w:val="001172BD"/>
    <w:rsid w:val="001176B3"/>
    <w:rsid w:val="00117821"/>
    <w:rsid w:val="0011793A"/>
    <w:rsid w:val="00120120"/>
    <w:rsid w:val="00120C6F"/>
    <w:rsid w:val="00120EFC"/>
    <w:rsid w:val="001212F6"/>
    <w:rsid w:val="00121305"/>
    <w:rsid w:val="00121460"/>
    <w:rsid w:val="00121A08"/>
    <w:rsid w:val="001223DB"/>
    <w:rsid w:val="00122485"/>
    <w:rsid w:val="00122823"/>
    <w:rsid w:val="00122A7C"/>
    <w:rsid w:val="00122B22"/>
    <w:rsid w:val="00122BDD"/>
    <w:rsid w:val="00122D06"/>
    <w:rsid w:val="00122D0C"/>
    <w:rsid w:val="00122FF0"/>
    <w:rsid w:val="0012327C"/>
    <w:rsid w:val="00123599"/>
    <w:rsid w:val="0012387E"/>
    <w:rsid w:val="00123B90"/>
    <w:rsid w:val="00123CAA"/>
    <w:rsid w:val="00123DE1"/>
    <w:rsid w:val="0012421E"/>
    <w:rsid w:val="0012422B"/>
    <w:rsid w:val="00124273"/>
    <w:rsid w:val="00124853"/>
    <w:rsid w:val="00124C67"/>
    <w:rsid w:val="00125114"/>
    <w:rsid w:val="001253EF"/>
    <w:rsid w:val="001257CE"/>
    <w:rsid w:val="00125838"/>
    <w:rsid w:val="001258D1"/>
    <w:rsid w:val="00125F94"/>
    <w:rsid w:val="0012604B"/>
    <w:rsid w:val="001263C8"/>
    <w:rsid w:val="001263F1"/>
    <w:rsid w:val="0012647F"/>
    <w:rsid w:val="001265FC"/>
    <w:rsid w:val="00126B8A"/>
    <w:rsid w:val="00126ECD"/>
    <w:rsid w:val="00127061"/>
    <w:rsid w:val="00127066"/>
    <w:rsid w:val="001272C2"/>
    <w:rsid w:val="0012744F"/>
    <w:rsid w:val="0012750C"/>
    <w:rsid w:val="0012780C"/>
    <w:rsid w:val="0012789E"/>
    <w:rsid w:val="001279AE"/>
    <w:rsid w:val="00127C8F"/>
    <w:rsid w:val="00127F22"/>
    <w:rsid w:val="00127F89"/>
    <w:rsid w:val="001300D8"/>
    <w:rsid w:val="0013074A"/>
    <w:rsid w:val="00130800"/>
    <w:rsid w:val="00130A90"/>
    <w:rsid w:val="00130AFC"/>
    <w:rsid w:val="00130DD0"/>
    <w:rsid w:val="00131068"/>
    <w:rsid w:val="001313E2"/>
    <w:rsid w:val="00131498"/>
    <w:rsid w:val="00131534"/>
    <w:rsid w:val="0013166A"/>
    <w:rsid w:val="001319DD"/>
    <w:rsid w:val="00131BE7"/>
    <w:rsid w:val="001321F0"/>
    <w:rsid w:val="001328F8"/>
    <w:rsid w:val="00132E71"/>
    <w:rsid w:val="00132F8A"/>
    <w:rsid w:val="00133093"/>
    <w:rsid w:val="0013329A"/>
    <w:rsid w:val="00133748"/>
    <w:rsid w:val="00133B1F"/>
    <w:rsid w:val="00133D4E"/>
    <w:rsid w:val="00133D87"/>
    <w:rsid w:val="00133FEA"/>
    <w:rsid w:val="0013419F"/>
    <w:rsid w:val="00134202"/>
    <w:rsid w:val="00134203"/>
    <w:rsid w:val="00134457"/>
    <w:rsid w:val="00134B91"/>
    <w:rsid w:val="001350D5"/>
    <w:rsid w:val="0013517D"/>
    <w:rsid w:val="0013524B"/>
    <w:rsid w:val="00135344"/>
    <w:rsid w:val="00135425"/>
    <w:rsid w:val="001358AF"/>
    <w:rsid w:val="00135BB0"/>
    <w:rsid w:val="00135BCC"/>
    <w:rsid w:val="00135D6D"/>
    <w:rsid w:val="00135FA2"/>
    <w:rsid w:val="00135FCD"/>
    <w:rsid w:val="00135FF5"/>
    <w:rsid w:val="001360DE"/>
    <w:rsid w:val="001367A8"/>
    <w:rsid w:val="00136BB7"/>
    <w:rsid w:val="00136C0D"/>
    <w:rsid w:val="00136CF7"/>
    <w:rsid w:val="00136E53"/>
    <w:rsid w:val="00136EEC"/>
    <w:rsid w:val="00136FCF"/>
    <w:rsid w:val="0013734C"/>
    <w:rsid w:val="001373B0"/>
    <w:rsid w:val="001377C6"/>
    <w:rsid w:val="0013784B"/>
    <w:rsid w:val="00137B28"/>
    <w:rsid w:val="00137BBE"/>
    <w:rsid w:val="00137D6C"/>
    <w:rsid w:val="00137E5C"/>
    <w:rsid w:val="00140006"/>
    <w:rsid w:val="00140118"/>
    <w:rsid w:val="00140229"/>
    <w:rsid w:val="001407B7"/>
    <w:rsid w:val="00140FCC"/>
    <w:rsid w:val="001410A3"/>
    <w:rsid w:val="00141826"/>
    <w:rsid w:val="0014183D"/>
    <w:rsid w:val="0014190E"/>
    <w:rsid w:val="001419C1"/>
    <w:rsid w:val="00141C7B"/>
    <w:rsid w:val="00142520"/>
    <w:rsid w:val="001425C7"/>
    <w:rsid w:val="001426EA"/>
    <w:rsid w:val="00142A42"/>
    <w:rsid w:val="00142A98"/>
    <w:rsid w:val="00142B80"/>
    <w:rsid w:val="00142B8E"/>
    <w:rsid w:val="00142BF1"/>
    <w:rsid w:val="00142C26"/>
    <w:rsid w:val="00143175"/>
    <w:rsid w:val="001434AF"/>
    <w:rsid w:val="0014380D"/>
    <w:rsid w:val="00143881"/>
    <w:rsid w:val="001439B1"/>
    <w:rsid w:val="00143DAA"/>
    <w:rsid w:val="0014421F"/>
    <w:rsid w:val="0014458D"/>
    <w:rsid w:val="001447BD"/>
    <w:rsid w:val="001448D7"/>
    <w:rsid w:val="00144AAC"/>
    <w:rsid w:val="001454F2"/>
    <w:rsid w:val="001456E3"/>
    <w:rsid w:val="00145787"/>
    <w:rsid w:val="00145888"/>
    <w:rsid w:val="00145B75"/>
    <w:rsid w:val="00145DF8"/>
    <w:rsid w:val="001462DA"/>
    <w:rsid w:val="00146331"/>
    <w:rsid w:val="001463C3"/>
    <w:rsid w:val="00146527"/>
    <w:rsid w:val="00146948"/>
    <w:rsid w:val="001469E0"/>
    <w:rsid w:val="00146AE4"/>
    <w:rsid w:val="00146C0D"/>
    <w:rsid w:val="00146FEC"/>
    <w:rsid w:val="001470E2"/>
    <w:rsid w:val="001472F2"/>
    <w:rsid w:val="001474A2"/>
    <w:rsid w:val="0014757D"/>
    <w:rsid w:val="001475B8"/>
    <w:rsid w:val="00147F2F"/>
    <w:rsid w:val="0015036E"/>
    <w:rsid w:val="00150688"/>
    <w:rsid w:val="0015077C"/>
    <w:rsid w:val="0015081E"/>
    <w:rsid w:val="00150BB7"/>
    <w:rsid w:val="00150EDA"/>
    <w:rsid w:val="0015105E"/>
    <w:rsid w:val="0015108A"/>
    <w:rsid w:val="001512F2"/>
    <w:rsid w:val="00151325"/>
    <w:rsid w:val="00151560"/>
    <w:rsid w:val="0015168C"/>
    <w:rsid w:val="00151832"/>
    <w:rsid w:val="001518FC"/>
    <w:rsid w:val="00151D08"/>
    <w:rsid w:val="00151E31"/>
    <w:rsid w:val="00151EFC"/>
    <w:rsid w:val="00152007"/>
    <w:rsid w:val="001523CE"/>
    <w:rsid w:val="001525CC"/>
    <w:rsid w:val="001527A3"/>
    <w:rsid w:val="00152831"/>
    <w:rsid w:val="00152985"/>
    <w:rsid w:val="00152A71"/>
    <w:rsid w:val="00152B9E"/>
    <w:rsid w:val="00152D02"/>
    <w:rsid w:val="0015355A"/>
    <w:rsid w:val="00153718"/>
    <w:rsid w:val="0015383E"/>
    <w:rsid w:val="00153EBE"/>
    <w:rsid w:val="00153FAD"/>
    <w:rsid w:val="00154002"/>
    <w:rsid w:val="00154305"/>
    <w:rsid w:val="001547B0"/>
    <w:rsid w:val="00154965"/>
    <w:rsid w:val="00154B50"/>
    <w:rsid w:val="00154C79"/>
    <w:rsid w:val="00154CFB"/>
    <w:rsid w:val="00154F54"/>
    <w:rsid w:val="0015515F"/>
    <w:rsid w:val="00155350"/>
    <w:rsid w:val="001553A1"/>
    <w:rsid w:val="001555CF"/>
    <w:rsid w:val="001556F4"/>
    <w:rsid w:val="0015587A"/>
    <w:rsid w:val="00155944"/>
    <w:rsid w:val="00155982"/>
    <w:rsid w:val="00155AE1"/>
    <w:rsid w:val="00155E60"/>
    <w:rsid w:val="001560B9"/>
    <w:rsid w:val="001563AA"/>
    <w:rsid w:val="0015651C"/>
    <w:rsid w:val="0015663E"/>
    <w:rsid w:val="00156AC1"/>
    <w:rsid w:val="001570FB"/>
    <w:rsid w:val="001579E0"/>
    <w:rsid w:val="00157AE6"/>
    <w:rsid w:val="00157BE8"/>
    <w:rsid w:val="00157D30"/>
    <w:rsid w:val="00160613"/>
    <w:rsid w:val="0016097F"/>
    <w:rsid w:val="0016098E"/>
    <w:rsid w:val="00160E14"/>
    <w:rsid w:val="0016103C"/>
    <w:rsid w:val="00161211"/>
    <w:rsid w:val="0016172E"/>
    <w:rsid w:val="0016176D"/>
    <w:rsid w:val="00161A8B"/>
    <w:rsid w:val="00161B76"/>
    <w:rsid w:val="00161FCC"/>
    <w:rsid w:val="001625ED"/>
    <w:rsid w:val="00162859"/>
    <w:rsid w:val="001632ED"/>
    <w:rsid w:val="0016371B"/>
    <w:rsid w:val="0016397A"/>
    <w:rsid w:val="00163ACF"/>
    <w:rsid w:val="00163D58"/>
    <w:rsid w:val="00163FBD"/>
    <w:rsid w:val="0016407B"/>
    <w:rsid w:val="001640DB"/>
    <w:rsid w:val="0016413E"/>
    <w:rsid w:val="00164283"/>
    <w:rsid w:val="00164493"/>
    <w:rsid w:val="001645FA"/>
    <w:rsid w:val="00164EDE"/>
    <w:rsid w:val="001650EA"/>
    <w:rsid w:val="00165476"/>
    <w:rsid w:val="001654A2"/>
    <w:rsid w:val="00165E0C"/>
    <w:rsid w:val="00165F77"/>
    <w:rsid w:val="00166758"/>
    <w:rsid w:val="00166847"/>
    <w:rsid w:val="00166871"/>
    <w:rsid w:val="001669BA"/>
    <w:rsid w:val="00166F6B"/>
    <w:rsid w:val="0016700A"/>
    <w:rsid w:val="00167153"/>
    <w:rsid w:val="0016736C"/>
    <w:rsid w:val="001678BB"/>
    <w:rsid w:val="00167BCF"/>
    <w:rsid w:val="00167D7D"/>
    <w:rsid w:val="00167D9B"/>
    <w:rsid w:val="00167EC1"/>
    <w:rsid w:val="00170052"/>
    <w:rsid w:val="00170312"/>
    <w:rsid w:val="00170585"/>
    <w:rsid w:val="00170776"/>
    <w:rsid w:val="001709B7"/>
    <w:rsid w:val="00170C3A"/>
    <w:rsid w:val="00170E7C"/>
    <w:rsid w:val="00170FB8"/>
    <w:rsid w:val="00171256"/>
    <w:rsid w:val="001712B7"/>
    <w:rsid w:val="00171920"/>
    <w:rsid w:val="00171929"/>
    <w:rsid w:val="001719B8"/>
    <w:rsid w:val="001720A7"/>
    <w:rsid w:val="00172590"/>
    <w:rsid w:val="00172664"/>
    <w:rsid w:val="001727F9"/>
    <w:rsid w:val="00172BB7"/>
    <w:rsid w:val="001730DE"/>
    <w:rsid w:val="001731B6"/>
    <w:rsid w:val="0017364C"/>
    <w:rsid w:val="00173680"/>
    <w:rsid w:val="0017419D"/>
    <w:rsid w:val="001743CC"/>
    <w:rsid w:val="0017451E"/>
    <w:rsid w:val="00174699"/>
    <w:rsid w:val="00174767"/>
    <w:rsid w:val="00174AAF"/>
    <w:rsid w:val="00174B77"/>
    <w:rsid w:val="00174BF9"/>
    <w:rsid w:val="00174EC9"/>
    <w:rsid w:val="00174ED2"/>
    <w:rsid w:val="00175943"/>
    <w:rsid w:val="00175A39"/>
    <w:rsid w:val="00175A8E"/>
    <w:rsid w:val="00175EAF"/>
    <w:rsid w:val="001763DA"/>
    <w:rsid w:val="00176452"/>
    <w:rsid w:val="001764FC"/>
    <w:rsid w:val="00176533"/>
    <w:rsid w:val="00176AFC"/>
    <w:rsid w:val="00176B4D"/>
    <w:rsid w:val="00176F8C"/>
    <w:rsid w:val="00176FAE"/>
    <w:rsid w:val="00177027"/>
    <w:rsid w:val="001774D8"/>
    <w:rsid w:val="001776E7"/>
    <w:rsid w:val="00177856"/>
    <w:rsid w:val="001778B8"/>
    <w:rsid w:val="001778DD"/>
    <w:rsid w:val="00177E1A"/>
    <w:rsid w:val="00177E7F"/>
    <w:rsid w:val="00177F0F"/>
    <w:rsid w:val="0018041C"/>
    <w:rsid w:val="00180671"/>
    <w:rsid w:val="0018070C"/>
    <w:rsid w:val="00180733"/>
    <w:rsid w:val="00181306"/>
    <w:rsid w:val="00181501"/>
    <w:rsid w:val="00181565"/>
    <w:rsid w:val="001815C7"/>
    <w:rsid w:val="0018195C"/>
    <w:rsid w:val="00181C47"/>
    <w:rsid w:val="00181E2A"/>
    <w:rsid w:val="001820F9"/>
    <w:rsid w:val="001821E5"/>
    <w:rsid w:val="0018224B"/>
    <w:rsid w:val="001823C8"/>
    <w:rsid w:val="001823DA"/>
    <w:rsid w:val="00182996"/>
    <w:rsid w:val="001829C0"/>
    <w:rsid w:val="00182A72"/>
    <w:rsid w:val="00182B94"/>
    <w:rsid w:val="00182C17"/>
    <w:rsid w:val="00182D8E"/>
    <w:rsid w:val="00182DA6"/>
    <w:rsid w:val="00183016"/>
    <w:rsid w:val="0018307F"/>
    <w:rsid w:val="00183149"/>
    <w:rsid w:val="00183329"/>
    <w:rsid w:val="00183680"/>
    <w:rsid w:val="0018396E"/>
    <w:rsid w:val="00183E9B"/>
    <w:rsid w:val="001840E0"/>
    <w:rsid w:val="00184823"/>
    <w:rsid w:val="001849C6"/>
    <w:rsid w:val="00184CCA"/>
    <w:rsid w:val="00184D14"/>
    <w:rsid w:val="00184D4D"/>
    <w:rsid w:val="00184EBF"/>
    <w:rsid w:val="00184EFE"/>
    <w:rsid w:val="00185445"/>
    <w:rsid w:val="0018562C"/>
    <w:rsid w:val="00185656"/>
    <w:rsid w:val="001856B5"/>
    <w:rsid w:val="00185770"/>
    <w:rsid w:val="00185C4C"/>
    <w:rsid w:val="00185E0C"/>
    <w:rsid w:val="00185F4A"/>
    <w:rsid w:val="00186427"/>
    <w:rsid w:val="00186453"/>
    <w:rsid w:val="00186A2C"/>
    <w:rsid w:val="00186FC8"/>
    <w:rsid w:val="00187A94"/>
    <w:rsid w:val="00187B89"/>
    <w:rsid w:val="00187BDF"/>
    <w:rsid w:val="00187D80"/>
    <w:rsid w:val="00190155"/>
    <w:rsid w:val="001901BD"/>
    <w:rsid w:val="00190CC0"/>
    <w:rsid w:val="00190EEA"/>
    <w:rsid w:val="00191004"/>
    <w:rsid w:val="0019113F"/>
    <w:rsid w:val="0019144B"/>
    <w:rsid w:val="00191C3F"/>
    <w:rsid w:val="00191D2D"/>
    <w:rsid w:val="00192049"/>
    <w:rsid w:val="00192636"/>
    <w:rsid w:val="0019269E"/>
    <w:rsid w:val="00192716"/>
    <w:rsid w:val="0019296A"/>
    <w:rsid w:val="00192A5D"/>
    <w:rsid w:val="00192AA2"/>
    <w:rsid w:val="00192E9E"/>
    <w:rsid w:val="00193623"/>
    <w:rsid w:val="00193627"/>
    <w:rsid w:val="001937F6"/>
    <w:rsid w:val="001937F9"/>
    <w:rsid w:val="00193944"/>
    <w:rsid w:val="00193AB5"/>
    <w:rsid w:val="00193EAE"/>
    <w:rsid w:val="00193F25"/>
    <w:rsid w:val="00194044"/>
    <w:rsid w:val="0019469A"/>
    <w:rsid w:val="001948B5"/>
    <w:rsid w:val="00194EF9"/>
    <w:rsid w:val="0019500A"/>
    <w:rsid w:val="00195050"/>
    <w:rsid w:val="0019540F"/>
    <w:rsid w:val="00195707"/>
    <w:rsid w:val="001961CF"/>
    <w:rsid w:val="00196958"/>
    <w:rsid w:val="00196C0D"/>
    <w:rsid w:val="00196C5C"/>
    <w:rsid w:val="00197089"/>
    <w:rsid w:val="001972B5"/>
    <w:rsid w:val="0019781C"/>
    <w:rsid w:val="00197B1B"/>
    <w:rsid w:val="00197BB6"/>
    <w:rsid w:val="001A0092"/>
    <w:rsid w:val="001A025A"/>
    <w:rsid w:val="001A03D0"/>
    <w:rsid w:val="001A0460"/>
    <w:rsid w:val="001A05F6"/>
    <w:rsid w:val="001A06B9"/>
    <w:rsid w:val="001A0CFB"/>
    <w:rsid w:val="001A0DD1"/>
    <w:rsid w:val="001A0E20"/>
    <w:rsid w:val="001A0EB4"/>
    <w:rsid w:val="001A0F28"/>
    <w:rsid w:val="001A1285"/>
    <w:rsid w:val="001A13EC"/>
    <w:rsid w:val="001A15BD"/>
    <w:rsid w:val="001A15D7"/>
    <w:rsid w:val="001A198C"/>
    <w:rsid w:val="001A1A45"/>
    <w:rsid w:val="001A1CEC"/>
    <w:rsid w:val="001A1DFA"/>
    <w:rsid w:val="001A1F9D"/>
    <w:rsid w:val="001A207D"/>
    <w:rsid w:val="001A2488"/>
    <w:rsid w:val="001A26CC"/>
    <w:rsid w:val="001A2790"/>
    <w:rsid w:val="001A2967"/>
    <w:rsid w:val="001A2A19"/>
    <w:rsid w:val="001A2A88"/>
    <w:rsid w:val="001A2E09"/>
    <w:rsid w:val="001A2EDD"/>
    <w:rsid w:val="001A2F00"/>
    <w:rsid w:val="001A3069"/>
    <w:rsid w:val="001A318F"/>
    <w:rsid w:val="001A326D"/>
    <w:rsid w:val="001A32E6"/>
    <w:rsid w:val="001A3A8C"/>
    <w:rsid w:val="001A46B2"/>
    <w:rsid w:val="001A4A04"/>
    <w:rsid w:val="001A4CAE"/>
    <w:rsid w:val="001A4CF1"/>
    <w:rsid w:val="001A4D44"/>
    <w:rsid w:val="001A5C65"/>
    <w:rsid w:val="001A5C8B"/>
    <w:rsid w:val="001A613A"/>
    <w:rsid w:val="001A6558"/>
    <w:rsid w:val="001A6645"/>
    <w:rsid w:val="001A67FE"/>
    <w:rsid w:val="001A6982"/>
    <w:rsid w:val="001A6A2A"/>
    <w:rsid w:val="001A6A9E"/>
    <w:rsid w:val="001A6BFD"/>
    <w:rsid w:val="001A6C40"/>
    <w:rsid w:val="001A6CA1"/>
    <w:rsid w:val="001A6ED4"/>
    <w:rsid w:val="001A73F1"/>
    <w:rsid w:val="001A7699"/>
    <w:rsid w:val="001A7DD5"/>
    <w:rsid w:val="001A7FFB"/>
    <w:rsid w:val="001B0193"/>
    <w:rsid w:val="001B06F7"/>
    <w:rsid w:val="001B0723"/>
    <w:rsid w:val="001B076F"/>
    <w:rsid w:val="001B07CB"/>
    <w:rsid w:val="001B0E22"/>
    <w:rsid w:val="001B0EE7"/>
    <w:rsid w:val="001B1181"/>
    <w:rsid w:val="001B1259"/>
    <w:rsid w:val="001B16FC"/>
    <w:rsid w:val="001B182C"/>
    <w:rsid w:val="001B195F"/>
    <w:rsid w:val="001B19BF"/>
    <w:rsid w:val="001B1AF0"/>
    <w:rsid w:val="001B1E93"/>
    <w:rsid w:val="001B1FCA"/>
    <w:rsid w:val="001B2238"/>
    <w:rsid w:val="001B263B"/>
    <w:rsid w:val="001B2E72"/>
    <w:rsid w:val="001B3069"/>
    <w:rsid w:val="001B31C3"/>
    <w:rsid w:val="001B3324"/>
    <w:rsid w:val="001B351D"/>
    <w:rsid w:val="001B3AE4"/>
    <w:rsid w:val="001B3C12"/>
    <w:rsid w:val="001B4428"/>
    <w:rsid w:val="001B4786"/>
    <w:rsid w:val="001B478D"/>
    <w:rsid w:val="001B4998"/>
    <w:rsid w:val="001B4C03"/>
    <w:rsid w:val="001B4C30"/>
    <w:rsid w:val="001B561F"/>
    <w:rsid w:val="001B5954"/>
    <w:rsid w:val="001B5B14"/>
    <w:rsid w:val="001B5C01"/>
    <w:rsid w:val="001B5E36"/>
    <w:rsid w:val="001B602A"/>
    <w:rsid w:val="001B61BD"/>
    <w:rsid w:val="001B6253"/>
    <w:rsid w:val="001B637D"/>
    <w:rsid w:val="001B641F"/>
    <w:rsid w:val="001B6444"/>
    <w:rsid w:val="001B6B67"/>
    <w:rsid w:val="001B6BB2"/>
    <w:rsid w:val="001B6C05"/>
    <w:rsid w:val="001B6D0F"/>
    <w:rsid w:val="001B6E5F"/>
    <w:rsid w:val="001B7479"/>
    <w:rsid w:val="001B77D1"/>
    <w:rsid w:val="001B7818"/>
    <w:rsid w:val="001B7966"/>
    <w:rsid w:val="001B7974"/>
    <w:rsid w:val="001B7B84"/>
    <w:rsid w:val="001B7E0E"/>
    <w:rsid w:val="001B7F37"/>
    <w:rsid w:val="001B7FFA"/>
    <w:rsid w:val="001C0885"/>
    <w:rsid w:val="001C08E9"/>
    <w:rsid w:val="001C0AE7"/>
    <w:rsid w:val="001C13C5"/>
    <w:rsid w:val="001C1834"/>
    <w:rsid w:val="001C1A2A"/>
    <w:rsid w:val="001C1A5A"/>
    <w:rsid w:val="001C1D6E"/>
    <w:rsid w:val="001C271E"/>
    <w:rsid w:val="001C2783"/>
    <w:rsid w:val="001C29AF"/>
    <w:rsid w:val="001C29F7"/>
    <w:rsid w:val="001C2D55"/>
    <w:rsid w:val="001C2EB4"/>
    <w:rsid w:val="001C33EB"/>
    <w:rsid w:val="001C34CE"/>
    <w:rsid w:val="001C3683"/>
    <w:rsid w:val="001C3831"/>
    <w:rsid w:val="001C3843"/>
    <w:rsid w:val="001C391D"/>
    <w:rsid w:val="001C3A19"/>
    <w:rsid w:val="001C3B5B"/>
    <w:rsid w:val="001C3B85"/>
    <w:rsid w:val="001C3DAD"/>
    <w:rsid w:val="001C3EEE"/>
    <w:rsid w:val="001C3EFD"/>
    <w:rsid w:val="001C3FDB"/>
    <w:rsid w:val="001C421B"/>
    <w:rsid w:val="001C4283"/>
    <w:rsid w:val="001C4568"/>
    <w:rsid w:val="001C47F7"/>
    <w:rsid w:val="001C48D2"/>
    <w:rsid w:val="001C4A06"/>
    <w:rsid w:val="001C4B2C"/>
    <w:rsid w:val="001C4C6C"/>
    <w:rsid w:val="001C4D4C"/>
    <w:rsid w:val="001C511A"/>
    <w:rsid w:val="001C5280"/>
    <w:rsid w:val="001C53E8"/>
    <w:rsid w:val="001C5553"/>
    <w:rsid w:val="001C55F0"/>
    <w:rsid w:val="001C567D"/>
    <w:rsid w:val="001C56BF"/>
    <w:rsid w:val="001C598B"/>
    <w:rsid w:val="001C62A9"/>
    <w:rsid w:val="001C6337"/>
    <w:rsid w:val="001C65D3"/>
    <w:rsid w:val="001C690E"/>
    <w:rsid w:val="001C6AF1"/>
    <w:rsid w:val="001C6EF5"/>
    <w:rsid w:val="001C720A"/>
    <w:rsid w:val="001C7385"/>
    <w:rsid w:val="001C7A33"/>
    <w:rsid w:val="001C7DFD"/>
    <w:rsid w:val="001D0241"/>
    <w:rsid w:val="001D02C8"/>
    <w:rsid w:val="001D02D9"/>
    <w:rsid w:val="001D0425"/>
    <w:rsid w:val="001D0553"/>
    <w:rsid w:val="001D06C2"/>
    <w:rsid w:val="001D0762"/>
    <w:rsid w:val="001D0845"/>
    <w:rsid w:val="001D0F4E"/>
    <w:rsid w:val="001D1198"/>
    <w:rsid w:val="001D1405"/>
    <w:rsid w:val="001D18BA"/>
    <w:rsid w:val="001D1BB8"/>
    <w:rsid w:val="001D1BCA"/>
    <w:rsid w:val="001D1CC9"/>
    <w:rsid w:val="001D1D20"/>
    <w:rsid w:val="001D1E73"/>
    <w:rsid w:val="001D209A"/>
    <w:rsid w:val="001D20DC"/>
    <w:rsid w:val="001D24ED"/>
    <w:rsid w:val="001D255B"/>
    <w:rsid w:val="001D2B69"/>
    <w:rsid w:val="001D2DC3"/>
    <w:rsid w:val="001D2E9C"/>
    <w:rsid w:val="001D2F9E"/>
    <w:rsid w:val="001D318D"/>
    <w:rsid w:val="001D35F5"/>
    <w:rsid w:val="001D3B07"/>
    <w:rsid w:val="001D3D72"/>
    <w:rsid w:val="001D40F1"/>
    <w:rsid w:val="001D482A"/>
    <w:rsid w:val="001D48A8"/>
    <w:rsid w:val="001D48DA"/>
    <w:rsid w:val="001D4D15"/>
    <w:rsid w:val="001D4E95"/>
    <w:rsid w:val="001D5152"/>
    <w:rsid w:val="001D5862"/>
    <w:rsid w:val="001D58E3"/>
    <w:rsid w:val="001D5C00"/>
    <w:rsid w:val="001D5F9B"/>
    <w:rsid w:val="001D6452"/>
    <w:rsid w:val="001D6B8C"/>
    <w:rsid w:val="001D6FD7"/>
    <w:rsid w:val="001D7733"/>
    <w:rsid w:val="001D78B6"/>
    <w:rsid w:val="001D7D0F"/>
    <w:rsid w:val="001D7D8C"/>
    <w:rsid w:val="001D7FB8"/>
    <w:rsid w:val="001E0279"/>
    <w:rsid w:val="001E0557"/>
    <w:rsid w:val="001E09F0"/>
    <w:rsid w:val="001E0E6D"/>
    <w:rsid w:val="001E1333"/>
    <w:rsid w:val="001E19BB"/>
    <w:rsid w:val="001E1AEA"/>
    <w:rsid w:val="001E1B2C"/>
    <w:rsid w:val="001E1BB0"/>
    <w:rsid w:val="001E1D5C"/>
    <w:rsid w:val="001E1DEC"/>
    <w:rsid w:val="001E2371"/>
    <w:rsid w:val="001E2651"/>
    <w:rsid w:val="001E270E"/>
    <w:rsid w:val="001E2A90"/>
    <w:rsid w:val="001E2CEF"/>
    <w:rsid w:val="001E2D90"/>
    <w:rsid w:val="001E32CF"/>
    <w:rsid w:val="001E3627"/>
    <w:rsid w:val="001E388F"/>
    <w:rsid w:val="001E3953"/>
    <w:rsid w:val="001E3963"/>
    <w:rsid w:val="001E3C5A"/>
    <w:rsid w:val="001E436B"/>
    <w:rsid w:val="001E4662"/>
    <w:rsid w:val="001E4E12"/>
    <w:rsid w:val="001E50B9"/>
    <w:rsid w:val="001E5136"/>
    <w:rsid w:val="001E5171"/>
    <w:rsid w:val="001E5286"/>
    <w:rsid w:val="001E53D4"/>
    <w:rsid w:val="001E58A8"/>
    <w:rsid w:val="001E6084"/>
    <w:rsid w:val="001E60D8"/>
    <w:rsid w:val="001E63F0"/>
    <w:rsid w:val="001E67EE"/>
    <w:rsid w:val="001E6C53"/>
    <w:rsid w:val="001E701F"/>
    <w:rsid w:val="001E74F9"/>
    <w:rsid w:val="001E76A3"/>
    <w:rsid w:val="001E7DD8"/>
    <w:rsid w:val="001E7DDA"/>
    <w:rsid w:val="001E7E98"/>
    <w:rsid w:val="001E7F1D"/>
    <w:rsid w:val="001E7F2A"/>
    <w:rsid w:val="001E7FBF"/>
    <w:rsid w:val="001F013A"/>
    <w:rsid w:val="001F0349"/>
    <w:rsid w:val="001F034B"/>
    <w:rsid w:val="001F072C"/>
    <w:rsid w:val="001F0B80"/>
    <w:rsid w:val="001F0D50"/>
    <w:rsid w:val="001F0E70"/>
    <w:rsid w:val="001F0EBE"/>
    <w:rsid w:val="001F1073"/>
    <w:rsid w:val="001F1244"/>
    <w:rsid w:val="001F1739"/>
    <w:rsid w:val="001F174E"/>
    <w:rsid w:val="001F18E4"/>
    <w:rsid w:val="001F1CCC"/>
    <w:rsid w:val="001F2119"/>
    <w:rsid w:val="001F223F"/>
    <w:rsid w:val="001F274C"/>
    <w:rsid w:val="001F2804"/>
    <w:rsid w:val="001F2946"/>
    <w:rsid w:val="001F2E6A"/>
    <w:rsid w:val="001F30AB"/>
    <w:rsid w:val="001F30FD"/>
    <w:rsid w:val="001F3356"/>
    <w:rsid w:val="001F37E3"/>
    <w:rsid w:val="001F3912"/>
    <w:rsid w:val="001F3B1A"/>
    <w:rsid w:val="001F3FEE"/>
    <w:rsid w:val="001F407C"/>
    <w:rsid w:val="001F408D"/>
    <w:rsid w:val="001F4A61"/>
    <w:rsid w:val="001F4D29"/>
    <w:rsid w:val="001F50BC"/>
    <w:rsid w:val="001F5146"/>
    <w:rsid w:val="001F54A2"/>
    <w:rsid w:val="001F594D"/>
    <w:rsid w:val="001F5D62"/>
    <w:rsid w:val="001F5F9D"/>
    <w:rsid w:val="001F5FA4"/>
    <w:rsid w:val="001F5FBA"/>
    <w:rsid w:val="001F620F"/>
    <w:rsid w:val="001F6578"/>
    <w:rsid w:val="001F6AA3"/>
    <w:rsid w:val="001F6BFB"/>
    <w:rsid w:val="001F6F7D"/>
    <w:rsid w:val="001F70BF"/>
    <w:rsid w:val="001F7130"/>
    <w:rsid w:val="001F7139"/>
    <w:rsid w:val="001F747D"/>
    <w:rsid w:val="001F78F0"/>
    <w:rsid w:val="001F7CB0"/>
    <w:rsid w:val="001F7E72"/>
    <w:rsid w:val="001F7FAA"/>
    <w:rsid w:val="00200486"/>
    <w:rsid w:val="002004BC"/>
    <w:rsid w:val="00200D11"/>
    <w:rsid w:val="002013F1"/>
    <w:rsid w:val="0020143C"/>
    <w:rsid w:val="00201486"/>
    <w:rsid w:val="00201B63"/>
    <w:rsid w:val="00202163"/>
    <w:rsid w:val="00202396"/>
    <w:rsid w:val="0020295E"/>
    <w:rsid w:val="00202DFD"/>
    <w:rsid w:val="00203054"/>
    <w:rsid w:val="0020353A"/>
    <w:rsid w:val="002038C8"/>
    <w:rsid w:val="00203FE5"/>
    <w:rsid w:val="0020431D"/>
    <w:rsid w:val="002047C4"/>
    <w:rsid w:val="002047D7"/>
    <w:rsid w:val="00204B33"/>
    <w:rsid w:val="00204DB5"/>
    <w:rsid w:val="0020506B"/>
    <w:rsid w:val="00205567"/>
    <w:rsid w:val="00205666"/>
    <w:rsid w:val="00205887"/>
    <w:rsid w:val="00205A8B"/>
    <w:rsid w:val="00205C3D"/>
    <w:rsid w:val="00205C98"/>
    <w:rsid w:val="00205E13"/>
    <w:rsid w:val="00205E65"/>
    <w:rsid w:val="0020629F"/>
    <w:rsid w:val="002063D9"/>
    <w:rsid w:val="00206997"/>
    <w:rsid w:val="00206A71"/>
    <w:rsid w:val="00206DB3"/>
    <w:rsid w:val="00206E82"/>
    <w:rsid w:val="002071AC"/>
    <w:rsid w:val="002075A5"/>
    <w:rsid w:val="002075BB"/>
    <w:rsid w:val="0020760E"/>
    <w:rsid w:val="002076D3"/>
    <w:rsid w:val="002078F4"/>
    <w:rsid w:val="00207C84"/>
    <w:rsid w:val="00207CE5"/>
    <w:rsid w:val="00207FEC"/>
    <w:rsid w:val="00210442"/>
    <w:rsid w:val="002109F7"/>
    <w:rsid w:val="00210C7F"/>
    <w:rsid w:val="00210DB7"/>
    <w:rsid w:val="00210F03"/>
    <w:rsid w:val="00211314"/>
    <w:rsid w:val="0021143B"/>
    <w:rsid w:val="002115B9"/>
    <w:rsid w:val="002119AA"/>
    <w:rsid w:val="00211A6B"/>
    <w:rsid w:val="00211A87"/>
    <w:rsid w:val="00211D36"/>
    <w:rsid w:val="00211D62"/>
    <w:rsid w:val="00212535"/>
    <w:rsid w:val="002126FD"/>
    <w:rsid w:val="00212931"/>
    <w:rsid w:val="00212972"/>
    <w:rsid w:val="00212B77"/>
    <w:rsid w:val="00212C0C"/>
    <w:rsid w:val="0021335B"/>
    <w:rsid w:val="002133D1"/>
    <w:rsid w:val="00213560"/>
    <w:rsid w:val="0021359F"/>
    <w:rsid w:val="00213915"/>
    <w:rsid w:val="00213A2A"/>
    <w:rsid w:val="00213C0B"/>
    <w:rsid w:val="00213D94"/>
    <w:rsid w:val="0021404A"/>
    <w:rsid w:val="0021416A"/>
    <w:rsid w:val="002143D4"/>
    <w:rsid w:val="002145B1"/>
    <w:rsid w:val="00214A03"/>
    <w:rsid w:val="00214D21"/>
    <w:rsid w:val="00214DB0"/>
    <w:rsid w:val="00214FB4"/>
    <w:rsid w:val="002155F4"/>
    <w:rsid w:val="00215897"/>
    <w:rsid w:val="00215F28"/>
    <w:rsid w:val="00215FD2"/>
    <w:rsid w:val="00215FF3"/>
    <w:rsid w:val="0021650C"/>
    <w:rsid w:val="00216712"/>
    <w:rsid w:val="00216999"/>
    <w:rsid w:val="00216AFD"/>
    <w:rsid w:val="00216B3D"/>
    <w:rsid w:val="00216CF9"/>
    <w:rsid w:val="00217740"/>
    <w:rsid w:val="00217BC9"/>
    <w:rsid w:val="0022018F"/>
    <w:rsid w:val="002202FE"/>
    <w:rsid w:val="00220336"/>
    <w:rsid w:val="00220569"/>
    <w:rsid w:val="00220702"/>
    <w:rsid w:val="00220ACD"/>
    <w:rsid w:val="00220BA4"/>
    <w:rsid w:val="002211E1"/>
    <w:rsid w:val="002212E9"/>
    <w:rsid w:val="0022130A"/>
    <w:rsid w:val="00221515"/>
    <w:rsid w:val="0022157C"/>
    <w:rsid w:val="002218F0"/>
    <w:rsid w:val="00221D09"/>
    <w:rsid w:val="00221E74"/>
    <w:rsid w:val="00222491"/>
    <w:rsid w:val="00222D95"/>
    <w:rsid w:val="00222E9A"/>
    <w:rsid w:val="00222EB8"/>
    <w:rsid w:val="00222FCE"/>
    <w:rsid w:val="00223008"/>
    <w:rsid w:val="00223033"/>
    <w:rsid w:val="00223116"/>
    <w:rsid w:val="00223170"/>
    <w:rsid w:val="00223595"/>
    <w:rsid w:val="00223667"/>
    <w:rsid w:val="00223AD1"/>
    <w:rsid w:val="00224213"/>
    <w:rsid w:val="00224886"/>
    <w:rsid w:val="002248C5"/>
    <w:rsid w:val="00224AAD"/>
    <w:rsid w:val="00224BE6"/>
    <w:rsid w:val="00225B43"/>
    <w:rsid w:val="002262A7"/>
    <w:rsid w:val="00226610"/>
    <w:rsid w:val="002267EC"/>
    <w:rsid w:val="00226978"/>
    <w:rsid w:val="00226D39"/>
    <w:rsid w:val="00226D73"/>
    <w:rsid w:val="00226DBC"/>
    <w:rsid w:val="00227776"/>
    <w:rsid w:val="002278E6"/>
    <w:rsid w:val="002279E2"/>
    <w:rsid w:val="00227A07"/>
    <w:rsid w:val="00227AA1"/>
    <w:rsid w:val="00227FA6"/>
    <w:rsid w:val="002303E1"/>
    <w:rsid w:val="00230723"/>
    <w:rsid w:val="00230738"/>
    <w:rsid w:val="0023082D"/>
    <w:rsid w:val="00230AC0"/>
    <w:rsid w:val="00230CD1"/>
    <w:rsid w:val="00230F0D"/>
    <w:rsid w:val="002312C5"/>
    <w:rsid w:val="0023172C"/>
    <w:rsid w:val="002318E4"/>
    <w:rsid w:val="00231CF6"/>
    <w:rsid w:val="00231F34"/>
    <w:rsid w:val="0023206C"/>
    <w:rsid w:val="002321E0"/>
    <w:rsid w:val="002324A6"/>
    <w:rsid w:val="002328BF"/>
    <w:rsid w:val="002329DD"/>
    <w:rsid w:val="00232A2F"/>
    <w:rsid w:val="00232E7D"/>
    <w:rsid w:val="00233333"/>
    <w:rsid w:val="00233497"/>
    <w:rsid w:val="00233B8A"/>
    <w:rsid w:val="00233D67"/>
    <w:rsid w:val="00233F07"/>
    <w:rsid w:val="00234065"/>
    <w:rsid w:val="00234482"/>
    <w:rsid w:val="002348FE"/>
    <w:rsid w:val="00234A3F"/>
    <w:rsid w:val="00234E8A"/>
    <w:rsid w:val="00234F93"/>
    <w:rsid w:val="0023517A"/>
    <w:rsid w:val="00235630"/>
    <w:rsid w:val="002358FE"/>
    <w:rsid w:val="002362EF"/>
    <w:rsid w:val="00236422"/>
    <w:rsid w:val="0023648E"/>
    <w:rsid w:val="002364AC"/>
    <w:rsid w:val="0023684B"/>
    <w:rsid w:val="00236A18"/>
    <w:rsid w:val="00236CDD"/>
    <w:rsid w:val="00236D02"/>
    <w:rsid w:val="0023712F"/>
    <w:rsid w:val="00237612"/>
    <w:rsid w:val="00237701"/>
    <w:rsid w:val="0023788A"/>
    <w:rsid w:val="00237D10"/>
    <w:rsid w:val="00237E88"/>
    <w:rsid w:val="00237FCB"/>
    <w:rsid w:val="0024023E"/>
    <w:rsid w:val="002402A6"/>
    <w:rsid w:val="002402ED"/>
    <w:rsid w:val="00240524"/>
    <w:rsid w:val="002406B4"/>
    <w:rsid w:val="00240B26"/>
    <w:rsid w:val="00241083"/>
    <w:rsid w:val="002413F9"/>
    <w:rsid w:val="00241471"/>
    <w:rsid w:val="0024161A"/>
    <w:rsid w:val="0024182E"/>
    <w:rsid w:val="00241851"/>
    <w:rsid w:val="0024188A"/>
    <w:rsid w:val="00241DFB"/>
    <w:rsid w:val="00242636"/>
    <w:rsid w:val="00242836"/>
    <w:rsid w:val="002428CF"/>
    <w:rsid w:val="00242D65"/>
    <w:rsid w:val="0024347A"/>
    <w:rsid w:val="002434FF"/>
    <w:rsid w:val="00243664"/>
    <w:rsid w:val="00243C52"/>
    <w:rsid w:val="00243D3C"/>
    <w:rsid w:val="002444A1"/>
    <w:rsid w:val="002444B9"/>
    <w:rsid w:val="00244662"/>
    <w:rsid w:val="00244A34"/>
    <w:rsid w:val="00244B34"/>
    <w:rsid w:val="00244B74"/>
    <w:rsid w:val="00244CBF"/>
    <w:rsid w:val="00244F9D"/>
    <w:rsid w:val="002451ED"/>
    <w:rsid w:val="00245311"/>
    <w:rsid w:val="002454AD"/>
    <w:rsid w:val="002459AC"/>
    <w:rsid w:val="00245B45"/>
    <w:rsid w:val="00245C3F"/>
    <w:rsid w:val="00245D46"/>
    <w:rsid w:val="00245EF4"/>
    <w:rsid w:val="00246382"/>
    <w:rsid w:val="00246405"/>
    <w:rsid w:val="00246674"/>
    <w:rsid w:val="002467CF"/>
    <w:rsid w:val="00246A7D"/>
    <w:rsid w:val="00246AD7"/>
    <w:rsid w:val="00246B9B"/>
    <w:rsid w:val="00246D63"/>
    <w:rsid w:val="00246E25"/>
    <w:rsid w:val="002474F3"/>
    <w:rsid w:val="0024790A"/>
    <w:rsid w:val="00247AF4"/>
    <w:rsid w:val="0025001B"/>
    <w:rsid w:val="0025025F"/>
    <w:rsid w:val="00250904"/>
    <w:rsid w:val="00250DB9"/>
    <w:rsid w:val="00250F72"/>
    <w:rsid w:val="002510CC"/>
    <w:rsid w:val="00251252"/>
    <w:rsid w:val="0025132F"/>
    <w:rsid w:val="002518B4"/>
    <w:rsid w:val="00251BEF"/>
    <w:rsid w:val="00251C0C"/>
    <w:rsid w:val="00251D25"/>
    <w:rsid w:val="00251E99"/>
    <w:rsid w:val="002522D0"/>
    <w:rsid w:val="0025267A"/>
    <w:rsid w:val="00252987"/>
    <w:rsid w:val="00252E18"/>
    <w:rsid w:val="00252FE7"/>
    <w:rsid w:val="00252FEA"/>
    <w:rsid w:val="002533A9"/>
    <w:rsid w:val="00253429"/>
    <w:rsid w:val="0025349F"/>
    <w:rsid w:val="0025461F"/>
    <w:rsid w:val="002548AA"/>
    <w:rsid w:val="00254CE5"/>
    <w:rsid w:val="00254D0D"/>
    <w:rsid w:val="00255A59"/>
    <w:rsid w:val="00255E80"/>
    <w:rsid w:val="00255F0F"/>
    <w:rsid w:val="00256315"/>
    <w:rsid w:val="00256467"/>
    <w:rsid w:val="002564A7"/>
    <w:rsid w:val="00256866"/>
    <w:rsid w:val="00256FC0"/>
    <w:rsid w:val="0025704A"/>
    <w:rsid w:val="002572A2"/>
    <w:rsid w:val="002572E9"/>
    <w:rsid w:val="00257466"/>
    <w:rsid w:val="002574A2"/>
    <w:rsid w:val="0025757F"/>
    <w:rsid w:val="00257795"/>
    <w:rsid w:val="00260397"/>
    <w:rsid w:val="0026045F"/>
    <w:rsid w:val="002606D7"/>
    <w:rsid w:val="002608FA"/>
    <w:rsid w:val="0026092B"/>
    <w:rsid w:val="0026096B"/>
    <w:rsid w:val="00260B75"/>
    <w:rsid w:val="00260F8A"/>
    <w:rsid w:val="002610DD"/>
    <w:rsid w:val="0026164B"/>
    <w:rsid w:val="00261E05"/>
    <w:rsid w:val="002622DC"/>
    <w:rsid w:val="0026237A"/>
    <w:rsid w:val="00262391"/>
    <w:rsid w:val="0026287B"/>
    <w:rsid w:val="00262C07"/>
    <w:rsid w:val="002631BF"/>
    <w:rsid w:val="00263368"/>
    <w:rsid w:val="0026349C"/>
    <w:rsid w:val="00263851"/>
    <w:rsid w:val="002639B0"/>
    <w:rsid w:val="00263AA3"/>
    <w:rsid w:val="002640A1"/>
    <w:rsid w:val="0026413F"/>
    <w:rsid w:val="0026424D"/>
    <w:rsid w:val="002647C8"/>
    <w:rsid w:val="00264847"/>
    <w:rsid w:val="00264CBE"/>
    <w:rsid w:val="00264F8D"/>
    <w:rsid w:val="00265067"/>
    <w:rsid w:val="002652FE"/>
    <w:rsid w:val="002653DB"/>
    <w:rsid w:val="002653EC"/>
    <w:rsid w:val="00265AB0"/>
    <w:rsid w:val="00265B16"/>
    <w:rsid w:val="00265CA7"/>
    <w:rsid w:val="00265F51"/>
    <w:rsid w:val="00265F8E"/>
    <w:rsid w:val="00266447"/>
    <w:rsid w:val="002664FA"/>
    <w:rsid w:val="00266933"/>
    <w:rsid w:val="00266CD7"/>
    <w:rsid w:val="00266CDF"/>
    <w:rsid w:val="00266F82"/>
    <w:rsid w:val="002671B6"/>
    <w:rsid w:val="00267A09"/>
    <w:rsid w:val="00267AFF"/>
    <w:rsid w:val="00267C82"/>
    <w:rsid w:val="00267CB3"/>
    <w:rsid w:val="00267EF7"/>
    <w:rsid w:val="00267F74"/>
    <w:rsid w:val="002700E3"/>
    <w:rsid w:val="00270226"/>
    <w:rsid w:val="0027045C"/>
    <w:rsid w:val="0027053B"/>
    <w:rsid w:val="00270574"/>
    <w:rsid w:val="002707D1"/>
    <w:rsid w:val="00270C68"/>
    <w:rsid w:val="00270C9D"/>
    <w:rsid w:val="00270C9F"/>
    <w:rsid w:val="00270F39"/>
    <w:rsid w:val="00271082"/>
    <w:rsid w:val="00271340"/>
    <w:rsid w:val="0027142F"/>
    <w:rsid w:val="002727AB"/>
    <w:rsid w:val="00272934"/>
    <w:rsid w:val="00272DB1"/>
    <w:rsid w:val="00272E6D"/>
    <w:rsid w:val="00272F6E"/>
    <w:rsid w:val="002730E2"/>
    <w:rsid w:val="002731D6"/>
    <w:rsid w:val="002732E7"/>
    <w:rsid w:val="00273513"/>
    <w:rsid w:val="00273919"/>
    <w:rsid w:val="00273F09"/>
    <w:rsid w:val="00274107"/>
    <w:rsid w:val="0027425D"/>
    <w:rsid w:val="0027428F"/>
    <w:rsid w:val="00274410"/>
    <w:rsid w:val="00274500"/>
    <w:rsid w:val="00274715"/>
    <w:rsid w:val="00274719"/>
    <w:rsid w:val="00274A13"/>
    <w:rsid w:val="00274C4F"/>
    <w:rsid w:val="00274EFA"/>
    <w:rsid w:val="00275063"/>
    <w:rsid w:val="00275104"/>
    <w:rsid w:val="00275181"/>
    <w:rsid w:val="002752BB"/>
    <w:rsid w:val="002754EA"/>
    <w:rsid w:val="00275AEB"/>
    <w:rsid w:val="00275B17"/>
    <w:rsid w:val="00275B5A"/>
    <w:rsid w:val="0027611F"/>
    <w:rsid w:val="00276213"/>
    <w:rsid w:val="00276A34"/>
    <w:rsid w:val="00276C9C"/>
    <w:rsid w:val="0027729A"/>
    <w:rsid w:val="0027745C"/>
    <w:rsid w:val="00277795"/>
    <w:rsid w:val="00277894"/>
    <w:rsid w:val="0027798B"/>
    <w:rsid w:val="00277AA7"/>
    <w:rsid w:val="00277E65"/>
    <w:rsid w:val="00277FBB"/>
    <w:rsid w:val="0028025B"/>
    <w:rsid w:val="0028054F"/>
    <w:rsid w:val="0028077B"/>
    <w:rsid w:val="00280A6B"/>
    <w:rsid w:val="00280FD4"/>
    <w:rsid w:val="002812CB"/>
    <w:rsid w:val="0028133D"/>
    <w:rsid w:val="002814D2"/>
    <w:rsid w:val="00281625"/>
    <w:rsid w:val="0028171F"/>
    <w:rsid w:val="00281AED"/>
    <w:rsid w:val="00281AF2"/>
    <w:rsid w:val="00282062"/>
    <w:rsid w:val="00282367"/>
    <w:rsid w:val="0028284C"/>
    <w:rsid w:val="002829EC"/>
    <w:rsid w:val="0028311B"/>
    <w:rsid w:val="0028331A"/>
    <w:rsid w:val="00283321"/>
    <w:rsid w:val="002836AE"/>
    <w:rsid w:val="00284501"/>
    <w:rsid w:val="00284522"/>
    <w:rsid w:val="00284741"/>
    <w:rsid w:val="00284B2F"/>
    <w:rsid w:val="00284FF6"/>
    <w:rsid w:val="00285166"/>
    <w:rsid w:val="00285C57"/>
    <w:rsid w:val="00285C84"/>
    <w:rsid w:val="00285FB8"/>
    <w:rsid w:val="00285FF4"/>
    <w:rsid w:val="00286AA7"/>
    <w:rsid w:val="00287092"/>
    <w:rsid w:val="002870FB"/>
    <w:rsid w:val="00287532"/>
    <w:rsid w:val="002878DD"/>
    <w:rsid w:val="00287967"/>
    <w:rsid w:val="002879B0"/>
    <w:rsid w:val="00287A15"/>
    <w:rsid w:val="00287E5A"/>
    <w:rsid w:val="002900C5"/>
    <w:rsid w:val="002903E9"/>
    <w:rsid w:val="002906C4"/>
    <w:rsid w:val="002906DE"/>
    <w:rsid w:val="00290C4E"/>
    <w:rsid w:val="00290D0C"/>
    <w:rsid w:val="00290DBA"/>
    <w:rsid w:val="00290E42"/>
    <w:rsid w:val="00291162"/>
    <w:rsid w:val="00291167"/>
    <w:rsid w:val="00291319"/>
    <w:rsid w:val="002913C2"/>
    <w:rsid w:val="002914DB"/>
    <w:rsid w:val="00291A0D"/>
    <w:rsid w:val="00291B2B"/>
    <w:rsid w:val="00291C90"/>
    <w:rsid w:val="00291EF2"/>
    <w:rsid w:val="002920BD"/>
    <w:rsid w:val="00292691"/>
    <w:rsid w:val="00292FE6"/>
    <w:rsid w:val="00293100"/>
    <w:rsid w:val="00293129"/>
    <w:rsid w:val="00293671"/>
    <w:rsid w:val="00293D9B"/>
    <w:rsid w:val="00293DA4"/>
    <w:rsid w:val="00294091"/>
    <w:rsid w:val="0029439C"/>
    <w:rsid w:val="002946C3"/>
    <w:rsid w:val="002946F3"/>
    <w:rsid w:val="00294708"/>
    <w:rsid w:val="0029483E"/>
    <w:rsid w:val="00294924"/>
    <w:rsid w:val="002949E9"/>
    <w:rsid w:val="00294F5E"/>
    <w:rsid w:val="002955CD"/>
    <w:rsid w:val="00295903"/>
    <w:rsid w:val="00295A89"/>
    <w:rsid w:val="00295B12"/>
    <w:rsid w:val="00295C08"/>
    <w:rsid w:val="00295C65"/>
    <w:rsid w:val="00295DFC"/>
    <w:rsid w:val="002961DC"/>
    <w:rsid w:val="0029648A"/>
    <w:rsid w:val="002967CC"/>
    <w:rsid w:val="002967E8"/>
    <w:rsid w:val="0029685C"/>
    <w:rsid w:val="00296EDD"/>
    <w:rsid w:val="002971F9"/>
    <w:rsid w:val="00297305"/>
    <w:rsid w:val="00297452"/>
    <w:rsid w:val="00297483"/>
    <w:rsid w:val="00297C88"/>
    <w:rsid w:val="00297DBB"/>
    <w:rsid w:val="002A0462"/>
    <w:rsid w:val="002A04F3"/>
    <w:rsid w:val="002A05E9"/>
    <w:rsid w:val="002A0A18"/>
    <w:rsid w:val="002A0AC4"/>
    <w:rsid w:val="002A0F4F"/>
    <w:rsid w:val="002A121D"/>
    <w:rsid w:val="002A1716"/>
    <w:rsid w:val="002A17F3"/>
    <w:rsid w:val="002A1D90"/>
    <w:rsid w:val="002A21AF"/>
    <w:rsid w:val="002A24D1"/>
    <w:rsid w:val="002A28D4"/>
    <w:rsid w:val="002A2972"/>
    <w:rsid w:val="002A2993"/>
    <w:rsid w:val="002A2A53"/>
    <w:rsid w:val="002A3475"/>
    <w:rsid w:val="002A36BF"/>
    <w:rsid w:val="002A3922"/>
    <w:rsid w:val="002A3DD0"/>
    <w:rsid w:val="002A405D"/>
    <w:rsid w:val="002A46D3"/>
    <w:rsid w:val="002A5109"/>
    <w:rsid w:val="002A5AB4"/>
    <w:rsid w:val="002A5E28"/>
    <w:rsid w:val="002A60C5"/>
    <w:rsid w:val="002A61D4"/>
    <w:rsid w:val="002A6285"/>
    <w:rsid w:val="002A665D"/>
    <w:rsid w:val="002A6AE0"/>
    <w:rsid w:val="002A7038"/>
    <w:rsid w:val="002A70B0"/>
    <w:rsid w:val="002A7154"/>
    <w:rsid w:val="002A716C"/>
    <w:rsid w:val="002A7775"/>
    <w:rsid w:val="002A7A17"/>
    <w:rsid w:val="002A7D85"/>
    <w:rsid w:val="002A7FE1"/>
    <w:rsid w:val="002B0243"/>
    <w:rsid w:val="002B0862"/>
    <w:rsid w:val="002B09E4"/>
    <w:rsid w:val="002B09E8"/>
    <w:rsid w:val="002B0DF2"/>
    <w:rsid w:val="002B0E00"/>
    <w:rsid w:val="002B1271"/>
    <w:rsid w:val="002B12E2"/>
    <w:rsid w:val="002B13B3"/>
    <w:rsid w:val="002B142F"/>
    <w:rsid w:val="002B1434"/>
    <w:rsid w:val="002B1B19"/>
    <w:rsid w:val="002B1B67"/>
    <w:rsid w:val="002B1B6F"/>
    <w:rsid w:val="002B1FD2"/>
    <w:rsid w:val="002B21AA"/>
    <w:rsid w:val="002B2365"/>
    <w:rsid w:val="002B2478"/>
    <w:rsid w:val="002B25B7"/>
    <w:rsid w:val="002B298D"/>
    <w:rsid w:val="002B2AC6"/>
    <w:rsid w:val="002B2C74"/>
    <w:rsid w:val="002B2F93"/>
    <w:rsid w:val="002B3053"/>
    <w:rsid w:val="002B3074"/>
    <w:rsid w:val="002B3506"/>
    <w:rsid w:val="002B367E"/>
    <w:rsid w:val="002B3A3B"/>
    <w:rsid w:val="002B3D52"/>
    <w:rsid w:val="002B3E46"/>
    <w:rsid w:val="002B3EAF"/>
    <w:rsid w:val="002B4061"/>
    <w:rsid w:val="002B429E"/>
    <w:rsid w:val="002B50FF"/>
    <w:rsid w:val="002B52DA"/>
    <w:rsid w:val="002B5428"/>
    <w:rsid w:val="002B5670"/>
    <w:rsid w:val="002B57FE"/>
    <w:rsid w:val="002B5ADD"/>
    <w:rsid w:val="002B5AFF"/>
    <w:rsid w:val="002B5B28"/>
    <w:rsid w:val="002B5CA1"/>
    <w:rsid w:val="002B5D3E"/>
    <w:rsid w:val="002B5E0B"/>
    <w:rsid w:val="002B6188"/>
    <w:rsid w:val="002B61C0"/>
    <w:rsid w:val="002B62C5"/>
    <w:rsid w:val="002B681A"/>
    <w:rsid w:val="002B6EB9"/>
    <w:rsid w:val="002B762F"/>
    <w:rsid w:val="002B778D"/>
    <w:rsid w:val="002B77E5"/>
    <w:rsid w:val="002B78A8"/>
    <w:rsid w:val="002B7A06"/>
    <w:rsid w:val="002B7B2D"/>
    <w:rsid w:val="002B7CB5"/>
    <w:rsid w:val="002B7CD5"/>
    <w:rsid w:val="002B7D98"/>
    <w:rsid w:val="002C0661"/>
    <w:rsid w:val="002C07E5"/>
    <w:rsid w:val="002C0AA4"/>
    <w:rsid w:val="002C0ACE"/>
    <w:rsid w:val="002C0B11"/>
    <w:rsid w:val="002C0BE4"/>
    <w:rsid w:val="002C0CCC"/>
    <w:rsid w:val="002C0DBE"/>
    <w:rsid w:val="002C0DFF"/>
    <w:rsid w:val="002C0F03"/>
    <w:rsid w:val="002C1083"/>
    <w:rsid w:val="002C10FD"/>
    <w:rsid w:val="002C12AF"/>
    <w:rsid w:val="002C13BE"/>
    <w:rsid w:val="002C1748"/>
    <w:rsid w:val="002C18F6"/>
    <w:rsid w:val="002C1934"/>
    <w:rsid w:val="002C1A6B"/>
    <w:rsid w:val="002C1B2F"/>
    <w:rsid w:val="002C1D1E"/>
    <w:rsid w:val="002C2519"/>
    <w:rsid w:val="002C28C6"/>
    <w:rsid w:val="002C2B27"/>
    <w:rsid w:val="002C2B71"/>
    <w:rsid w:val="002C307A"/>
    <w:rsid w:val="002C340A"/>
    <w:rsid w:val="002C3899"/>
    <w:rsid w:val="002C38EB"/>
    <w:rsid w:val="002C3ADE"/>
    <w:rsid w:val="002C3BFC"/>
    <w:rsid w:val="002C414E"/>
    <w:rsid w:val="002C44B6"/>
    <w:rsid w:val="002C47C1"/>
    <w:rsid w:val="002C4F92"/>
    <w:rsid w:val="002C5043"/>
    <w:rsid w:val="002C520F"/>
    <w:rsid w:val="002C5B6C"/>
    <w:rsid w:val="002C5C0D"/>
    <w:rsid w:val="002C5CA3"/>
    <w:rsid w:val="002C5FBD"/>
    <w:rsid w:val="002C6A5C"/>
    <w:rsid w:val="002C6C6A"/>
    <w:rsid w:val="002C6C86"/>
    <w:rsid w:val="002C7534"/>
    <w:rsid w:val="002C76ED"/>
    <w:rsid w:val="002C7AA9"/>
    <w:rsid w:val="002C7BDA"/>
    <w:rsid w:val="002C7FE7"/>
    <w:rsid w:val="002D00C1"/>
    <w:rsid w:val="002D0109"/>
    <w:rsid w:val="002D0563"/>
    <w:rsid w:val="002D05CF"/>
    <w:rsid w:val="002D061D"/>
    <w:rsid w:val="002D0648"/>
    <w:rsid w:val="002D0B95"/>
    <w:rsid w:val="002D1041"/>
    <w:rsid w:val="002D124E"/>
    <w:rsid w:val="002D1603"/>
    <w:rsid w:val="002D17C4"/>
    <w:rsid w:val="002D1E83"/>
    <w:rsid w:val="002D1F10"/>
    <w:rsid w:val="002D1F8B"/>
    <w:rsid w:val="002D208E"/>
    <w:rsid w:val="002D20F0"/>
    <w:rsid w:val="002D227C"/>
    <w:rsid w:val="002D24B7"/>
    <w:rsid w:val="002D269D"/>
    <w:rsid w:val="002D2C98"/>
    <w:rsid w:val="002D2E6A"/>
    <w:rsid w:val="002D2EC0"/>
    <w:rsid w:val="002D2F86"/>
    <w:rsid w:val="002D330E"/>
    <w:rsid w:val="002D3356"/>
    <w:rsid w:val="002D3521"/>
    <w:rsid w:val="002D36B6"/>
    <w:rsid w:val="002D36E0"/>
    <w:rsid w:val="002D380A"/>
    <w:rsid w:val="002D3980"/>
    <w:rsid w:val="002D3CA6"/>
    <w:rsid w:val="002D3FBA"/>
    <w:rsid w:val="002D4675"/>
    <w:rsid w:val="002D4A9E"/>
    <w:rsid w:val="002D4D43"/>
    <w:rsid w:val="002D4DB5"/>
    <w:rsid w:val="002D4EEA"/>
    <w:rsid w:val="002D564E"/>
    <w:rsid w:val="002D59D4"/>
    <w:rsid w:val="002D5B71"/>
    <w:rsid w:val="002D5ECA"/>
    <w:rsid w:val="002D60D1"/>
    <w:rsid w:val="002D6764"/>
    <w:rsid w:val="002D6E00"/>
    <w:rsid w:val="002D7369"/>
    <w:rsid w:val="002D76AA"/>
    <w:rsid w:val="002D7AC6"/>
    <w:rsid w:val="002D7DA7"/>
    <w:rsid w:val="002D7E30"/>
    <w:rsid w:val="002E00A7"/>
    <w:rsid w:val="002E02BB"/>
    <w:rsid w:val="002E037C"/>
    <w:rsid w:val="002E0918"/>
    <w:rsid w:val="002E0D50"/>
    <w:rsid w:val="002E0EAE"/>
    <w:rsid w:val="002E12A0"/>
    <w:rsid w:val="002E12B7"/>
    <w:rsid w:val="002E1C75"/>
    <w:rsid w:val="002E1D2C"/>
    <w:rsid w:val="002E1ED9"/>
    <w:rsid w:val="002E2169"/>
    <w:rsid w:val="002E2271"/>
    <w:rsid w:val="002E23A8"/>
    <w:rsid w:val="002E2A5D"/>
    <w:rsid w:val="002E2ECF"/>
    <w:rsid w:val="002E302F"/>
    <w:rsid w:val="002E30EB"/>
    <w:rsid w:val="002E33A8"/>
    <w:rsid w:val="002E39AD"/>
    <w:rsid w:val="002E3E7E"/>
    <w:rsid w:val="002E3F0B"/>
    <w:rsid w:val="002E417B"/>
    <w:rsid w:val="002E4253"/>
    <w:rsid w:val="002E4756"/>
    <w:rsid w:val="002E4C53"/>
    <w:rsid w:val="002E4C96"/>
    <w:rsid w:val="002E4D71"/>
    <w:rsid w:val="002E5047"/>
    <w:rsid w:val="002E518A"/>
    <w:rsid w:val="002E54CC"/>
    <w:rsid w:val="002E5EED"/>
    <w:rsid w:val="002E6422"/>
    <w:rsid w:val="002E6465"/>
    <w:rsid w:val="002E6503"/>
    <w:rsid w:val="002E6707"/>
    <w:rsid w:val="002E6CE4"/>
    <w:rsid w:val="002E71F0"/>
    <w:rsid w:val="002E7392"/>
    <w:rsid w:val="002E7DD5"/>
    <w:rsid w:val="002E7EE0"/>
    <w:rsid w:val="002F025E"/>
    <w:rsid w:val="002F0629"/>
    <w:rsid w:val="002F0A60"/>
    <w:rsid w:val="002F0C53"/>
    <w:rsid w:val="002F0ED1"/>
    <w:rsid w:val="002F103D"/>
    <w:rsid w:val="002F11DB"/>
    <w:rsid w:val="002F12E8"/>
    <w:rsid w:val="002F1688"/>
    <w:rsid w:val="002F1960"/>
    <w:rsid w:val="002F1BF4"/>
    <w:rsid w:val="002F1D29"/>
    <w:rsid w:val="002F1F41"/>
    <w:rsid w:val="002F1FBD"/>
    <w:rsid w:val="002F2240"/>
    <w:rsid w:val="002F23BF"/>
    <w:rsid w:val="002F247A"/>
    <w:rsid w:val="002F2806"/>
    <w:rsid w:val="002F281A"/>
    <w:rsid w:val="002F2A63"/>
    <w:rsid w:val="002F3722"/>
    <w:rsid w:val="002F37B3"/>
    <w:rsid w:val="002F3916"/>
    <w:rsid w:val="002F3E63"/>
    <w:rsid w:val="002F4057"/>
    <w:rsid w:val="002F4100"/>
    <w:rsid w:val="002F484E"/>
    <w:rsid w:val="002F4BE4"/>
    <w:rsid w:val="002F4F55"/>
    <w:rsid w:val="002F514F"/>
    <w:rsid w:val="002F549F"/>
    <w:rsid w:val="002F5D3C"/>
    <w:rsid w:val="002F5DB9"/>
    <w:rsid w:val="002F5EE7"/>
    <w:rsid w:val="002F62A4"/>
    <w:rsid w:val="002F62F9"/>
    <w:rsid w:val="002F6BAD"/>
    <w:rsid w:val="002F6D8C"/>
    <w:rsid w:val="002F6FE0"/>
    <w:rsid w:val="002F6FE4"/>
    <w:rsid w:val="002F727A"/>
    <w:rsid w:val="002F78A2"/>
    <w:rsid w:val="002F7A28"/>
    <w:rsid w:val="003001CF"/>
    <w:rsid w:val="003003B2"/>
    <w:rsid w:val="003009DE"/>
    <w:rsid w:val="00300AD4"/>
    <w:rsid w:val="00300CBE"/>
    <w:rsid w:val="003011B7"/>
    <w:rsid w:val="003015BA"/>
    <w:rsid w:val="0030166A"/>
    <w:rsid w:val="003018E1"/>
    <w:rsid w:val="0030233D"/>
    <w:rsid w:val="00302873"/>
    <w:rsid w:val="00302A6B"/>
    <w:rsid w:val="00302DC8"/>
    <w:rsid w:val="00302E5A"/>
    <w:rsid w:val="00302F04"/>
    <w:rsid w:val="00303134"/>
    <w:rsid w:val="00303371"/>
    <w:rsid w:val="0030355F"/>
    <w:rsid w:val="00303606"/>
    <w:rsid w:val="003038AC"/>
    <w:rsid w:val="00303E50"/>
    <w:rsid w:val="003041ED"/>
    <w:rsid w:val="00304616"/>
    <w:rsid w:val="00304DA8"/>
    <w:rsid w:val="00304FBC"/>
    <w:rsid w:val="00305181"/>
    <w:rsid w:val="00305263"/>
    <w:rsid w:val="00305415"/>
    <w:rsid w:val="00305CC9"/>
    <w:rsid w:val="00306177"/>
    <w:rsid w:val="00306749"/>
    <w:rsid w:val="00306902"/>
    <w:rsid w:val="00306C43"/>
    <w:rsid w:val="00306E49"/>
    <w:rsid w:val="00306F2A"/>
    <w:rsid w:val="003070F0"/>
    <w:rsid w:val="00307165"/>
    <w:rsid w:val="003075B5"/>
    <w:rsid w:val="00307663"/>
    <w:rsid w:val="00307DF1"/>
    <w:rsid w:val="00307EC0"/>
    <w:rsid w:val="0031039D"/>
    <w:rsid w:val="003108B6"/>
    <w:rsid w:val="00310991"/>
    <w:rsid w:val="00310B03"/>
    <w:rsid w:val="00310D35"/>
    <w:rsid w:val="00310E9F"/>
    <w:rsid w:val="0031130B"/>
    <w:rsid w:val="00311360"/>
    <w:rsid w:val="003119E1"/>
    <w:rsid w:val="00311B11"/>
    <w:rsid w:val="00311F34"/>
    <w:rsid w:val="0031225F"/>
    <w:rsid w:val="00312B84"/>
    <w:rsid w:val="00312EDA"/>
    <w:rsid w:val="00312EDB"/>
    <w:rsid w:val="003130A0"/>
    <w:rsid w:val="00313246"/>
    <w:rsid w:val="003133E7"/>
    <w:rsid w:val="00313597"/>
    <w:rsid w:val="003135EC"/>
    <w:rsid w:val="0031391A"/>
    <w:rsid w:val="0031493E"/>
    <w:rsid w:val="0031498D"/>
    <w:rsid w:val="00314B0C"/>
    <w:rsid w:val="00314C32"/>
    <w:rsid w:val="00314D66"/>
    <w:rsid w:val="003151F1"/>
    <w:rsid w:val="0031530D"/>
    <w:rsid w:val="0031533F"/>
    <w:rsid w:val="003153C2"/>
    <w:rsid w:val="003154D5"/>
    <w:rsid w:val="00315940"/>
    <w:rsid w:val="003159EF"/>
    <w:rsid w:val="00315A17"/>
    <w:rsid w:val="00315CD1"/>
    <w:rsid w:val="003161FB"/>
    <w:rsid w:val="003166B2"/>
    <w:rsid w:val="003169B0"/>
    <w:rsid w:val="00316FD2"/>
    <w:rsid w:val="003170E7"/>
    <w:rsid w:val="00317289"/>
    <w:rsid w:val="003173EE"/>
    <w:rsid w:val="003174A0"/>
    <w:rsid w:val="003174AF"/>
    <w:rsid w:val="003174B1"/>
    <w:rsid w:val="003176B0"/>
    <w:rsid w:val="003179DA"/>
    <w:rsid w:val="00317B37"/>
    <w:rsid w:val="00317B3E"/>
    <w:rsid w:val="00317CAE"/>
    <w:rsid w:val="00317F5C"/>
    <w:rsid w:val="0032012E"/>
    <w:rsid w:val="00320394"/>
    <w:rsid w:val="00320A14"/>
    <w:rsid w:val="00320CDA"/>
    <w:rsid w:val="00320EE4"/>
    <w:rsid w:val="0032147A"/>
    <w:rsid w:val="00321580"/>
    <w:rsid w:val="003216F2"/>
    <w:rsid w:val="00321799"/>
    <w:rsid w:val="00321A60"/>
    <w:rsid w:val="0032244E"/>
    <w:rsid w:val="0032246E"/>
    <w:rsid w:val="003224FA"/>
    <w:rsid w:val="003229AC"/>
    <w:rsid w:val="003229BF"/>
    <w:rsid w:val="00322AAF"/>
    <w:rsid w:val="00322B2F"/>
    <w:rsid w:val="00322C91"/>
    <w:rsid w:val="00322CA0"/>
    <w:rsid w:val="00322D36"/>
    <w:rsid w:val="00322E40"/>
    <w:rsid w:val="00323201"/>
    <w:rsid w:val="003235E7"/>
    <w:rsid w:val="00323730"/>
    <w:rsid w:val="00323BEF"/>
    <w:rsid w:val="00323D11"/>
    <w:rsid w:val="00323E69"/>
    <w:rsid w:val="00323EEF"/>
    <w:rsid w:val="00323F4C"/>
    <w:rsid w:val="00323F84"/>
    <w:rsid w:val="003241D9"/>
    <w:rsid w:val="00324377"/>
    <w:rsid w:val="00324512"/>
    <w:rsid w:val="00324513"/>
    <w:rsid w:val="003247E7"/>
    <w:rsid w:val="00324822"/>
    <w:rsid w:val="00324BAD"/>
    <w:rsid w:val="00324D06"/>
    <w:rsid w:val="00324ED3"/>
    <w:rsid w:val="00324ED6"/>
    <w:rsid w:val="003250F3"/>
    <w:rsid w:val="00325772"/>
    <w:rsid w:val="003259A6"/>
    <w:rsid w:val="00325FC1"/>
    <w:rsid w:val="003264AC"/>
    <w:rsid w:val="0032654C"/>
    <w:rsid w:val="00326622"/>
    <w:rsid w:val="00326755"/>
    <w:rsid w:val="00326938"/>
    <w:rsid w:val="003269CA"/>
    <w:rsid w:val="00326A8E"/>
    <w:rsid w:val="00326FFF"/>
    <w:rsid w:val="00327140"/>
    <w:rsid w:val="00327358"/>
    <w:rsid w:val="0032749C"/>
    <w:rsid w:val="00327CFF"/>
    <w:rsid w:val="00327D39"/>
    <w:rsid w:val="00330152"/>
    <w:rsid w:val="0033080E"/>
    <w:rsid w:val="003309D7"/>
    <w:rsid w:val="00330B79"/>
    <w:rsid w:val="00330CA0"/>
    <w:rsid w:val="00330D2A"/>
    <w:rsid w:val="003310B6"/>
    <w:rsid w:val="003312FF"/>
    <w:rsid w:val="0033137C"/>
    <w:rsid w:val="003313FE"/>
    <w:rsid w:val="00331557"/>
    <w:rsid w:val="00331570"/>
    <w:rsid w:val="0033177E"/>
    <w:rsid w:val="00331D28"/>
    <w:rsid w:val="00331D8F"/>
    <w:rsid w:val="00331F63"/>
    <w:rsid w:val="00332191"/>
    <w:rsid w:val="00332886"/>
    <w:rsid w:val="00332B61"/>
    <w:rsid w:val="00332F24"/>
    <w:rsid w:val="00333137"/>
    <w:rsid w:val="00333B9F"/>
    <w:rsid w:val="003347B5"/>
    <w:rsid w:val="00334B21"/>
    <w:rsid w:val="00334C00"/>
    <w:rsid w:val="00334E26"/>
    <w:rsid w:val="00334E48"/>
    <w:rsid w:val="00334F1E"/>
    <w:rsid w:val="00335033"/>
    <w:rsid w:val="00335092"/>
    <w:rsid w:val="00335728"/>
    <w:rsid w:val="00335A5A"/>
    <w:rsid w:val="00335A5B"/>
    <w:rsid w:val="00335A9C"/>
    <w:rsid w:val="00335F75"/>
    <w:rsid w:val="003360F4"/>
    <w:rsid w:val="003364D5"/>
    <w:rsid w:val="0033695C"/>
    <w:rsid w:val="00336D0D"/>
    <w:rsid w:val="003374E0"/>
    <w:rsid w:val="0033759C"/>
    <w:rsid w:val="00337610"/>
    <w:rsid w:val="003377F1"/>
    <w:rsid w:val="00337CC0"/>
    <w:rsid w:val="0034006A"/>
    <w:rsid w:val="003402F3"/>
    <w:rsid w:val="00340386"/>
    <w:rsid w:val="0034088A"/>
    <w:rsid w:val="00340896"/>
    <w:rsid w:val="00340C81"/>
    <w:rsid w:val="00340D07"/>
    <w:rsid w:val="003410D8"/>
    <w:rsid w:val="0034172C"/>
    <w:rsid w:val="00341765"/>
    <w:rsid w:val="00341BC1"/>
    <w:rsid w:val="00341CEF"/>
    <w:rsid w:val="00341CF6"/>
    <w:rsid w:val="00341DA3"/>
    <w:rsid w:val="00341EAA"/>
    <w:rsid w:val="00342015"/>
    <w:rsid w:val="003422B1"/>
    <w:rsid w:val="00342774"/>
    <w:rsid w:val="00342875"/>
    <w:rsid w:val="003429C5"/>
    <w:rsid w:val="003429E4"/>
    <w:rsid w:val="00342C20"/>
    <w:rsid w:val="00342FED"/>
    <w:rsid w:val="003431B7"/>
    <w:rsid w:val="003433E2"/>
    <w:rsid w:val="00343487"/>
    <w:rsid w:val="003438D3"/>
    <w:rsid w:val="00343928"/>
    <w:rsid w:val="00343949"/>
    <w:rsid w:val="00343D74"/>
    <w:rsid w:val="00343F3E"/>
    <w:rsid w:val="003440BB"/>
    <w:rsid w:val="0034440D"/>
    <w:rsid w:val="003444ED"/>
    <w:rsid w:val="003448C1"/>
    <w:rsid w:val="0034496D"/>
    <w:rsid w:val="003449CA"/>
    <w:rsid w:val="00344A16"/>
    <w:rsid w:val="00344A9E"/>
    <w:rsid w:val="00345075"/>
    <w:rsid w:val="003450C5"/>
    <w:rsid w:val="0034563E"/>
    <w:rsid w:val="00345811"/>
    <w:rsid w:val="00345B3E"/>
    <w:rsid w:val="00345E54"/>
    <w:rsid w:val="0034651C"/>
    <w:rsid w:val="003467AB"/>
    <w:rsid w:val="00346841"/>
    <w:rsid w:val="00346A0F"/>
    <w:rsid w:val="00346A27"/>
    <w:rsid w:val="00347583"/>
    <w:rsid w:val="003475BE"/>
    <w:rsid w:val="003475FD"/>
    <w:rsid w:val="003478F1"/>
    <w:rsid w:val="00347A43"/>
    <w:rsid w:val="0035029B"/>
    <w:rsid w:val="003502B2"/>
    <w:rsid w:val="0035042F"/>
    <w:rsid w:val="003506FB"/>
    <w:rsid w:val="00350C29"/>
    <w:rsid w:val="00350DEB"/>
    <w:rsid w:val="00350DFE"/>
    <w:rsid w:val="0035104F"/>
    <w:rsid w:val="003516FD"/>
    <w:rsid w:val="00351963"/>
    <w:rsid w:val="003519CC"/>
    <w:rsid w:val="00351D0E"/>
    <w:rsid w:val="00351DD8"/>
    <w:rsid w:val="00351E2A"/>
    <w:rsid w:val="0035266C"/>
    <w:rsid w:val="0035282F"/>
    <w:rsid w:val="003529EA"/>
    <w:rsid w:val="00352ACA"/>
    <w:rsid w:val="00352C9C"/>
    <w:rsid w:val="0035310F"/>
    <w:rsid w:val="00353678"/>
    <w:rsid w:val="00353741"/>
    <w:rsid w:val="003539C8"/>
    <w:rsid w:val="00353A14"/>
    <w:rsid w:val="00353DD2"/>
    <w:rsid w:val="003540BB"/>
    <w:rsid w:val="00354B08"/>
    <w:rsid w:val="003554BE"/>
    <w:rsid w:val="00355648"/>
    <w:rsid w:val="003557C8"/>
    <w:rsid w:val="00355F4F"/>
    <w:rsid w:val="00356020"/>
    <w:rsid w:val="003560F3"/>
    <w:rsid w:val="00356323"/>
    <w:rsid w:val="0035647A"/>
    <w:rsid w:val="00356797"/>
    <w:rsid w:val="00356AFF"/>
    <w:rsid w:val="00356DAA"/>
    <w:rsid w:val="00356E27"/>
    <w:rsid w:val="003571BB"/>
    <w:rsid w:val="0035725C"/>
    <w:rsid w:val="003575FF"/>
    <w:rsid w:val="00357611"/>
    <w:rsid w:val="0035772E"/>
    <w:rsid w:val="00357A2F"/>
    <w:rsid w:val="00357B3C"/>
    <w:rsid w:val="00357D77"/>
    <w:rsid w:val="00357DC0"/>
    <w:rsid w:val="00360591"/>
    <w:rsid w:val="0036066F"/>
    <w:rsid w:val="0036072B"/>
    <w:rsid w:val="003611DF"/>
    <w:rsid w:val="0036137B"/>
    <w:rsid w:val="00361380"/>
    <w:rsid w:val="003616E4"/>
    <w:rsid w:val="0036170E"/>
    <w:rsid w:val="003617E7"/>
    <w:rsid w:val="003619AD"/>
    <w:rsid w:val="00361CDB"/>
    <w:rsid w:val="00361F7B"/>
    <w:rsid w:val="00361FB0"/>
    <w:rsid w:val="003620A0"/>
    <w:rsid w:val="00362407"/>
    <w:rsid w:val="00362722"/>
    <w:rsid w:val="00362B61"/>
    <w:rsid w:val="00363029"/>
    <w:rsid w:val="00363095"/>
    <w:rsid w:val="00363161"/>
    <w:rsid w:val="0036319C"/>
    <w:rsid w:val="0036333B"/>
    <w:rsid w:val="00363404"/>
    <w:rsid w:val="00363679"/>
    <w:rsid w:val="00363747"/>
    <w:rsid w:val="003638E9"/>
    <w:rsid w:val="00363D15"/>
    <w:rsid w:val="00364286"/>
    <w:rsid w:val="003646D6"/>
    <w:rsid w:val="00364C9C"/>
    <w:rsid w:val="00364CFC"/>
    <w:rsid w:val="00364E64"/>
    <w:rsid w:val="00365080"/>
    <w:rsid w:val="003652A1"/>
    <w:rsid w:val="0036544E"/>
    <w:rsid w:val="00365511"/>
    <w:rsid w:val="00365726"/>
    <w:rsid w:val="003658D9"/>
    <w:rsid w:val="00365935"/>
    <w:rsid w:val="00365945"/>
    <w:rsid w:val="00365A49"/>
    <w:rsid w:val="0036602D"/>
    <w:rsid w:val="00366076"/>
    <w:rsid w:val="003660C7"/>
    <w:rsid w:val="00366656"/>
    <w:rsid w:val="00366659"/>
    <w:rsid w:val="00366886"/>
    <w:rsid w:val="00366B9C"/>
    <w:rsid w:val="00366E3A"/>
    <w:rsid w:val="00366F1B"/>
    <w:rsid w:val="00366F5C"/>
    <w:rsid w:val="0036710F"/>
    <w:rsid w:val="003674D6"/>
    <w:rsid w:val="00367765"/>
    <w:rsid w:val="00367A67"/>
    <w:rsid w:val="00367AE1"/>
    <w:rsid w:val="00367D28"/>
    <w:rsid w:val="0037000F"/>
    <w:rsid w:val="0037015C"/>
    <w:rsid w:val="0037019A"/>
    <w:rsid w:val="00370A28"/>
    <w:rsid w:val="00370F4F"/>
    <w:rsid w:val="0037101E"/>
    <w:rsid w:val="0037152F"/>
    <w:rsid w:val="00371965"/>
    <w:rsid w:val="0037197F"/>
    <w:rsid w:val="00371A8B"/>
    <w:rsid w:val="00371EA4"/>
    <w:rsid w:val="00372454"/>
    <w:rsid w:val="0037255D"/>
    <w:rsid w:val="00372BAF"/>
    <w:rsid w:val="00373046"/>
    <w:rsid w:val="0037378B"/>
    <w:rsid w:val="00373ADF"/>
    <w:rsid w:val="00373C8B"/>
    <w:rsid w:val="00373E55"/>
    <w:rsid w:val="00373FCE"/>
    <w:rsid w:val="00374082"/>
    <w:rsid w:val="00374112"/>
    <w:rsid w:val="003742F3"/>
    <w:rsid w:val="003748D2"/>
    <w:rsid w:val="00374988"/>
    <w:rsid w:val="00374A4E"/>
    <w:rsid w:val="00374AE2"/>
    <w:rsid w:val="00374BE7"/>
    <w:rsid w:val="003750C2"/>
    <w:rsid w:val="003753E6"/>
    <w:rsid w:val="00375D2E"/>
    <w:rsid w:val="00375F2B"/>
    <w:rsid w:val="00376101"/>
    <w:rsid w:val="00376108"/>
    <w:rsid w:val="00376227"/>
    <w:rsid w:val="00376501"/>
    <w:rsid w:val="00376BAB"/>
    <w:rsid w:val="00376BE0"/>
    <w:rsid w:val="00376D62"/>
    <w:rsid w:val="003772CF"/>
    <w:rsid w:val="0037735D"/>
    <w:rsid w:val="003773B2"/>
    <w:rsid w:val="003774CA"/>
    <w:rsid w:val="00377518"/>
    <w:rsid w:val="003779D2"/>
    <w:rsid w:val="00377F05"/>
    <w:rsid w:val="00377F0F"/>
    <w:rsid w:val="003801F8"/>
    <w:rsid w:val="00380219"/>
    <w:rsid w:val="00380234"/>
    <w:rsid w:val="00380733"/>
    <w:rsid w:val="0038085A"/>
    <w:rsid w:val="00380E18"/>
    <w:rsid w:val="00381121"/>
    <w:rsid w:val="00381172"/>
    <w:rsid w:val="0038126E"/>
    <w:rsid w:val="0038160D"/>
    <w:rsid w:val="003817C1"/>
    <w:rsid w:val="00381987"/>
    <w:rsid w:val="003819FE"/>
    <w:rsid w:val="00381B20"/>
    <w:rsid w:val="00381D37"/>
    <w:rsid w:val="00381F3A"/>
    <w:rsid w:val="00382010"/>
    <w:rsid w:val="003821A8"/>
    <w:rsid w:val="0038247F"/>
    <w:rsid w:val="00382676"/>
    <w:rsid w:val="00382985"/>
    <w:rsid w:val="00382FAA"/>
    <w:rsid w:val="003830E3"/>
    <w:rsid w:val="00383385"/>
    <w:rsid w:val="00383607"/>
    <w:rsid w:val="0038363F"/>
    <w:rsid w:val="003845B5"/>
    <w:rsid w:val="00384864"/>
    <w:rsid w:val="00385165"/>
    <w:rsid w:val="0038548C"/>
    <w:rsid w:val="0038550E"/>
    <w:rsid w:val="0038572D"/>
    <w:rsid w:val="00385A5E"/>
    <w:rsid w:val="00385CF6"/>
    <w:rsid w:val="003865EB"/>
    <w:rsid w:val="0038667F"/>
    <w:rsid w:val="00386D98"/>
    <w:rsid w:val="00387788"/>
    <w:rsid w:val="00387836"/>
    <w:rsid w:val="003878FE"/>
    <w:rsid w:val="00387ECB"/>
    <w:rsid w:val="00387F90"/>
    <w:rsid w:val="003901BA"/>
    <w:rsid w:val="00390558"/>
    <w:rsid w:val="003906C7"/>
    <w:rsid w:val="00390954"/>
    <w:rsid w:val="00390A00"/>
    <w:rsid w:val="00390A4B"/>
    <w:rsid w:val="00390C47"/>
    <w:rsid w:val="003917EF"/>
    <w:rsid w:val="00391920"/>
    <w:rsid w:val="00391BC4"/>
    <w:rsid w:val="00392E09"/>
    <w:rsid w:val="00392FF8"/>
    <w:rsid w:val="0039362E"/>
    <w:rsid w:val="003938BE"/>
    <w:rsid w:val="00393984"/>
    <w:rsid w:val="00393D24"/>
    <w:rsid w:val="00393DBA"/>
    <w:rsid w:val="00393DC3"/>
    <w:rsid w:val="00393F23"/>
    <w:rsid w:val="00393F76"/>
    <w:rsid w:val="0039406C"/>
    <w:rsid w:val="003942BF"/>
    <w:rsid w:val="00394477"/>
    <w:rsid w:val="00394531"/>
    <w:rsid w:val="00394641"/>
    <w:rsid w:val="0039470C"/>
    <w:rsid w:val="00394838"/>
    <w:rsid w:val="00394B1C"/>
    <w:rsid w:val="003956ED"/>
    <w:rsid w:val="003957A0"/>
    <w:rsid w:val="00395887"/>
    <w:rsid w:val="003958B7"/>
    <w:rsid w:val="00395D44"/>
    <w:rsid w:val="00395E4F"/>
    <w:rsid w:val="0039606F"/>
    <w:rsid w:val="003960A5"/>
    <w:rsid w:val="00396257"/>
    <w:rsid w:val="00396381"/>
    <w:rsid w:val="003963C1"/>
    <w:rsid w:val="00396A79"/>
    <w:rsid w:val="00396AB4"/>
    <w:rsid w:val="00396E3D"/>
    <w:rsid w:val="00396E7D"/>
    <w:rsid w:val="00397588"/>
    <w:rsid w:val="003976EA"/>
    <w:rsid w:val="00397AF5"/>
    <w:rsid w:val="003A0B7D"/>
    <w:rsid w:val="003A0BC6"/>
    <w:rsid w:val="003A0D4E"/>
    <w:rsid w:val="003A0EA0"/>
    <w:rsid w:val="003A10A2"/>
    <w:rsid w:val="003A1279"/>
    <w:rsid w:val="003A1465"/>
    <w:rsid w:val="003A1752"/>
    <w:rsid w:val="003A18E6"/>
    <w:rsid w:val="003A1AA3"/>
    <w:rsid w:val="003A1F9F"/>
    <w:rsid w:val="003A2303"/>
    <w:rsid w:val="003A230C"/>
    <w:rsid w:val="003A2786"/>
    <w:rsid w:val="003A296E"/>
    <w:rsid w:val="003A2AA4"/>
    <w:rsid w:val="003A3243"/>
    <w:rsid w:val="003A3400"/>
    <w:rsid w:val="003A363F"/>
    <w:rsid w:val="003A38CB"/>
    <w:rsid w:val="003A3945"/>
    <w:rsid w:val="003A3966"/>
    <w:rsid w:val="003A3E27"/>
    <w:rsid w:val="003A4449"/>
    <w:rsid w:val="003A462C"/>
    <w:rsid w:val="003A464B"/>
    <w:rsid w:val="003A4A41"/>
    <w:rsid w:val="003A4B41"/>
    <w:rsid w:val="003A4C54"/>
    <w:rsid w:val="003A4C58"/>
    <w:rsid w:val="003A4E74"/>
    <w:rsid w:val="003A5045"/>
    <w:rsid w:val="003A5322"/>
    <w:rsid w:val="003A54A0"/>
    <w:rsid w:val="003A560E"/>
    <w:rsid w:val="003A5642"/>
    <w:rsid w:val="003A56B9"/>
    <w:rsid w:val="003A587B"/>
    <w:rsid w:val="003A59A5"/>
    <w:rsid w:val="003A62B6"/>
    <w:rsid w:val="003A638A"/>
    <w:rsid w:val="003A669A"/>
    <w:rsid w:val="003A66FC"/>
    <w:rsid w:val="003A6D92"/>
    <w:rsid w:val="003A72E7"/>
    <w:rsid w:val="003A75B1"/>
    <w:rsid w:val="003A7900"/>
    <w:rsid w:val="003A7F68"/>
    <w:rsid w:val="003B057C"/>
    <w:rsid w:val="003B05F2"/>
    <w:rsid w:val="003B0ABC"/>
    <w:rsid w:val="003B0B07"/>
    <w:rsid w:val="003B0B78"/>
    <w:rsid w:val="003B0BFB"/>
    <w:rsid w:val="003B0E46"/>
    <w:rsid w:val="003B14EE"/>
    <w:rsid w:val="003B1558"/>
    <w:rsid w:val="003B1B54"/>
    <w:rsid w:val="003B1C60"/>
    <w:rsid w:val="003B2289"/>
    <w:rsid w:val="003B26FF"/>
    <w:rsid w:val="003B27F9"/>
    <w:rsid w:val="003B2830"/>
    <w:rsid w:val="003B28E1"/>
    <w:rsid w:val="003B2983"/>
    <w:rsid w:val="003B2D88"/>
    <w:rsid w:val="003B3307"/>
    <w:rsid w:val="003B36BC"/>
    <w:rsid w:val="003B3768"/>
    <w:rsid w:val="003B3C5D"/>
    <w:rsid w:val="003B3CCE"/>
    <w:rsid w:val="003B401A"/>
    <w:rsid w:val="003B4269"/>
    <w:rsid w:val="003B463C"/>
    <w:rsid w:val="003B49A1"/>
    <w:rsid w:val="003B4A9C"/>
    <w:rsid w:val="003B4B6C"/>
    <w:rsid w:val="003B5185"/>
    <w:rsid w:val="003B52FF"/>
    <w:rsid w:val="003B5326"/>
    <w:rsid w:val="003B5501"/>
    <w:rsid w:val="003B56DB"/>
    <w:rsid w:val="003B5A59"/>
    <w:rsid w:val="003B5E86"/>
    <w:rsid w:val="003B5EB8"/>
    <w:rsid w:val="003B60AC"/>
    <w:rsid w:val="003B6208"/>
    <w:rsid w:val="003B63BA"/>
    <w:rsid w:val="003B63CD"/>
    <w:rsid w:val="003B652D"/>
    <w:rsid w:val="003B65AC"/>
    <w:rsid w:val="003B65F7"/>
    <w:rsid w:val="003B67A1"/>
    <w:rsid w:val="003B6B94"/>
    <w:rsid w:val="003B732A"/>
    <w:rsid w:val="003B754C"/>
    <w:rsid w:val="003B7667"/>
    <w:rsid w:val="003B772F"/>
    <w:rsid w:val="003B7EE9"/>
    <w:rsid w:val="003C0399"/>
    <w:rsid w:val="003C043C"/>
    <w:rsid w:val="003C0A9D"/>
    <w:rsid w:val="003C0F20"/>
    <w:rsid w:val="003C1195"/>
    <w:rsid w:val="003C12CA"/>
    <w:rsid w:val="003C1534"/>
    <w:rsid w:val="003C154D"/>
    <w:rsid w:val="003C159F"/>
    <w:rsid w:val="003C15FE"/>
    <w:rsid w:val="003C1BDD"/>
    <w:rsid w:val="003C1CAC"/>
    <w:rsid w:val="003C22CD"/>
    <w:rsid w:val="003C243E"/>
    <w:rsid w:val="003C257E"/>
    <w:rsid w:val="003C2602"/>
    <w:rsid w:val="003C2604"/>
    <w:rsid w:val="003C2B44"/>
    <w:rsid w:val="003C3047"/>
    <w:rsid w:val="003C32E6"/>
    <w:rsid w:val="003C3475"/>
    <w:rsid w:val="003C3717"/>
    <w:rsid w:val="003C3BE6"/>
    <w:rsid w:val="003C4058"/>
    <w:rsid w:val="003C439E"/>
    <w:rsid w:val="003C4921"/>
    <w:rsid w:val="003C4AF0"/>
    <w:rsid w:val="003C4AF9"/>
    <w:rsid w:val="003C4D57"/>
    <w:rsid w:val="003C4F0A"/>
    <w:rsid w:val="003C5289"/>
    <w:rsid w:val="003C549B"/>
    <w:rsid w:val="003C54F4"/>
    <w:rsid w:val="003C57A0"/>
    <w:rsid w:val="003C59E8"/>
    <w:rsid w:val="003C5C87"/>
    <w:rsid w:val="003C6196"/>
    <w:rsid w:val="003C61F6"/>
    <w:rsid w:val="003C6215"/>
    <w:rsid w:val="003C64EC"/>
    <w:rsid w:val="003C65B5"/>
    <w:rsid w:val="003C673B"/>
    <w:rsid w:val="003C6DA2"/>
    <w:rsid w:val="003C6E0F"/>
    <w:rsid w:val="003C71AA"/>
    <w:rsid w:val="003C71B5"/>
    <w:rsid w:val="003D014F"/>
    <w:rsid w:val="003D0741"/>
    <w:rsid w:val="003D0B95"/>
    <w:rsid w:val="003D0E0F"/>
    <w:rsid w:val="003D0F61"/>
    <w:rsid w:val="003D1272"/>
    <w:rsid w:val="003D1480"/>
    <w:rsid w:val="003D1505"/>
    <w:rsid w:val="003D15C1"/>
    <w:rsid w:val="003D1AAF"/>
    <w:rsid w:val="003D1CB6"/>
    <w:rsid w:val="003D1D11"/>
    <w:rsid w:val="003D1E5F"/>
    <w:rsid w:val="003D1FED"/>
    <w:rsid w:val="003D21B8"/>
    <w:rsid w:val="003D2450"/>
    <w:rsid w:val="003D24B4"/>
    <w:rsid w:val="003D2588"/>
    <w:rsid w:val="003D28C5"/>
    <w:rsid w:val="003D2955"/>
    <w:rsid w:val="003D3146"/>
    <w:rsid w:val="003D3170"/>
    <w:rsid w:val="003D43A4"/>
    <w:rsid w:val="003D4D24"/>
    <w:rsid w:val="003D4F21"/>
    <w:rsid w:val="003D532B"/>
    <w:rsid w:val="003D555E"/>
    <w:rsid w:val="003D565B"/>
    <w:rsid w:val="003D5B6B"/>
    <w:rsid w:val="003D5DA1"/>
    <w:rsid w:val="003D60FB"/>
    <w:rsid w:val="003D6131"/>
    <w:rsid w:val="003D6236"/>
    <w:rsid w:val="003D63C9"/>
    <w:rsid w:val="003D65C4"/>
    <w:rsid w:val="003D6681"/>
    <w:rsid w:val="003D69AF"/>
    <w:rsid w:val="003D6ACE"/>
    <w:rsid w:val="003D6C77"/>
    <w:rsid w:val="003D6D97"/>
    <w:rsid w:val="003D7652"/>
    <w:rsid w:val="003D7A72"/>
    <w:rsid w:val="003D7D0E"/>
    <w:rsid w:val="003D7E55"/>
    <w:rsid w:val="003D7EE1"/>
    <w:rsid w:val="003D7FE8"/>
    <w:rsid w:val="003E0031"/>
    <w:rsid w:val="003E0292"/>
    <w:rsid w:val="003E057E"/>
    <w:rsid w:val="003E0734"/>
    <w:rsid w:val="003E09E1"/>
    <w:rsid w:val="003E0C35"/>
    <w:rsid w:val="003E0E5B"/>
    <w:rsid w:val="003E0FA9"/>
    <w:rsid w:val="003E122C"/>
    <w:rsid w:val="003E12F4"/>
    <w:rsid w:val="003E13C3"/>
    <w:rsid w:val="003E14F0"/>
    <w:rsid w:val="003E16E0"/>
    <w:rsid w:val="003E1EBB"/>
    <w:rsid w:val="003E24BD"/>
    <w:rsid w:val="003E268A"/>
    <w:rsid w:val="003E2935"/>
    <w:rsid w:val="003E2970"/>
    <w:rsid w:val="003E2BCC"/>
    <w:rsid w:val="003E2CD2"/>
    <w:rsid w:val="003E3055"/>
    <w:rsid w:val="003E3347"/>
    <w:rsid w:val="003E3734"/>
    <w:rsid w:val="003E3A30"/>
    <w:rsid w:val="003E3B2D"/>
    <w:rsid w:val="003E3DF5"/>
    <w:rsid w:val="003E46C7"/>
    <w:rsid w:val="003E49EE"/>
    <w:rsid w:val="003E4B90"/>
    <w:rsid w:val="003E4CF0"/>
    <w:rsid w:val="003E4F3A"/>
    <w:rsid w:val="003E51A2"/>
    <w:rsid w:val="003E52BA"/>
    <w:rsid w:val="003E5678"/>
    <w:rsid w:val="003E589C"/>
    <w:rsid w:val="003E59F7"/>
    <w:rsid w:val="003E5A66"/>
    <w:rsid w:val="003E5D7B"/>
    <w:rsid w:val="003E5DF6"/>
    <w:rsid w:val="003E5EE1"/>
    <w:rsid w:val="003E65F5"/>
    <w:rsid w:val="003E6750"/>
    <w:rsid w:val="003E67EE"/>
    <w:rsid w:val="003E6A13"/>
    <w:rsid w:val="003E6ED4"/>
    <w:rsid w:val="003E6F51"/>
    <w:rsid w:val="003E7096"/>
    <w:rsid w:val="003E72E1"/>
    <w:rsid w:val="003E7384"/>
    <w:rsid w:val="003E76E5"/>
    <w:rsid w:val="003E7A62"/>
    <w:rsid w:val="003E7E64"/>
    <w:rsid w:val="003E7F6F"/>
    <w:rsid w:val="003F01EA"/>
    <w:rsid w:val="003F02B9"/>
    <w:rsid w:val="003F11D5"/>
    <w:rsid w:val="003F12F7"/>
    <w:rsid w:val="003F189D"/>
    <w:rsid w:val="003F1BCA"/>
    <w:rsid w:val="003F1C44"/>
    <w:rsid w:val="003F1C94"/>
    <w:rsid w:val="003F1F3E"/>
    <w:rsid w:val="003F1F84"/>
    <w:rsid w:val="003F220E"/>
    <w:rsid w:val="003F257A"/>
    <w:rsid w:val="003F28B7"/>
    <w:rsid w:val="003F2AED"/>
    <w:rsid w:val="003F2BD5"/>
    <w:rsid w:val="003F2C37"/>
    <w:rsid w:val="003F2DF2"/>
    <w:rsid w:val="003F3D56"/>
    <w:rsid w:val="003F3F13"/>
    <w:rsid w:val="003F3F65"/>
    <w:rsid w:val="003F4399"/>
    <w:rsid w:val="003F4876"/>
    <w:rsid w:val="003F488E"/>
    <w:rsid w:val="003F489B"/>
    <w:rsid w:val="003F4921"/>
    <w:rsid w:val="003F4ACD"/>
    <w:rsid w:val="003F4AD2"/>
    <w:rsid w:val="003F4BC1"/>
    <w:rsid w:val="003F4BE4"/>
    <w:rsid w:val="003F4C52"/>
    <w:rsid w:val="003F4C6C"/>
    <w:rsid w:val="003F4EBC"/>
    <w:rsid w:val="003F5199"/>
    <w:rsid w:val="003F520C"/>
    <w:rsid w:val="003F525F"/>
    <w:rsid w:val="003F5730"/>
    <w:rsid w:val="003F5807"/>
    <w:rsid w:val="003F59B9"/>
    <w:rsid w:val="003F5C43"/>
    <w:rsid w:val="003F6244"/>
    <w:rsid w:val="003F6370"/>
    <w:rsid w:val="003F65B2"/>
    <w:rsid w:val="003F6601"/>
    <w:rsid w:val="003F6915"/>
    <w:rsid w:val="003F6978"/>
    <w:rsid w:val="003F69F7"/>
    <w:rsid w:val="003F7047"/>
    <w:rsid w:val="003F705C"/>
    <w:rsid w:val="003F716D"/>
    <w:rsid w:val="003F787A"/>
    <w:rsid w:val="003F7B80"/>
    <w:rsid w:val="00400356"/>
    <w:rsid w:val="004003F6"/>
    <w:rsid w:val="00400433"/>
    <w:rsid w:val="004007B2"/>
    <w:rsid w:val="004007D1"/>
    <w:rsid w:val="004009C7"/>
    <w:rsid w:val="00400A14"/>
    <w:rsid w:val="00400A46"/>
    <w:rsid w:val="00400E10"/>
    <w:rsid w:val="00400F21"/>
    <w:rsid w:val="0040101E"/>
    <w:rsid w:val="00401433"/>
    <w:rsid w:val="00401F12"/>
    <w:rsid w:val="00401FA4"/>
    <w:rsid w:val="00402034"/>
    <w:rsid w:val="004022DB"/>
    <w:rsid w:val="004022F1"/>
    <w:rsid w:val="00402427"/>
    <w:rsid w:val="004025F0"/>
    <w:rsid w:val="004027B5"/>
    <w:rsid w:val="00402836"/>
    <w:rsid w:val="00402A86"/>
    <w:rsid w:val="00402BC4"/>
    <w:rsid w:val="00403165"/>
    <w:rsid w:val="00403635"/>
    <w:rsid w:val="00403876"/>
    <w:rsid w:val="0040393C"/>
    <w:rsid w:val="00403A9B"/>
    <w:rsid w:val="00403FF5"/>
    <w:rsid w:val="00404464"/>
    <w:rsid w:val="00404482"/>
    <w:rsid w:val="00404A44"/>
    <w:rsid w:val="0040507E"/>
    <w:rsid w:val="00405096"/>
    <w:rsid w:val="004051B7"/>
    <w:rsid w:val="0040523A"/>
    <w:rsid w:val="00405267"/>
    <w:rsid w:val="0040529B"/>
    <w:rsid w:val="0040574D"/>
    <w:rsid w:val="00405985"/>
    <w:rsid w:val="004061B4"/>
    <w:rsid w:val="004063C2"/>
    <w:rsid w:val="004066F5"/>
    <w:rsid w:val="00406720"/>
    <w:rsid w:val="00406A20"/>
    <w:rsid w:val="00406F42"/>
    <w:rsid w:val="00407186"/>
    <w:rsid w:val="0040728E"/>
    <w:rsid w:val="00407410"/>
    <w:rsid w:val="0040787D"/>
    <w:rsid w:val="00407BB4"/>
    <w:rsid w:val="00407BF7"/>
    <w:rsid w:val="0041020B"/>
    <w:rsid w:val="0041024F"/>
    <w:rsid w:val="004105CE"/>
    <w:rsid w:val="00410795"/>
    <w:rsid w:val="0041094B"/>
    <w:rsid w:val="004109BE"/>
    <w:rsid w:val="00410D92"/>
    <w:rsid w:val="00410DD0"/>
    <w:rsid w:val="00410E16"/>
    <w:rsid w:val="00410E48"/>
    <w:rsid w:val="00410E93"/>
    <w:rsid w:val="00410EAD"/>
    <w:rsid w:val="00410F8D"/>
    <w:rsid w:val="00410FB1"/>
    <w:rsid w:val="004115F4"/>
    <w:rsid w:val="00411631"/>
    <w:rsid w:val="004116E7"/>
    <w:rsid w:val="004117A0"/>
    <w:rsid w:val="004118DF"/>
    <w:rsid w:val="00411986"/>
    <w:rsid w:val="00411AB7"/>
    <w:rsid w:val="00411F3F"/>
    <w:rsid w:val="00411FEA"/>
    <w:rsid w:val="004124A5"/>
    <w:rsid w:val="00412524"/>
    <w:rsid w:val="004127DC"/>
    <w:rsid w:val="00412979"/>
    <w:rsid w:val="00412CDE"/>
    <w:rsid w:val="00412ECA"/>
    <w:rsid w:val="00412F8B"/>
    <w:rsid w:val="00413124"/>
    <w:rsid w:val="00413215"/>
    <w:rsid w:val="0041374C"/>
    <w:rsid w:val="0041380F"/>
    <w:rsid w:val="00413A97"/>
    <w:rsid w:val="00413E05"/>
    <w:rsid w:val="00413E6F"/>
    <w:rsid w:val="00413EA7"/>
    <w:rsid w:val="00413F69"/>
    <w:rsid w:val="0041413B"/>
    <w:rsid w:val="0041434F"/>
    <w:rsid w:val="0041437C"/>
    <w:rsid w:val="004144A3"/>
    <w:rsid w:val="0041477B"/>
    <w:rsid w:val="00414B5E"/>
    <w:rsid w:val="00414F32"/>
    <w:rsid w:val="0041521A"/>
    <w:rsid w:val="0041525E"/>
    <w:rsid w:val="004154A2"/>
    <w:rsid w:val="00415516"/>
    <w:rsid w:val="0041556E"/>
    <w:rsid w:val="00415767"/>
    <w:rsid w:val="004157F4"/>
    <w:rsid w:val="00415867"/>
    <w:rsid w:val="00415963"/>
    <w:rsid w:val="00415E50"/>
    <w:rsid w:val="00415F65"/>
    <w:rsid w:val="00416282"/>
    <w:rsid w:val="0041659E"/>
    <w:rsid w:val="0041662E"/>
    <w:rsid w:val="00416D62"/>
    <w:rsid w:val="00416D67"/>
    <w:rsid w:val="00416EB2"/>
    <w:rsid w:val="00417183"/>
    <w:rsid w:val="004172EB"/>
    <w:rsid w:val="0041785A"/>
    <w:rsid w:val="00417A58"/>
    <w:rsid w:val="00417A5E"/>
    <w:rsid w:val="00417B35"/>
    <w:rsid w:val="00417DE6"/>
    <w:rsid w:val="00417EE1"/>
    <w:rsid w:val="00417F96"/>
    <w:rsid w:val="00417FF1"/>
    <w:rsid w:val="00420056"/>
    <w:rsid w:val="004202AC"/>
    <w:rsid w:val="004204A0"/>
    <w:rsid w:val="0042055D"/>
    <w:rsid w:val="004205EE"/>
    <w:rsid w:val="004206BC"/>
    <w:rsid w:val="00420F41"/>
    <w:rsid w:val="00421493"/>
    <w:rsid w:val="0042169E"/>
    <w:rsid w:val="0042197E"/>
    <w:rsid w:val="00421A27"/>
    <w:rsid w:val="00421B27"/>
    <w:rsid w:val="00421B35"/>
    <w:rsid w:val="00421C2B"/>
    <w:rsid w:val="00421DFE"/>
    <w:rsid w:val="004227BD"/>
    <w:rsid w:val="004229CF"/>
    <w:rsid w:val="00422F98"/>
    <w:rsid w:val="00423348"/>
    <w:rsid w:val="00423415"/>
    <w:rsid w:val="0042348F"/>
    <w:rsid w:val="0042360B"/>
    <w:rsid w:val="0042364C"/>
    <w:rsid w:val="00423ABF"/>
    <w:rsid w:val="0042415C"/>
    <w:rsid w:val="004244C5"/>
    <w:rsid w:val="0042462C"/>
    <w:rsid w:val="004247F6"/>
    <w:rsid w:val="00424919"/>
    <w:rsid w:val="00424AB2"/>
    <w:rsid w:val="00424AD6"/>
    <w:rsid w:val="00424B00"/>
    <w:rsid w:val="00424D39"/>
    <w:rsid w:val="00424F43"/>
    <w:rsid w:val="004250F6"/>
    <w:rsid w:val="004252C7"/>
    <w:rsid w:val="004252F9"/>
    <w:rsid w:val="00425619"/>
    <w:rsid w:val="00425692"/>
    <w:rsid w:val="004259F4"/>
    <w:rsid w:val="00425A00"/>
    <w:rsid w:val="00425C58"/>
    <w:rsid w:val="00426050"/>
    <w:rsid w:val="004261CA"/>
    <w:rsid w:val="0042635D"/>
    <w:rsid w:val="004263C7"/>
    <w:rsid w:val="0042673F"/>
    <w:rsid w:val="00426742"/>
    <w:rsid w:val="004267E7"/>
    <w:rsid w:val="00426DCB"/>
    <w:rsid w:val="00426E4D"/>
    <w:rsid w:val="00426EBB"/>
    <w:rsid w:val="00427120"/>
    <w:rsid w:val="00427169"/>
    <w:rsid w:val="004271B6"/>
    <w:rsid w:val="004276F4"/>
    <w:rsid w:val="00427764"/>
    <w:rsid w:val="00427B63"/>
    <w:rsid w:val="00430020"/>
    <w:rsid w:val="004300B3"/>
    <w:rsid w:val="00430771"/>
    <w:rsid w:val="00430C8D"/>
    <w:rsid w:val="00430D64"/>
    <w:rsid w:val="0043106D"/>
    <w:rsid w:val="00431122"/>
    <w:rsid w:val="004313C3"/>
    <w:rsid w:val="004316B3"/>
    <w:rsid w:val="004319A5"/>
    <w:rsid w:val="00431A4E"/>
    <w:rsid w:val="00431CB6"/>
    <w:rsid w:val="00431F43"/>
    <w:rsid w:val="00432094"/>
    <w:rsid w:val="0043212D"/>
    <w:rsid w:val="004327EE"/>
    <w:rsid w:val="00432989"/>
    <w:rsid w:val="00432A30"/>
    <w:rsid w:val="00432AA4"/>
    <w:rsid w:val="00432D07"/>
    <w:rsid w:val="00432D41"/>
    <w:rsid w:val="00432E97"/>
    <w:rsid w:val="004330F8"/>
    <w:rsid w:val="004331F6"/>
    <w:rsid w:val="004333B3"/>
    <w:rsid w:val="00433592"/>
    <w:rsid w:val="00433704"/>
    <w:rsid w:val="00433A67"/>
    <w:rsid w:val="00433A8B"/>
    <w:rsid w:val="00433A8E"/>
    <w:rsid w:val="00433B67"/>
    <w:rsid w:val="00433F59"/>
    <w:rsid w:val="0043404F"/>
    <w:rsid w:val="004347DA"/>
    <w:rsid w:val="00434ACA"/>
    <w:rsid w:val="00434D15"/>
    <w:rsid w:val="00434DE6"/>
    <w:rsid w:val="00435364"/>
    <w:rsid w:val="00435737"/>
    <w:rsid w:val="00435799"/>
    <w:rsid w:val="00435954"/>
    <w:rsid w:val="00436149"/>
    <w:rsid w:val="004368AA"/>
    <w:rsid w:val="00436A56"/>
    <w:rsid w:val="00436B32"/>
    <w:rsid w:val="00436E60"/>
    <w:rsid w:val="00436E6D"/>
    <w:rsid w:val="004374C3"/>
    <w:rsid w:val="004378E5"/>
    <w:rsid w:val="00437CB2"/>
    <w:rsid w:val="00437D04"/>
    <w:rsid w:val="0044070F"/>
    <w:rsid w:val="00440C00"/>
    <w:rsid w:val="00440CE0"/>
    <w:rsid w:val="00441A63"/>
    <w:rsid w:val="00441BFF"/>
    <w:rsid w:val="00442581"/>
    <w:rsid w:val="0044260C"/>
    <w:rsid w:val="00442687"/>
    <w:rsid w:val="00442BB0"/>
    <w:rsid w:val="00442CAC"/>
    <w:rsid w:val="00442D82"/>
    <w:rsid w:val="004431E2"/>
    <w:rsid w:val="0044321E"/>
    <w:rsid w:val="00443247"/>
    <w:rsid w:val="004437B8"/>
    <w:rsid w:val="00443ACE"/>
    <w:rsid w:val="004445A1"/>
    <w:rsid w:val="00444B88"/>
    <w:rsid w:val="004453CE"/>
    <w:rsid w:val="00445728"/>
    <w:rsid w:val="00445AE4"/>
    <w:rsid w:val="00445B71"/>
    <w:rsid w:val="00445C77"/>
    <w:rsid w:val="00445E0A"/>
    <w:rsid w:val="00446010"/>
    <w:rsid w:val="0044607B"/>
    <w:rsid w:val="004460AF"/>
    <w:rsid w:val="00446681"/>
    <w:rsid w:val="004467DF"/>
    <w:rsid w:val="0044686A"/>
    <w:rsid w:val="004468CD"/>
    <w:rsid w:val="00446AED"/>
    <w:rsid w:val="00447020"/>
    <w:rsid w:val="004473AA"/>
    <w:rsid w:val="004478CB"/>
    <w:rsid w:val="00447B62"/>
    <w:rsid w:val="00447C9B"/>
    <w:rsid w:val="00447F8C"/>
    <w:rsid w:val="004507BE"/>
    <w:rsid w:val="00450DE6"/>
    <w:rsid w:val="00450DF4"/>
    <w:rsid w:val="00450E9B"/>
    <w:rsid w:val="004511D9"/>
    <w:rsid w:val="004513E1"/>
    <w:rsid w:val="00451410"/>
    <w:rsid w:val="00451905"/>
    <w:rsid w:val="00451C86"/>
    <w:rsid w:val="00451E4B"/>
    <w:rsid w:val="00452317"/>
    <w:rsid w:val="0045283B"/>
    <w:rsid w:val="00453723"/>
    <w:rsid w:val="004537D6"/>
    <w:rsid w:val="00453D34"/>
    <w:rsid w:val="00453DCA"/>
    <w:rsid w:val="00453DFA"/>
    <w:rsid w:val="00453F29"/>
    <w:rsid w:val="00454113"/>
    <w:rsid w:val="004542F2"/>
    <w:rsid w:val="0045438C"/>
    <w:rsid w:val="00454573"/>
    <w:rsid w:val="004547AB"/>
    <w:rsid w:val="004547B7"/>
    <w:rsid w:val="004549A4"/>
    <w:rsid w:val="00454E4B"/>
    <w:rsid w:val="00454FDE"/>
    <w:rsid w:val="00455646"/>
    <w:rsid w:val="00455D2E"/>
    <w:rsid w:val="00455D6B"/>
    <w:rsid w:val="00456004"/>
    <w:rsid w:val="0045657D"/>
    <w:rsid w:val="0045686A"/>
    <w:rsid w:val="00456928"/>
    <w:rsid w:val="00456DD7"/>
    <w:rsid w:val="00456FDB"/>
    <w:rsid w:val="00457136"/>
    <w:rsid w:val="004578A0"/>
    <w:rsid w:val="00457938"/>
    <w:rsid w:val="00457B06"/>
    <w:rsid w:val="0046008D"/>
    <w:rsid w:val="004603B3"/>
    <w:rsid w:val="00460CF9"/>
    <w:rsid w:val="0046151A"/>
    <w:rsid w:val="0046170F"/>
    <w:rsid w:val="00461F2D"/>
    <w:rsid w:val="004622EE"/>
    <w:rsid w:val="0046235B"/>
    <w:rsid w:val="004623EB"/>
    <w:rsid w:val="004624B2"/>
    <w:rsid w:val="00462617"/>
    <w:rsid w:val="00462A3A"/>
    <w:rsid w:val="00462A8E"/>
    <w:rsid w:val="00463813"/>
    <w:rsid w:val="00463C9A"/>
    <w:rsid w:val="00463CC4"/>
    <w:rsid w:val="00463D93"/>
    <w:rsid w:val="00463E63"/>
    <w:rsid w:val="00463EC0"/>
    <w:rsid w:val="00463EDC"/>
    <w:rsid w:val="00464028"/>
    <w:rsid w:val="0046406C"/>
    <w:rsid w:val="004642B0"/>
    <w:rsid w:val="00464CBA"/>
    <w:rsid w:val="004651B0"/>
    <w:rsid w:val="0046528B"/>
    <w:rsid w:val="0046551A"/>
    <w:rsid w:val="00465657"/>
    <w:rsid w:val="00465719"/>
    <w:rsid w:val="00465723"/>
    <w:rsid w:val="0046578A"/>
    <w:rsid w:val="004659E6"/>
    <w:rsid w:val="00465C5C"/>
    <w:rsid w:val="00465EA3"/>
    <w:rsid w:val="00465ED7"/>
    <w:rsid w:val="00466094"/>
    <w:rsid w:val="0046609D"/>
    <w:rsid w:val="004660EB"/>
    <w:rsid w:val="004662D9"/>
    <w:rsid w:val="004665B9"/>
    <w:rsid w:val="0046661B"/>
    <w:rsid w:val="004666C7"/>
    <w:rsid w:val="004668B1"/>
    <w:rsid w:val="00466DFF"/>
    <w:rsid w:val="00466EDC"/>
    <w:rsid w:val="004672F0"/>
    <w:rsid w:val="00467638"/>
    <w:rsid w:val="004676E9"/>
    <w:rsid w:val="00467702"/>
    <w:rsid w:val="004678B9"/>
    <w:rsid w:val="00467A13"/>
    <w:rsid w:val="00467A42"/>
    <w:rsid w:val="00467B88"/>
    <w:rsid w:val="0047075E"/>
    <w:rsid w:val="00470AC7"/>
    <w:rsid w:val="00470AFC"/>
    <w:rsid w:val="00470B48"/>
    <w:rsid w:val="00470B9E"/>
    <w:rsid w:val="00470FA0"/>
    <w:rsid w:val="00471071"/>
    <w:rsid w:val="004714A2"/>
    <w:rsid w:val="004717D0"/>
    <w:rsid w:val="00471D55"/>
    <w:rsid w:val="004721FF"/>
    <w:rsid w:val="004722D6"/>
    <w:rsid w:val="00472445"/>
    <w:rsid w:val="0047274C"/>
    <w:rsid w:val="00472A9C"/>
    <w:rsid w:val="00472B71"/>
    <w:rsid w:val="00472C3D"/>
    <w:rsid w:val="004730DD"/>
    <w:rsid w:val="004732D9"/>
    <w:rsid w:val="00473D9B"/>
    <w:rsid w:val="00473F88"/>
    <w:rsid w:val="0047428E"/>
    <w:rsid w:val="00474403"/>
    <w:rsid w:val="00474423"/>
    <w:rsid w:val="0047451B"/>
    <w:rsid w:val="00474686"/>
    <w:rsid w:val="00474D41"/>
    <w:rsid w:val="00474EB0"/>
    <w:rsid w:val="004750E1"/>
    <w:rsid w:val="0047510A"/>
    <w:rsid w:val="00475800"/>
    <w:rsid w:val="00475A05"/>
    <w:rsid w:val="00475D0B"/>
    <w:rsid w:val="004763D7"/>
    <w:rsid w:val="00476440"/>
    <w:rsid w:val="00476603"/>
    <w:rsid w:val="00476A2D"/>
    <w:rsid w:val="00476E88"/>
    <w:rsid w:val="0047767C"/>
    <w:rsid w:val="0047778D"/>
    <w:rsid w:val="004779EA"/>
    <w:rsid w:val="00477C62"/>
    <w:rsid w:val="00480796"/>
    <w:rsid w:val="004809D7"/>
    <w:rsid w:val="00480A7E"/>
    <w:rsid w:val="00480C11"/>
    <w:rsid w:val="00480D03"/>
    <w:rsid w:val="00480E70"/>
    <w:rsid w:val="004810C1"/>
    <w:rsid w:val="004810D0"/>
    <w:rsid w:val="00481312"/>
    <w:rsid w:val="004815E4"/>
    <w:rsid w:val="0048192B"/>
    <w:rsid w:val="0048195A"/>
    <w:rsid w:val="00481A04"/>
    <w:rsid w:val="00482214"/>
    <w:rsid w:val="0048246B"/>
    <w:rsid w:val="004824C8"/>
    <w:rsid w:val="004825BB"/>
    <w:rsid w:val="00482987"/>
    <w:rsid w:val="00482A7A"/>
    <w:rsid w:val="004830F7"/>
    <w:rsid w:val="00483276"/>
    <w:rsid w:val="004837AE"/>
    <w:rsid w:val="0048382D"/>
    <w:rsid w:val="00483960"/>
    <w:rsid w:val="00483A43"/>
    <w:rsid w:val="00483B3B"/>
    <w:rsid w:val="00483E20"/>
    <w:rsid w:val="00483FA6"/>
    <w:rsid w:val="00484137"/>
    <w:rsid w:val="004846AC"/>
    <w:rsid w:val="00484A5E"/>
    <w:rsid w:val="00484B77"/>
    <w:rsid w:val="0048534A"/>
    <w:rsid w:val="0048535A"/>
    <w:rsid w:val="00485455"/>
    <w:rsid w:val="004854A3"/>
    <w:rsid w:val="0048582C"/>
    <w:rsid w:val="00485AF3"/>
    <w:rsid w:val="00485DD8"/>
    <w:rsid w:val="00486284"/>
    <w:rsid w:val="0048670C"/>
    <w:rsid w:val="0048673B"/>
    <w:rsid w:val="004868C8"/>
    <w:rsid w:val="00486C0D"/>
    <w:rsid w:val="00487235"/>
    <w:rsid w:val="00487378"/>
    <w:rsid w:val="004873AB"/>
    <w:rsid w:val="004873CC"/>
    <w:rsid w:val="004873F9"/>
    <w:rsid w:val="004875B1"/>
    <w:rsid w:val="00487886"/>
    <w:rsid w:val="00487DC4"/>
    <w:rsid w:val="0049094F"/>
    <w:rsid w:val="00490A5C"/>
    <w:rsid w:val="00490F19"/>
    <w:rsid w:val="004911D2"/>
    <w:rsid w:val="004912C3"/>
    <w:rsid w:val="0049146F"/>
    <w:rsid w:val="0049157B"/>
    <w:rsid w:val="004918A1"/>
    <w:rsid w:val="004918B0"/>
    <w:rsid w:val="0049192B"/>
    <w:rsid w:val="004919CE"/>
    <w:rsid w:val="00491F6D"/>
    <w:rsid w:val="00491FFF"/>
    <w:rsid w:val="0049229A"/>
    <w:rsid w:val="004922F0"/>
    <w:rsid w:val="0049263D"/>
    <w:rsid w:val="00492A33"/>
    <w:rsid w:val="00492ACF"/>
    <w:rsid w:val="00492D81"/>
    <w:rsid w:val="004931D1"/>
    <w:rsid w:val="004932FF"/>
    <w:rsid w:val="004934BD"/>
    <w:rsid w:val="004936E2"/>
    <w:rsid w:val="00493C49"/>
    <w:rsid w:val="00493F1D"/>
    <w:rsid w:val="00493F2D"/>
    <w:rsid w:val="00494256"/>
    <w:rsid w:val="00494467"/>
    <w:rsid w:val="004944E3"/>
    <w:rsid w:val="004946E5"/>
    <w:rsid w:val="00494B46"/>
    <w:rsid w:val="00494B95"/>
    <w:rsid w:val="00494D60"/>
    <w:rsid w:val="00495038"/>
    <w:rsid w:val="00495143"/>
    <w:rsid w:val="0049524D"/>
    <w:rsid w:val="00495560"/>
    <w:rsid w:val="00495820"/>
    <w:rsid w:val="00495943"/>
    <w:rsid w:val="00495AD0"/>
    <w:rsid w:val="00495FEA"/>
    <w:rsid w:val="00496024"/>
    <w:rsid w:val="00496120"/>
    <w:rsid w:val="00496394"/>
    <w:rsid w:val="004965C6"/>
    <w:rsid w:val="004967E1"/>
    <w:rsid w:val="00496B32"/>
    <w:rsid w:val="00496C50"/>
    <w:rsid w:val="00496DB8"/>
    <w:rsid w:val="00496FC3"/>
    <w:rsid w:val="004970C4"/>
    <w:rsid w:val="00497875"/>
    <w:rsid w:val="0049791E"/>
    <w:rsid w:val="004979DD"/>
    <w:rsid w:val="00497B71"/>
    <w:rsid w:val="00497CEC"/>
    <w:rsid w:val="00497FFC"/>
    <w:rsid w:val="004A030F"/>
    <w:rsid w:val="004A03E6"/>
    <w:rsid w:val="004A0527"/>
    <w:rsid w:val="004A0607"/>
    <w:rsid w:val="004A0669"/>
    <w:rsid w:val="004A090F"/>
    <w:rsid w:val="004A09AF"/>
    <w:rsid w:val="004A12A1"/>
    <w:rsid w:val="004A156C"/>
    <w:rsid w:val="004A1F9A"/>
    <w:rsid w:val="004A2113"/>
    <w:rsid w:val="004A2297"/>
    <w:rsid w:val="004A22E9"/>
    <w:rsid w:val="004A2532"/>
    <w:rsid w:val="004A2620"/>
    <w:rsid w:val="004A2A18"/>
    <w:rsid w:val="004A2BF5"/>
    <w:rsid w:val="004A2D5B"/>
    <w:rsid w:val="004A2F44"/>
    <w:rsid w:val="004A2FE8"/>
    <w:rsid w:val="004A3117"/>
    <w:rsid w:val="004A313B"/>
    <w:rsid w:val="004A335D"/>
    <w:rsid w:val="004A3429"/>
    <w:rsid w:val="004A3994"/>
    <w:rsid w:val="004A3A8E"/>
    <w:rsid w:val="004A3ED9"/>
    <w:rsid w:val="004A4535"/>
    <w:rsid w:val="004A4743"/>
    <w:rsid w:val="004A4A52"/>
    <w:rsid w:val="004A50CB"/>
    <w:rsid w:val="004A596C"/>
    <w:rsid w:val="004A5C06"/>
    <w:rsid w:val="004A5DD0"/>
    <w:rsid w:val="004A5F85"/>
    <w:rsid w:val="004A5FE4"/>
    <w:rsid w:val="004A6374"/>
    <w:rsid w:val="004A67EF"/>
    <w:rsid w:val="004A6D6F"/>
    <w:rsid w:val="004A6F00"/>
    <w:rsid w:val="004A70C2"/>
    <w:rsid w:val="004A7871"/>
    <w:rsid w:val="004A7A7C"/>
    <w:rsid w:val="004A7C0F"/>
    <w:rsid w:val="004A7EF5"/>
    <w:rsid w:val="004B01C9"/>
    <w:rsid w:val="004B0245"/>
    <w:rsid w:val="004B0316"/>
    <w:rsid w:val="004B041A"/>
    <w:rsid w:val="004B0483"/>
    <w:rsid w:val="004B09C5"/>
    <w:rsid w:val="004B09D7"/>
    <w:rsid w:val="004B0AD4"/>
    <w:rsid w:val="004B0B13"/>
    <w:rsid w:val="004B0B34"/>
    <w:rsid w:val="004B0D32"/>
    <w:rsid w:val="004B1449"/>
    <w:rsid w:val="004B14BB"/>
    <w:rsid w:val="004B1692"/>
    <w:rsid w:val="004B18C9"/>
    <w:rsid w:val="004B18FB"/>
    <w:rsid w:val="004B1A3A"/>
    <w:rsid w:val="004B28B4"/>
    <w:rsid w:val="004B29D4"/>
    <w:rsid w:val="004B2AF6"/>
    <w:rsid w:val="004B2BEA"/>
    <w:rsid w:val="004B2E7C"/>
    <w:rsid w:val="004B3185"/>
    <w:rsid w:val="004B31C1"/>
    <w:rsid w:val="004B351B"/>
    <w:rsid w:val="004B360D"/>
    <w:rsid w:val="004B36FC"/>
    <w:rsid w:val="004B3979"/>
    <w:rsid w:val="004B3F4B"/>
    <w:rsid w:val="004B4252"/>
    <w:rsid w:val="004B43E9"/>
    <w:rsid w:val="004B4730"/>
    <w:rsid w:val="004B495A"/>
    <w:rsid w:val="004B4A0D"/>
    <w:rsid w:val="004B513F"/>
    <w:rsid w:val="004B5285"/>
    <w:rsid w:val="004B55E1"/>
    <w:rsid w:val="004B5817"/>
    <w:rsid w:val="004B5882"/>
    <w:rsid w:val="004B5939"/>
    <w:rsid w:val="004B59A9"/>
    <w:rsid w:val="004B5A54"/>
    <w:rsid w:val="004B5D42"/>
    <w:rsid w:val="004B602A"/>
    <w:rsid w:val="004B61D1"/>
    <w:rsid w:val="004B64F3"/>
    <w:rsid w:val="004B6643"/>
    <w:rsid w:val="004B66F0"/>
    <w:rsid w:val="004B6769"/>
    <w:rsid w:val="004B69FF"/>
    <w:rsid w:val="004B6AAA"/>
    <w:rsid w:val="004B791C"/>
    <w:rsid w:val="004B79DB"/>
    <w:rsid w:val="004B7BDC"/>
    <w:rsid w:val="004B7F6F"/>
    <w:rsid w:val="004C00F0"/>
    <w:rsid w:val="004C0203"/>
    <w:rsid w:val="004C051A"/>
    <w:rsid w:val="004C078D"/>
    <w:rsid w:val="004C08ED"/>
    <w:rsid w:val="004C0902"/>
    <w:rsid w:val="004C0B31"/>
    <w:rsid w:val="004C0DA1"/>
    <w:rsid w:val="004C0EFA"/>
    <w:rsid w:val="004C0F31"/>
    <w:rsid w:val="004C0F8A"/>
    <w:rsid w:val="004C10C9"/>
    <w:rsid w:val="004C13DA"/>
    <w:rsid w:val="004C1707"/>
    <w:rsid w:val="004C180C"/>
    <w:rsid w:val="004C1812"/>
    <w:rsid w:val="004C1900"/>
    <w:rsid w:val="004C1DA7"/>
    <w:rsid w:val="004C1F63"/>
    <w:rsid w:val="004C298C"/>
    <w:rsid w:val="004C2C88"/>
    <w:rsid w:val="004C2CF5"/>
    <w:rsid w:val="004C2ECA"/>
    <w:rsid w:val="004C2EF9"/>
    <w:rsid w:val="004C3351"/>
    <w:rsid w:val="004C337E"/>
    <w:rsid w:val="004C38FE"/>
    <w:rsid w:val="004C3B4F"/>
    <w:rsid w:val="004C3E8A"/>
    <w:rsid w:val="004C3F29"/>
    <w:rsid w:val="004C3F6E"/>
    <w:rsid w:val="004C4514"/>
    <w:rsid w:val="004C49A9"/>
    <w:rsid w:val="004C49D3"/>
    <w:rsid w:val="004C4AAE"/>
    <w:rsid w:val="004C4DBD"/>
    <w:rsid w:val="004C4E66"/>
    <w:rsid w:val="004C4F78"/>
    <w:rsid w:val="004C57F5"/>
    <w:rsid w:val="004C595A"/>
    <w:rsid w:val="004C5DFF"/>
    <w:rsid w:val="004C6087"/>
    <w:rsid w:val="004C61EF"/>
    <w:rsid w:val="004C61FA"/>
    <w:rsid w:val="004C62C4"/>
    <w:rsid w:val="004C6995"/>
    <w:rsid w:val="004C6AF5"/>
    <w:rsid w:val="004C7185"/>
    <w:rsid w:val="004C720A"/>
    <w:rsid w:val="004C7392"/>
    <w:rsid w:val="004C7592"/>
    <w:rsid w:val="004C759E"/>
    <w:rsid w:val="004C75F7"/>
    <w:rsid w:val="004C7CD3"/>
    <w:rsid w:val="004D0585"/>
    <w:rsid w:val="004D0811"/>
    <w:rsid w:val="004D0BBB"/>
    <w:rsid w:val="004D0DEF"/>
    <w:rsid w:val="004D225F"/>
    <w:rsid w:val="004D22F1"/>
    <w:rsid w:val="004D232B"/>
    <w:rsid w:val="004D2342"/>
    <w:rsid w:val="004D23DD"/>
    <w:rsid w:val="004D23E7"/>
    <w:rsid w:val="004D244B"/>
    <w:rsid w:val="004D2696"/>
    <w:rsid w:val="004D2843"/>
    <w:rsid w:val="004D28B0"/>
    <w:rsid w:val="004D28D4"/>
    <w:rsid w:val="004D2B71"/>
    <w:rsid w:val="004D2E9F"/>
    <w:rsid w:val="004D2FF2"/>
    <w:rsid w:val="004D387C"/>
    <w:rsid w:val="004D39AA"/>
    <w:rsid w:val="004D3A9C"/>
    <w:rsid w:val="004D3ED7"/>
    <w:rsid w:val="004D40EF"/>
    <w:rsid w:val="004D42FA"/>
    <w:rsid w:val="004D4586"/>
    <w:rsid w:val="004D4646"/>
    <w:rsid w:val="004D485B"/>
    <w:rsid w:val="004D4D39"/>
    <w:rsid w:val="004D4F05"/>
    <w:rsid w:val="004D51B4"/>
    <w:rsid w:val="004D564A"/>
    <w:rsid w:val="004D59F6"/>
    <w:rsid w:val="004D5BA4"/>
    <w:rsid w:val="004D5E87"/>
    <w:rsid w:val="004D6116"/>
    <w:rsid w:val="004D662F"/>
    <w:rsid w:val="004D66D8"/>
    <w:rsid w:val="004D6708"/>
    <w:rsid w:val="004D6878"/>
    <w:rsid w:val="004D6BAE"/>
    <w:rsid w:val="004D6DD5"/>
    <w:rsid w:val="004D72B5"/>
    <w:rsid w:val="004D749F"/>
    <w:rsid w:val="004D7AD2"/>
    <w:rsid w:val="004D7B9E"/>
    <w:rsid w:val="004D7CDE"/>
    <w:rsid w:val="004D7DE9"/>
    <w:rsid w:val="004E05B2"/>
    <w:rsid w:val="004E07B8"/>
    <w:rsid w:val="004E0940"/>
    <w:rsid w:val="004E097C"/>
    <w:rsid w:val="004E0BCF"/>
    <w:rsid w:val="004E148A"/>
    <w:rsid w:val="004E17CF"/>
    <w:rsid w:val="004E1C8C"/>
    <w:rsid w:val="004E1CA4"/>
    <w:rsid w:val="004E22A9"/>
    <w:rsid w:val="004E27ED"/>
    <w:rsid w:val="004E28C2"/>
    <w:rsid w:val="004E2983"/>
    <w:rsid w:val="004E2A5B"/>
    <w:rsid w:val="004E3431"/>
    <w:rsid w:val="004E3515"/>
    <w:rsid w:val="004E3BE2"/>
    <w:rsid w:val="004E3C6F"/>
    <w:rsid w:val="004E3EEB"/>
    <w:rsid w:val="004E4062"/>
    <w:rsid w:val="004E4410"/>
    <w:rsid w:val="004E4667"/>
    <w:rsid w:val="004E473D"/>
    <w:rsid w:val="004E4A6E"/>
    <w:rsid w:val="004E4B4C"/>
    <w:rsid w:val="004E508D"/>
    <w:rsid w:val="004E51E1"/>
    <w:rsid w:val="004E51F8"/>
    <w:rsid w:val="004E5232"/>
    <w:rsid w:val="004E52DB"/>
    <w:rsid w:val="004E5332"/>
    <w:rsid w:val="004E5354"/>
    <w:rsid w:val="004E5397"/>
    <w:rsid w:val="004E5439"/>
    <w:rsid w:val="004E5473"/>
    <w:rsid w:val="004E564E"/>
    <w:rsid w:val="004E56C3"/>
    <w:rsid w:val="004E58AC"/>
    <w:rsid w:val="004E5C79"/>
    <w:rsid w:val="004E615C"/>
    <w:rsid w:val="004E61A0"/>
    <w:rsid w:val="004E6228"/>
    <w:rsid w:val="004E6596"/>
    <w:rsid w:val="004E6AA7"/>
    <w:rsid w:val="004E6CB9"/>
    <w:rsid w:val="004E6F00"/>
    <w:rsid w:val="004E6F36"/>
    <w:rsid w:val="004E74BB"/>
    <w:rsid w:val="004E78B7"/>
    <w:rsid w:val="004E78CF"/>
    <w:rsid w:val="004E7994"/>
    <w:rsid w:val="004E7CA9"/>
    <w:rsid w:val="004E7F41"/>
    <w:rsid w:val="004F00F8"/>
    <w:rsid w:val="004F017B"/>
    <w:rsid w:val="004F01E4"/>
    <w:rsid w:val="004F044B"/>
    <w:rsid w:val="004F06F0"/>
    <w:rsid w:val="004F0A69"/>
    <w:rsid w:val="004F0E8E"/>
    <w:rsid w:val="004F10CE"/>
    <w:rsid w:val="004F1201"/>
    <w:rsid w:val="004F1757"/>
    <w:rsid w:val="004F1DCC"/>
    <w:rsid w:val="004F1E25"/>
    <w:rsid w:val="004F1F3D"/>
    <w:rsid w:val="004F1FA3"/>
    <w:rsid w:val="004F210A"/>
    <w:rsid w:val="004F25FA"/>
    <w:rsid w:val="004F2B05"/>
    <w:rsid w:val="004F2B9E"/>
    <w:rsid w:val="004F2BF3"/>
    <w:rsid w:val="004F2F04"/>
    <w:rsid w:val="004F2F38"/>
    <w:rsid w:val="004F2F7E"/>
    <w:rsid w:val="004F38F4"/>
    <w:rsid w:val="004F4069"/>
    <w:rsid w:val="004F41FD"/>
    <w:rsid w:val="004F4825"/>
    <w:rsid w:val="004F4BED"/>
    <w:rsid w:val="004F4DE1"/>
    <w:rsid w:val="004F4F3B"/>
    <w:rsid w:val="004F510F"/>
    <w:rsid w:val="004F5346"/>
    <w:rsid w:val="004F54E5"/>
    <w:rsid w:val="004F56B6"/>
    <w:rsid w:val="004F572E"/>
    <w:rsid w:val="004F58EC"/>
    <w:rsid w:val="004F5A8E"/>
    <w:rsid w:val="004F5A9A"/>
    <w:rsid w:val="004F60E7"/>
    <w:rsid w:val="004F64EE"/>
    <w:rsid w:val="004F65F5"/>
    <w:rsid w:val="004F6E0C"/>
    <w:rsid w:val="004F6F6B"/>
    <w:rsid w:val="004F70B4"/>
    <w:rsid w:val="004F7240"/>
    <w:rsid w:val="004F72FB"/>
    <w:rsid w:val="004F7319"/>
    <w:rsid w:val="004F7600"/>
    <w:rsid w:val="004F774F"/>
    <w:rsid w:val="004F7841"/>
    <w:rsid w:val="004F7888"/>
    <w:rsid w:val="004F7CB8"/>
    <w:rsid w:val="004F7DAA"/>
    <w:rsid w:val="005002BA"/>
    <w:rsid w:val="00500AB0"/>
    <w:rsid w:val="00500EA9"/>
    <w:rsid w:val="005010C3"/>
    <w:rsid w:val="00501164"/>
    <w:rsid w:val="00501257"/>
    <w:rsid w:val="005012AD"/>
    <w:rsid w:val="0050176A"/>
    <w:rsid w:val="00501B02"/>
    <w:rsid w:val="00501CCB"/>
    <w:rsid w:val="00501DF0"/>
    <w:rsid w:val="00501EBD"/>
    <w:rsid w:val="005020DE"/>
    <w:rsid w:val="00502121"/>
    <w:rsid w:val="0050224E"/>
    <w:rsid w:val="0050296F"/>
    <w:rsid w:val="00502EC7"/>
    <w:rsid w:val="0050300B"/>
    <w:rsid w:val="00503518"/>
    <w:rsid w:val="005035F6"/>
    <w:rsid w:val="00503709"/>
    <w:rsid w:val="00503801"/>
    <w:rsid w:val="00503873"/>
    <w:rsid w:val="005038AF"/>
    <w:rsid w:val="0050398F"/>
    <w:rsid w:val="005039E4"/>
    <w:rsid w:val="00503B7B"/>
    <w:rsid w:val="00503D8B"/>
    <w:rsid w:val="00504121"/>
    <w:rsid w:val="005046AD"/>
    <w:rsid w:val="0050474E"/>
    <w:rsid w:val="00504B75"/>
    <w:rsid w:val="00504E09"/>
    <w:rsid w:val="0050523D"/>
    <w:rsid w:val="0050563B"/>
    <w:rsid w:val="00505912"/>
    <w:rsid w:val="00505AC7"/>
    <w:rsid w:val="00505E7E"/>
    <w:rsid w:val="00505FCE"/>
    <w:rsid w:val="00505FE7"/>
    <w:rsid w:val="00506348"/>
    <w:rsid w:val="00506632"/>
    <w:rsid w:val="00506AA3"/>
    <w:rsid w:val="00507123"/>
    <w:rsid w:val="00507174"/>
    <w:rsid w:val="00507390"/>
    <w:rsid w:val="00507683"/>
    <w:rsid w:val="00507770"/>
    <w:rsid w:val="00507A60"/>
    <w:rsid w:val="00507B22"/>
    <w:rsid w:val="00507BAB"/>
    <w:rsid w:val="00507CC1"/>
    <w:rsid w:val="00507D7D"/>
    <w:rsid w:val="00510128"/>
    <w:rsid w:val="00510204"/>
    <w:rsid w:val="005104F9"/>
    <w:rsid w:val="00510749"/>
    <w:rsid w:val="0051080E"/>
    <w:rsid w:val="00510DCC"/>
    <w:rsid w:val="005111DC"/>
    <w:rsid w:val="00511411"/>
    <w:rsid w:val="005114BD"/>
    <w:rsid w:val="00511661"/>
    <w:rsid w:val="00511790"/>
    <w:rsid w:val="00511823"/>
    <w:rsid w:val="0051185B"/>
    <w:rsid w:val="00512354"/>
    <w:rsid w:val="00512704"/>
    <w:rsid w:val="00512ED3"/>
    <w:rsid w:val="00512EF9"/>
    <w:rsid w:val="005132AC"/>
    <w:rsid w:val="00513495"/>
    <w:rsid w:val="005135EB"/>
    <w:rsid w:val="00513642"/>
    <w:rsid w:val="005138E2"/>
    <w:rsid w:val="00513FCE"/>
    <w:rsid w:val="0051438B"/>
    <w:rsid w:val="00514662"/>
    <w:rsid w:val="00514AFA"/>
    <w:rsid w:val="00514B0A"/>
    <w:rsid w:val="00514E4E"/>
    <w:rsid w:val="0051506E"/>
    <w:rsid w:val="005150F2"/>
    <w:rsid w:val="0051523A"/>
    <w:rsid w:val="00515424"/>
    <w:rsid w:val="00515511"/>
    <w:rsid w:val="005156D5"/>
    <w:rsid w:val="0051587E"/>
    <w:rsid w:val="00516240"/>
    <w:rsid w:val="00516596"/>
    <w:rsid w:val="00516903"/>
    <w:rsid w:val="00516A23"/>
    <w:rsid w:val="00516BDF"/>
    <w:rsid w:val="00516CD8"/>
    <w:rsid w:val="00516E25"/>
    <w:rsid w:val="0051743E"/>
    <w:rsid w:val="005179EF"/>
    <w:rsid w:val="00517B23"/>
    <w:rsid w:val="0052006B"/>
    <w:rsid w:val="005206CF"/>
    <w:rsid w:val="00520881"/>
    <w:rsid w:val="005209A4"/>
    <w:rsid w:val="00520EA6"/>
    <w:rsid w:val="00521278"/>
    <w:rsid w:val="005214BA"/>
    <w:rsid w:val="0052193B"/>
    <w:rsid w:val="00521B21"/>
    <w:rsid w:val="00521DF5"/>
    <w:rsid w:val="0052227A"/>
    <w:rsid w:val="005222C5"/>
    <w:rsid w:val="00522378"/>
    <w:rsid w:val="00522809"/>
    <w:rsid w:val="00522839"/>
    <w:rsid w:val="005229C1"/>
    <w:rsid w:val="00522AA5"/>
    <w:rsid w:val="00523004"/>
    <w:rsid w:val="0052347A"/>
    <w:rsid w:val="005235F4"/>
    <w:rsid w:val="0052384A"/>
    <w:rsid w:val="005239B5"/>
    <w:rsid w:val="00523A53"/>
    <w:rsid w:val="00523BE7"/>
    <w:rsid w:val="00523CD5"/>
    <w:rsid w:val="00523DC3"/>
    <w:rsid w:val="0052418E"/>
    <w:rsid w:val="005241CF"/>
    <w:rsid w:val="005242A3"/>
    <w:rsid w:val="005242C2"/>
    <w:rsid w:val="00524349"/>
    <w:rsid w:val="00524A15"/>
    <w:rsid w:val="00524B22"/>
    <w:rsid w:val="00524B57"/>
    <w:rsid w:val="00524C04"/>
    <w:rsid w:val="00524EC9"/>
    <w:rsid w:val="0052503C"/>
    <w:rsid w:val="00525633"/>
    <w:rsid w:val="00525748"/>
    <w:rsid w:val="00525B29"/>
    <w:rsid w:val="00525CE5"/>
    <w:rsid w:val="00525DC1"/>
    <w:rsid w:val="00525FA6"/>
    <w:rsid w:val="00526483"/>
    <w:rsid w:val="0052668E"/>
    <w:rsid w:val="005269FF"/>
    <w:rsid w:val="00526CC4"/>
    <w:rsid w:val="00526DFC"/>
    <w:rsid w:val="00527566"/>
    <w:rsid w:val="0053041D"/>
    <w:rsid w:val="0053045D"/>
    <w:rsid w:val="00530502"/>
    <w:rsid w:val="0053077F"/>
    <w:rsid w:val="00530942"/>
    <w:rsid w:val="00530A78"/>
    <w:rsid w:val="00530B07"/>
    <w:rsid w:val="00530CD8"/>
    <w:rsid w:val="00530CDC"/>
    <w:rsid w:val="005310D3"/>
    <w:rsid w:val="005316F4"/>
    <w:rsid w:val="0053183A"/>
    <w:rsid w:val="005318A5"/>
    <w:rsid w:val="00531B25"/>
    <w:rsid w:val="00531BE5"/>
    <w:rsid w:val="00531D83"/>
    <w:rsid w:val="005324D0"/>
    <w:rsid w:val="00532740"/>
    <w:rsid w:val="00532C1E"/>
    <w:rsid w:val="005330DC"/>
    <w:rsid w:val="005333EB"/>
    <w:rsid w:val="0053380D"/>
    <w:rsid w:val="00533899"/>
    <w:rsid w:val="00533AF9"/>
    <w:rsid w:val="00533C00"/>
    <w:rsid w:val="00534181"/>
    <w:rsid w:val="0053496A"/>
    <w:rsid w:val="0053504C"/>
    <w:rsid w:val="00535177"/>
    <w:rsid w:val="0053518E"/>
    <w:rsid w:val="005353CA"/>
    <w:rsid w:val="005359DC"/>
    <w:rsid w:val="00535AEF"/>
    <w:rsid w:val="00535C04"/>
    <w:rsid w:val="0053612E"/>
    <w:rsid w:val="00536142"/>
    <w:rsid w:val="0053617D"/>
    <w:rsid w:val="005361FA"/>
    <w:rsid w:val="00536256"/>
    <w:rsid w:val="00536448"/>
    <w:rsid w:val="00536688"/>
    <w:rsid w:val="005369B2"/>
    <w:rsid w:val="00536A9B"/>
    <w:rsid w:val="00536B27"/>
    <w:rsid w:val="00536DDE"/>
    <w:rsid w:val="00537466"/>
    <w:rsid w:val="00537683"/>
    <w:rsid w:val="005376D3"/>
    <w:rsid w:val="00537736"/>
    <w:rsid w:val="00537747"/>
    <w:rsid w:val="00537A8C"/>
    <w:rsid w:val="00537C1E"/>
    <w:rsid w:val="00537E46"/>
    <w:rsid w:val="00540426"/>
    <w:rsid w:val="00540525"/>
    <w:rsid w:val="00540551"/>
    <w:rsid w:val="0054055F"/>
    <w:rsid w:val="00540641"/>
    <w:rsid w:val="005406A1"/>
    <w:rsid w:val="00541148"/>
    <w:rsid w:val="0054123B"/>
    <w:rsid w:val="00541C4A"/>
    <w:rsid w:val="00541D8A"/>
    <w:rsid w:val="00541FF7"/>
    <w:rsid w:val="0054227A"/>
    <w:rsid w:val="00542282"/>
    <w:rsid w:val="005424F8"/>
    <w:rsid w:val="00542916"/>
    <w:rsid w:val="00542AC6"/>
    <w:rsid w:val="00542E13"/>
    <w:rsid w:val="0054304B"/>
    <w:rsid w:val="00543E59"/>
    <w:rsid w:val="00543F56"/>
    <w:rsid w:val="0054434C"/>
    <w:rsid w:val="0054445B"/>
    <w:rsid w:val="00544481"/>
    <w:rsid w:val="005444A4"/>
    <w:rsid w:val="005444B9"/>
    <w:rsid w:val="005444C1"/>
    <w:rsid w:val="00544516"/>
    <w:rsid w:val="00544604"/>
    <w:rsid w:val="0054465C"/>
    <w:rsid w:val="00544958"/>
    <w:rsid w:val="00545099"/>
    <w:rsid w:val="005451B8"/>
    <w:rsid w:val="00545772"/>
    <w:rsid w:val="00545AD4"/>
    <w:rsid w:val="00545B9E"/>
    <w:rsid w:val="00546199"/>
    <w:rsid w:val="005463C7"/>
    <w:rsid w:val="00546511"/>
    <w:rsid w:val="005467A3"/>
    <w:rsid w:val="0054694C"/>
    <w:rsid w:val="00546A26"/>
    <w:rsid w:val="00546BA0"/>
    <w:rsid w:val="00546C11"/>
    <w:rsid w:val="00546EF0"/>
    <w:rsid w:val="00546F9D"/>
    <w:rsid w:val="00546FF1"/>
    <w:rsid w:val="005470C5"/>
    <w:rsid w:val="005471AF"/>
    <w:rsid w:val="00547444"/>
    <w:rsid w:val="00547817"/>
    <w:rsid w:val="0054787D"/>
    <w:rsid w:val="00547AB9"/>
    <w:rsid w:val="00547C93"/>
    <w:rsid w:val="00547CE8"/>
    <w:rsid w:val="00547FF7"/>
    <w:rsid w:val="0055043B"/>
    <w:rsid w:val="0055067E"/>
    <w:rsid w:val="0055082B"/>
    <w:rsid w:val="00550906"/>
    <w:rsid w:val="00550909"/>
    <w:rsid w:val="00550E56"/>
    <w:rsid w:val="00551720"/>
    <w:rsid w:val="00551999"/>
    <w:rsid w:val="00551AF8"/>
    <w:rsid w:val="00551B4C"/>
    <w:rsid w:val="00551FED"/>
    <w:rsid w:val="005524D9"/>
    <w:rsid w:val="005529C9"/>
    <w:rsid w:val="00552B27"/>
    <w:rsid w:val="00552CC8"/>
    <w:rsid w:val="00552D51"/>
    <w:rsid w:val="00552DAD"/>
    <w:rsid w:val="00552DCD"/>
    <w:rsid w:val="00552F6A"/>
    <w:rsid w:val="0055302E"/>
    <w:rsid w:val="00553392"/>
    <w:rsid w:val="005533EC"/>
    <w:rsid w:val="00553623"/>
    <w:rsid w:val="00553C93"/>
    <w:rsid w:val="00553C9A"/>
    <w:rsid w:val="005540C6"/>
    <w:rsid w:val="0055425C"/>
    <w:rsid w:val="005548C5"/>
    <w:rsid w:val="00554A0D"/>
    <w:rsid w:val="00554CA8"/>
    <w:rsid w:val="00554E57"/>
    <w:rsid w:val="00554F94"/>
    <w:rsid w:val="00554FFB"/>
    <w:rsid w:val="0055501B"/>
    <w:rsid w:val="00555060"/>
    <w:rsid w:val="00555134"/>
    <w:rsid w:val="005552BE"/>
    <w:rsid w:val="00555C82"/>
    <w:rsid w:val="00555E2D"/>
    <w:rsid w:val="00555EA4"/>
    <w:rsid w:val="00556745"/>
    <w:rsid w:val="00556E83"/>
    <w:rsid w:val="005577A4"/>
    <w:rsid w:val="005579C4"/>
    <w:rsid w:val="00557A9A"/>
    <w:rsid w:val="00557B97"/>
    <w:rsid w:val="00557E01"/>
    <w:rsid w:val="00557EB7"/>
    <w:rsid w:val="00557F46"/>
    <w:rsid w:val="00560058"/>
    <w:rsid w:val="00560137"/>
    <w:rsid w:val="00560150"/>
    <w:rsid w:val="0056028B"/>
    <w:rsid w:val="005603C0"/>
    <w:rsid w:val="0056054C"/>
    <w:rsid w:val="005607EC"/>
    <w:rsid w:val="00560998"/>
    <w:rsid w:val="00560A6C"/>
    <w:rsid w:val="00560E1C"/>
    <w:rsid w:val="00561556"/>
    <w:rsid w:val="00561AC3"/>
    <w:rsid w:val="00561C8A"/>
    <w:rsid w:val="00561D96"/>
    <w:rsid w:val="00561F8C"/>
    <w:rsid w:val="00562289"/>
    <w:rsid w:val="00562400"/>
    <w:rsid w:val="005624EF"/>
    <w:rsid w:val="005624F8"/>
    <w:rsid w:val="00562569"/>
    <w:rsid w:val="00562729"/>
    <w:rsid w:val="00562AF4"/>
    <w:rsid w:val="00562B93"/>
    <w:rsid w:val="00562E73"/>
    <w:rsid w:val="00563233"/>
    <w:rsid w:val="0056338A"/>
    <w:rsid w:val="005635D6"/>
    <w:rsid w:val="00563924"/>
    <w:rsid w:val="00563D9F"/>
    <w:rsid w:val="00563DFF"/>
    <w:rsid w:val="00563E5F"/>
    <w:rsid w:val="00563F12"/>
    <w:rsid w:val="005640E1"/>
    <w:rsid w:val="00564F6A"/>
    <w:rsid w:val="005651EB"/>
    <w:rsid w:val="005653E1"/>
    <w:rsid w:val="00565472"/>
    <w:rsid w:val="0056558C"/>
    <w:rsid w:val="005657C9"/>
    <w:rsid w:val="00565BEB"/>
    <w:rsid w:val="00565DBD"/>
    <w:rsid w:val="00565DDC"/>
    <w:rsid w:val="00566411"/>
    <w:rsid w:val="0056650C"/>
    <w:rsid w:val="00566668"/>
    <w:rsid w:val="00566FC2"/>
    <w:rsid w:val="0056705E"/>
    <w:rsid w:val="005670F5"/>
    <w:rsid w:val="0056721D"/>
    <w:rsid w:val="00567555"/>
    <w:rsid w:val="005677DF"/>
    <w:rsid w:val="0057047C"/>
    <w:rsid w:val="005704F2"/>
    <w:rsid w:val="00570C7A"/>
    <w:rsid w:val="00570CED"/>
    <w:rsid w:val="00570D46"/>
    <w:rsid w:val="00570E3C"/>
    <w:rsid w:val="0057121E"/>
    <w:rsid w:val="005716F8"/>
    <w:rsid w:val="00571D88"/>
    <w:rsid w:val="0057231D"/>
    <w:rsid w:val="005724B2"/>
    <w:rsid w:val="0057274E"/>
    <w:rsid w:val="0057284A"/>
    <w:rsid w:val="00572A2E"/>
    <w:rsid w:val="005730BD"/>
    <w:rsid w:val="005731E7"/>
    <w:rsid w:val="005731ED"/>
    <w:rsid w:val="00573381"/>
    <w:rsid w:val="005733DB"/>
    <w:rsid w:val="00573718"/>
    <w:rsid w:val="00573CA2"/>
    <w:rsid w:val="00574177"/>
    <w:rsid w:val="00574352"/>
    <w:rsid w:val="0057445D"/>
    <w:rsid w:val="00574976"/>
    <w:rsid w:val="00574A31"/>
    <w:rsid w:val="00575319"/>
    <w:rsid w:val="00575417"/>
    <w:rsid w:val="00575A34"/>
    <w:rsid w:val="00575AE1"/>
    <w:rsid w:val="00575C1A"/>
    <w:rsid w:val="00575FBA"/>
    <w:rsid w:val="005760C3"/>
    <w:rsid w:val="00576114"/>
    <w:rsid w:val="005761BE"/>
    <w:rsid w:val="0057637E"/>
    <w:rsid w:val="00576667"/>
    <w:rsid w:val="00576A4A"/>
    <w:rsid w:val="00576BC0"/>
    <w:rsid w:val="00576CCB"/>
    <w:rsid w:val="00576F39"/>
    <w:rsid w:val="00576F75"/>
    <w:rsid w:val="00577531"/>
    <w:rsid w:val="005776EB"/>
    <w:rsid w:val="005778F1"/>
    <w:rsid w:val="0057793B"/>
    <w:rsid w:val="005779E4"/>
    <w:rsid w:val="00577F15"/>
    <w:rsid w:val="00577F18"/>
    <w:rsid w:val="0058074D"/>
    <w:rsid w:val="005807E7"/>
    <w:rsid w:val="0058083E"/>
    <w:rsid w:val="00580CF1"/>
    <w:rsid w:val="00581067"/>
    <w:rsid w:val="005810B3"/>
    <w:rsid w:val="00581421"/>
    <w:rsid w:val="0058179C"/>
    <w:rsid w:val="005817A4"/>
    <w:rsid w:val="0058181F"/>
    <w:rsid w:val="00581D82"/>
    <w:rsid w:val="0058210B"/>
    <w:rsid w:val="0058224B"/>
    <w:rsid w:val="00582996"/>
    <w:rsid w:val="00582A09"/>
    <w:rsid w:val="00582B2F"/>
    <w:rsid w:val="00582CFD"/>
    <w:rsid w:val="00583BC6"/>
    <w:rsid w:val="0058405A"/>
    <w:rsid w:val="005842F8"/>
    <w:rsid w:val="005844F5"/>
    <w:rsid w:val="00584875"/>
    <w:rsid w:val="00584B6D"/>
    <w:rsid w:val="00584F9B"/>
    <w:rsid w:val="005850D0"/>
    <w:rsid w:val="0058528C"/>
    <w:rsid w:val="005853D2"/>
    <w:rsid w:val="00585811"/>
    <w:rsid w:val="00585877"/>
    <w:rsid w:val="00585F30"/>
    <w:rsid w:val="00585F62"/>
    <w:rsid w:val="00586546"/>
    <w:rsid w:val="0058670C"/>
    <w:rsid w:val="00586843"/>
    <w:rsid w:val="00586901"/>
    <w:rsid w:val="00586A0C"/>
    <w:rsid w:val="00586A28"/>
    <w:rsid w:val="00586BA4"/>
    <w:rsid w:val="00586DC0"/>
    <w:rsid w:val="005870BD"/>
    <w:rsid w:val="0058715B"/>
    <w:rsid w:val="00587347"/>
    <w:rsid w:val="00587484"/>
    <w:rsid w:val="00587A9D"/>
    <w:rsid w:val="00587B3D"/>
    <w:rsid w:val="00587BFD"/>
    <w:rsid w:val="00587C5A"/>
    <w:rsid w:val="00587EB2"/>
    <w:rsid w:val="00587F0E"/>
    <w:rsid w:val="00587F8E"/>
    <w:rsid w:val="00590278"/>
    <w:rsid w:val="0059078B"/>
    <w:rsid w:val="005907A1"/>
    <w:rsid w:val="005908FD"/>
    <w:rsid w:val="00590917"/>
    <w:rsid w:val="00590B53"/>
    <w:rsid w:val="00590BE8"/>
    <w:rsid w:val="005910DC"/>
    <w:rsid w:val="00591651"/>
    <w:rsid w:val="005918FA"/>
    <w:rsid w:val="00591BBE"/>
    <w:rsid w:val="00591D4A"/>
    <w:rsid w:val="00591DD2"/>
    <w:rsid w:val="00591FDE"/>
    <w:rsid w:val="00592CA0"/>
    <w:rsid w:val="00592FEA"/>
    <w:rsid w:val="00593066"/>
    <w:rsid w:val="00593104"/>
    <w:rsid w:val="0059342A"/>
    <w:rsid w:val="005935A0"/>
    <w:rsid w:val="005935FF"/>
    <w:rsid w:val="005939DA"/>
    <w:rsid w:val="005943EA"/>
    <w:rsid w:val="0059451C"/>
    <w:rsid w:val="00594751"/>
    <w:rsid w:val="0059483E"/>
    <w:rsid w:val="0059490C"/>
    <w:rsid w:val="00594986"/>
    <w:rsid w:val="00594D4E"/>
    <w:rsid w:val="00594DF9"/>
    <w:rsid w:val="00594ECD"/>
    <w:rsid w:val="00594F26"/>
    <w:rsid w:val="005951BE"/>
    <w:rsid w:val="0059523F"/>
    <w:rsid w:val="005958D4"/>
    <w:rsid w:val="00595C57"/>
    <w:rsid w:val="00595D1A"/>
    <w:rsid w:val="00595ED8"/>
    <w:rsid w:val="00595F36"/>
    <w:rsid w:val="005960C5"/>
    <w:rsid w:val="0059616D"/>
    <w:rsid w:val="005963B2"/>
    <w:rsid w:val="00596794"/>
    <w:rsid w:val="00596861"/>
    <w:rsid w:val="00596924"/>
    <w:rsid w:val="00596A2E"/>
    <w:rsid w:val="00596D7C"/>
    <w:rsid w:val="00597348"/>
    <w:rsid w:val="0059759E"/>
    <w:rsid w:val="00597731"/>
    <w:rsid w:val="00597DE2"/>
    <w:rsid w:val="00597FAF"/>
    <w:rsid w:val="005A02E2"/>
    <w:rsid w:val="005A0678"/>
    <w:rsid w:val="005A0AF1"/>
    <w:rsid w:val="005A0BFE"/>
    <w:rsid w:val="005A0C1B"/>
    <w:rsid w:val="005A1A9F"/>
    <w:rsid w:val="005A1F74"/>
    <w:rsid w:val="005A264E"/>
    <w:rsid w:val="005A2870"/>
    <w:rsid w:val="005A28B2"/>
    <w:rsid w:val="005A28B7"/>
    <w:rsid w:val="005A2962"/>
    <w:rsid w:val="005A2C9B"/>
    <w:rsid w:val="005A2D68"/>
    <w:rsid w:val="005A2EEF"/>
    <w:rsid w:val="005A2F06"/>
    <w:rsid w:val="005A30E5"/>
    <w:rsid w:val="005A37FC"/>
    <w:rsid w:val="005A39B6"/>
    <w:rsid w:val="005A3B90"/>
    <w:rsid w:val="005A3C4E"/>
    <w:rsid w:val="005A3CF9"/>
    <w:rsid w:val="005A3DCA"/>
    <w:rsid w:val="005A4319"/>
    <w:rsid w:val="005A4A6E"/>
    <w:rsid w:val="005A4A92"/>
    <w:rsid w:val="005A5380"/>
    <w:rsid w:val="005A58A8"/>
    <w:rsid w:val="005A58D5"/>
    <w:rsid w:val="005A5A18"/>
    <w:rsid w:val="005A5D57"/>
    <w:rsid w:val="005A5DFF"/>
    <w:rsid w:val="005A6408"/>
    <w:rsid w:val="005A697D"/>
    <w:rsid w:val="005A6AF6"/>
    <w:rsid w:val="005A6D88"/>
    <w:rsid w:val="005A6DA4"/>
    <w:rsid w:val="005A78C4"/>
    <w:rsid w:val="005A7C48"/>
    <w:rsid w:val="005A7C70"/>
    <w:rsid w:val="005A7D7A"/>
    <w:rsid w:val="005B0214"/>
    <w:rsid w:val="005B0484"/>
    <w:rsid w:val="005B055B"/>
    <w:rsid w:val="005B1037"/>
    <w:rsid w:val="005B1708"/>
    <w:rsid w:val="005B1788"/>
    <w:rsid w:val="005B1A30"/>
    <w:rsid w:val="005B1B5C"/>
    <w:rsid w:val="005B1EC4"/>
    <w:rsid w:val="005B2065"/>
    <w:rsid w:val="005B22A6"/>
    <w:rsid w:val="005B2342"/>
    <w:rsid w:val="005B2481"/>
    <w:rsid w:val="005B24A9"/>
    <w:rsid w:val="005B2A34"/>
    <w:rsid w:val="005B2BE0"/>
    <w:rsid w:val="005B316E"/>
    <w:rsid w:val="005B31AF"/>
    <w:rsid w:val="005B3316"/>
    <w:rsid w:val="005B34F2"/>
    <w:rsid w:val="005B391A"/>
    <w:rsid w:val="005B392D"/>
    <w:rsid w:val="005B3D5D"/>
    <w:rsid w:val="005B3D91"/>
    <w:rsid w:val="005B406D"/>
    <w:rsid w:val="005B41A1"/>
    <w:rsid w:val="005B41AA"/>
    <w:rsid w:val="005B4263"/>
    <w:rsid w:val="005B469B"/>
    <w:rsid w:val="005B4BF1"/>
    <w:rsid w:val="005B4DBF"/>
    <w:rsid w:val="005B4E62"/>
    <w:rsid w:val="005B5147"/>
    <w:rsid w:val="005B5860"/>
    <w:rsid w:val="005B58F4"/>
    <w:rsid w:val="005B5948"/>
    <w:rsid w:val="005B5E1D"/>
    <w:rsid w:val="005B5F0F"/>
    <w:rsid w:val="005B61A6"/>
    <w:rsid w:val="005B62CF"/>
    <w:rsid w:val="005B6694"/>
    <w:rsid w:val="005B6DC9"/>
    <w:rsid w:val="005B7106"/>
    <w:rsid w:val="005B723D"/>
    <w:rsid w:val="005B7299"/>
    <w:rsid w:val="005B73EC"/>
    <w:rsid w:val="005B751C"/>
    <w:rsid w:val="005B7A12"/>
    <w:rsid w:val="005B7B41"/>
    <w:rsid w:val="005B7C82"/>
    <w:rsid w:val="005C0143"/>
    <w:rsid w:val="005C01DC"/>
    <w:rsid w:val="005C025E"/>
    <w:rsid w:val="005C1569"/>
    <w:rsid w:val="005C163D"/>
    <w:rsid w:val="005C1727"/>
    <w:rsid w:val="005C1807"/>
    <w:rsid w:val="005C192F"/>
    <w:rsid w:val="005C1E9A"/>
    <w:rsid w:val="005C211C"/>
    <w:rsid w:val="005C2127"/>
    <w:rsid w:val="005C22D9"/>
    <w:rsid w:val="005C235A"/>
    <w:rsid w:val="005C2457"/>
    <w:rsid w:val="005C27D2"/>
    <w:rsid w:val="005C293C"/>
    <w:rsid w:val="005C2C9F"/>
    <w:rsid w:val="005C3060"/>
    <w:rsid w:val="005C3670"/>
    <w:rsid w:val="005C39FE"/>
    <w:rsid w:val="005C3E61"/>
    <w:rsid w:val="005C4796"/>
    <w:rsid w:val="005C485E"/>
    <w:rsid w:val="005C4884"/>
    <w:rsid w:val="005C499D"/>
    <w:rsid w:val="005C4C21"/>
    <w:rsid w:val="005C4C79"/>
    <w:rsid w:val="005C4D4D"/>
    <w:rsid w:val="005C581C"/>
    <w:rsid w:val="005C5C0D"/>
    <w:rsid w:val="005C5C97"/>
    <w:rsid w:val="005C5E22"/>
    <w:rsid w:val="005C6478"/>
    <w:rsid w:val="005C6614"/>
    <w:rsid w:val="005C671E"/>
    <w:rsid w:val="005C6976"/>
    <w:rsid w:val="005C6EC5"/>
    <w:rsid w:val="005C770F"/>
    <w:rsid w:val="005C782B"/>
    <w:rsid w:val="005C78C4"/>
    <w:rsid w:val="005C78E7"/>
    <w:rsid w:val="005C7A23"/>
    <w:rsid w:val="005C7ACF"/>
    <w:rsid w:val="005C7B95"/>
    <w:rsid w:val="005C7EEA"/>
    <w:rsid w:val="005C7F55"/>
    <w:rsid w:val="005C7FF0"/>
    <w:rsid w:val="005D006F"/>
    <w:rsid w:val="005D058E"/>
    <w:rsid w:val="005D072B"/>
    <w:rsid w:val="005D079E"/>
    <w:rsid w:val="005D0C92"/>
    <w:rsid w:val="005D0CF8"/>
    <w:rsid w:val="005D0DD8"/>
    <w:rsid w:val="005D1351"/>
    <w:rsid w:val="005D16A8"/>
    <w:rsid w:val="005D217F"/>
    <w:rsid w:val="005D2226"/>
    <w:rsid w:val="005D2262"/>
    <w:rsid w:val="005D24E9"/>
    <w:rsid w:val="005D2591"/>
    <w:rsid w:val="005D2C82"/>
    <w:rsid w:val="005D2EE0"/>
    <w:rsid w:val="005D3485"/>
    <w:rsid w:val="005D34BB"/>
    <w:rsid w:val="005D3E63"/>
    <w:rsid w:val="005D4153"/>
    <w:rsid w:val="005D429C"/>
    <w:rsid w:val="005D47BE"/>
    <w:rsid w:val="005D47C4"/>
    <w:rsid w:val="005D5001"/>
    <w:rsid w:val="005D5399"/>
    <w:rsid w:val="005D5711"/>
    <w:rsid w:val="005D5800"/>
    <w:rsid w:val="005D58FF"/>
    <w:rsid w:val="005D5B66"/>
    <w:rsid w:val="005D5F1A"/>
    <w:rsid w:val="005D63C5"/>
    <w:rsid w:val="005D6555"/>
    <w:rsid w:val="005D65C0"/>
    <w:rsid w:val="005D66B4"/>
    <w:rsid w:val="005D6E14"/>
    <w:rsid w:val="005D70A3"/>
    <w:rsid w:val="005D71AE"/>
    <w:rsid w:val="005D71C0"/>
    <w:rsid w:val="005D764E"/>
    <w:rsid w:val="005D7680"/>
    <w:rsid w:val="005D7681"/>
    <w:rsid w:val="005D7A2A"/>
    <w:rsid w:val="005D7AA4"/>
    <w:rsid w:val="005E0982"/>
    <w:rsid w:val="005E0D1E"/>
    <w:rsid w:val="005E0FE7"/>
    <w:rsid w:val="005E11E2"/>
    <w:rsid w:val="005E122F"/>
    <w:rsid w:val="005E15EC"/>
    <w:rsid w:val="005E15F4"/>
    <w:rsid w:val="005E175F"/>
    <w:rsid w:val="005E186B"/>
    <w:rsid w:val="005E1C65"/>
    <w:rsid w:val="005E1F5E"/>
    <w:rsid w:val="005E2174"/>
    <w:rsid w:val="005E22FF"/>
    <w:rsid w:val="005E241A"/>
    <w:rsid w:val="005E257F"/>
    <w:rsid w:val="005E2E82"/>
    <w:rsid w:val="005E2F23"/>
    <w:rsid w:val="005E3020"/>
    <w:rsid w:val="005E30E8"/>
    <w:rsid w:val="005E3172"/>
    <w:rsid w:val="005E31D5"/>
    <w:rsid w:val="005E33CF"/>
    <w:rsid w:val="005E37B4"/>
    <w:rsid w:val="005E3818"/>
    <w:rsid w:val="005E3921"/>
    <w:rsid w:val="005E3A91"/>
    <w:rsid w:val="005E3B34"/>
    <w:rsid w:val="005E3B65"/>
    <w:rsid w:val="005E3D64"/>
    <w:rsid w:val="005E4737"/>
    <w:rsid w:val="005E49B1"/>
    <w:rsid w:val="005E4F11"/>
    <w:rsid w:val="005E5099"/>
    <w:rsid w:val="005E5540"/>
    <w:rsid w:val="005E56FD"/>
    <w:rsid w:val="005E5C96"/>
    <w:rsid w:val="005E5D56"/>
    <w:rsid w:val="005E5E71"/>
    <w:rsid w:val="005E5F72"/>
    <w:rsid w:val="005E5FD4"/>
    <w:rsid w:val="005E6199"/>
    <w:rsid w:val="005E6340"/>
    <w:rsid w:val="005E6E77"/>
    <w:rsid w:val="005E70BE"/>
    <w:rsid w:val="005E7198"/>
    <w:rsid w:val="005E75F3"/>
    <w:rsid w:val="005E76AF"/>
    <w:rsid w:val="005E7754"/>
    <w:rsid w:val="005E7855"/>
    <w:rsid w:val="005E7B33"/>
    <w:rsid w:val="005E7BA9"/>
    <w:rsid w:val="005E7C21"/>
    <w:rsid w:val="005F0362"/>
    <w:rsid w:val="005F0452"/>
    <w:rsid w:val="005F04B1"/>
    <w:rsid w:val="005F0906"/>
    <w:rsid w:val="005F094B"/>
    <w:rsid w:val="005F0B1D"/>
    <w:rsid w:val="005F0F87"/>
    <w:rsid w:val="005F1190"/>
    <w:rsid w:val="005F122A"/>
    <w:rsid w:val="005F145B"/>
    <w:rsid w:val="005F15BB"/>
    <w:rsid w:val="005F162E"/>
    <w:rsid w:val="005F1691"/>
    <w:rsid w:val="005F16F6"/>
    <w:rsid w:val="005F1828"/>
    <w:rsid w:val="005F1D45"/>
    <w:rsid w:val="005F1DCE"/>
    <w:rsid w:val="005F1EC9"/>
    <w:rsid w:val="005F2239"/>
    <w:rsid w:val="005F229A"/>
    <w:rsid w:val="005F26CB"/>
    <w:rsid w:val="005F2CC5"/>
    <w:rsid w:val="005F354C"/>
    <w:rsid w:val="005F3B32"/>
    <w:rsid w:val="005F422C"/>
    <w:rsid w:val="005F4255"/>
    <w:rsid w:val="005F4A5F"/>
    <w:rsid w:val="005F4C9E"/>
    <w:rsid w:val="005F4E5D"/>
    <w:rsid w:val="005F4E9D"/>
    <w:rsid w:val="005F5027"/>
    <w:rsid w:val="005F507E"/>
    <w:rsid w:val="005F51BC"/>
    <w:rsid w:val="005F5373"/>
    <w:rsid w:val="005F5468"/>
    <w:rsid w:val="005F56F0"/>
    <w:rsid w:val="005F5B8A"/>
    <w:rsid w:val="005F5DEE"/>
    <w:rsid w:val="005F6083"/>
    <w:rsid w:val="005F618F"/>
    <w:rsid w:val="005F635B"/>
    <w:rsid w:val="005F656A"/>
    <w:rsid w:val="005F6580"/>
    <w:rsid w:val="005F69B9"/>
    <w:rsid w:val="005F6AE4"/>
    <w:rsid w:val="005F7076"/>
    <w:rsid w:val="005F7578"/>
    <w:rsid w:val="005F75E4"/>
    <w:rsid w:val="005F7841"/>
    <w:rsid w:val="005F7D08"/>
    <w:rsid w:val="005F7F33"/>
    <w:rsid w:val="005F7FAA"/>
    <w:rsid w:val="00600486"/>
    <w:rsid w:val="0060094E"/>
    <w:rsid w:val="00600B22"/>
    <w:rsid w:val="00600B62"/>
    <w:rsid w:val="00601524"/>
    <w:rsid w:val="0060192F"/>
    <w:rsid w:val="006019D8"/>
    <w:rsid w:val="00601A1D"/>
    <w:rsid w:val="00601D66"/>
    <w:rsid w:val="00601E56"/>
    <w:rsid w:val="00601F09"/>
    <w:rsid w:val="0060239E"/>
    <w:rsid w:val="0060261E"/>
    <w:rsid w:val="0060279C"/>
    <w:rsid w:val="00602864"/>
    <w:rsid w:val="006028AC"/>
    <w:rsid w:val="00602A04"/>
    <w:rsid w:val="00602DC3"/>
    <w:rsid w:val="006030D0"/>
    <w:rsid w:val="006032BD"/>
    <w:rsid w:val="0060401F"/>
    <w:rsid w:val="006045AB"/>
    <w:rsid w:val="00604988"/>
    <w:rsid w:val="00604BFD"/>
    <w:rsid w:val="006050F9"/>
    <w:rsid w:val="0060521F"/>
    <w:rsid w:val="0060536F"/>
    <w:rsid w:val="006053BC"/>
    <w:rsid w:val="0060543F"/>
    <w:rsid w:val="0060577A"/>
    <w:rsid w:val="00605880"/>
    <w:rsid w:val="00605A2A"/>
    <w:rsid w:val="00605B98"/>
    <w:rsid w:val="00605C09"/>
    <w:rsid w:val="00605C0D"/>
    <w:rsid w:val="00605CF9"/>
    <w:rsid w:val="00605DA7"/>
    <w:rsid w:val="00605DEA"/>
    <w:rsid w:val="006061EC"/>
    <w:rsid w:val="00606324"/>
    <w:rsid w:val="00606488"/>
    <w:rsid w:val="00606709"/>
    <w:rsid w:val="00606979"/>
    <w:rsid w:val="006069D5"/>
    <w:rsid w:val="006069DF"/>
    <w:rsid w:val="00606AB9"/>
    <w:rsid w:val="00606BA8"/>
    <w:rsid w:val="00606C3D"/>
    <w:rsid w:val="00606D8E"/>
    <w:rsid w:val="00606E76"/>
    <w:rsid w:val="006074CD"/>
    <w:rsid w:val="00607BAD"/>
    <w:rsid w:val="00607BF4"/>
    <w:rsid w:val="00607E8D"/>
    <w:rsid w:val="006103D6"/>
    <w:rsid w:val="0061044F"/>
    <w:rsid w:val="0061082F"/>
    <w:rsid w:val="0061087A"/>
    <w:rsid w:val="00610901"/>
    <w:rsid w:val="00610CEA"/>
    <w:rsid w:val="00611071"/>
    <w:rsid w:val="006116FA"/>
    <w:rsid w:val="00611D18"/>
    <w:rsid w:val="00611F58"/>
    <w:rsid w:val="00611F74"/>
    <w:rsid w:val="00612E6B"/>
    <w:rsid w:val="00612EEE"/>
    <w:rsid w:val="00613995"/>
    <w:rsid w:val="00613B07"/>
    <w:rsid w:val="00613B27"/>
    <w:rsid w:val="00613C59"/>
    <w:rsid w:val="00613E4B"/>
    <w:rsid w:val="00613F1A"/>
    <w:rsid w:val="0061403F"/>
    <w:rsid w:val="0061447C"/>
    <w:rsid w:val="006144E2"/>
    <w:rsid w:val="00614844"/>
    <w:rsid w:val="00614A1E"/>
    <w:rsid w:val="00614B55"/>
    <w:rsid w:val="00614D26"/>
    <w:rsid w:val="00614DAF"/>
    <w:rsid w:val="0061526B"/>
    <w:rsid w:val="00615515"/>
    <w:rsid w:val="006155E4"/>
    <w:rsid w:val="00615670"/>
    <w:rsid w:val="006158CC"/>
    <w:rsid w:val="006158F2"/>
    <w:rsid w:val="00615A29"/>
    <w:rsid w:val="00615B18"/>
    <w:rsid w:val="00615DA5"/>
    <w:rsid w:val="00615ED1"/>
    <w:rsid w:val="00615FE8"/>
    <w:rsid w:val="00616061"/>
    <w:rsid w:val="006166C7"/>
    <w:rsid w:val="00616869"/>
    <w:rsid w:val="00616E5B"/>
    <w:rsid w:val="006172D1"/>
    <w:rsid w:val="006175CE"/>
    <w:rsid w:val="00617727"/>
    <w:rsid w:val="00617776"/>
    <w:rsid w:val="006178B2"/>
    <w:rsid w:val="006178F9"/>
    <w:rsid w:val="00617931"/>
    <w:rsid w:val="00617C90"/>
    <w:rsid w:val="00617D66"/>
    <w:rsid w:val="00617F63"/>
    <w:rsid w:val="0062002A"/>
    <w:rsid w:val="00620154"/>
    <w:rsid w:val="00620395"/>
    <w:rsid w:val="006205BB"/>
    <w:rsid w:val="00620936"/>
    <w:rsid w:val="00620B29"/>
    <w:rsid w:val="00620BD6"/>
    <w:rsid w:val="00620C5D"/>
    <w:rsid w:val="00620F71"/>
    <w:rsid w:val="0062125C"/>
    <w:rsid w:val="00621368"/>
    <w:rsid w:val="00621562"/>
    <w:rsid w:val="0062175C"/>
    <w:rsid w:val="006219F1"/>
    <w:rsid w:val="00621B5B"/>
    <w:rsid w:val="006220AE"/>
    <w:rsid w:val="006220F8"/>
    <w:rsid w:val="0062230B"/>
    <w:rsid w:val="0062235F"/>
    <w:rsid w:val="00622604"/>
    <w:rsid w:val="00622938"/>
    <w:rsid w:val="00622C78"/>
    <w:rsid w:val="0062301E"/>
    <w:rsid w:val="0062337B"/>
    <w:rsid w:val="00623E27"/>
    <w:rsid w:val="00623F95"/>
    <w:rsid w:val="006241F2"/>
    <w:rsid w:val="00624439"/>
    <w:rsid w:val="00624646"/>
    <w:rsid w:val="006247C4"/>
    <w:rsid w:val="006249E5"/>
    <w:rsid w:val="00624BD5"/>
    <w:rsid w:val="00625041"/>
    <w:rsid w:val="006250BF"/>
    <w:rsid w:val="00625616"/>
    <w:rsid w:val="00625812"/>
    <w:rsid w:val="00625D50"/>
    <w:rsid w:val="00625F13"/>
    <w:rsid w:val="00625F3A"/>
    <w:rsid w:val="00626B7B"/>
    <w:rsid w:val="00627352"/>
    <w:rsid w:val="00627606"/>
    <w:rsid w:val="00627621"/>
    <w:rsid w:val="00627674"/>
    <w:rsid w:val="00627789"/>
    <w:rsid w:val="00630000"/>
    <w:rsid w:val="00630288"/>
    <w:rsid w:val="00630E8F"/>
    <w:rsid w:val="006313CE"/>
    <w:rsid w:val="0063148F"/>
    <w:rsid w:val="006318E2"/>
    <w:rsid w:val="00631F50"/>
    <w:rsid w:val="006322AE"/>
    <w:rsid w:val="00632D77"/>
    <w:rsid w:val="00632E9A"/>
    <w:rsid w:val="00632EBC"/>
    <w:rsid w:val="006330EF"/>
    <w:rsid w:val="0063339F"/>
    <w:rsid w:val="006333CD"/>
    <w:rsid w:val="006337B4"/>
    <w:rsid w:val="006337E3"/>
    <w:rsid w:val="006337F3"/>
    <w:rsid w:val="00633B9E"/>
    <w:rsid w:val="00633E23"/>
    <w:rsid w:val="00633EA7"/>
    <w:rsid w:val="00634366"/>
    <w:rsid w:val="006343EF"/>
    <w:rsid w:val="006344BB"/>
    <w:rsid w:val="00634665"/>
    <w:rsid w:val="00634AB2"/>
    <w:rsid w:val="00634C2F"/>
    <w:rsid w:val="00634F09"/>
    <w:rsid w:val="00635260"/>
    <w:rsid w:val="006357A1"/>
    <w:rsid w:val="006359C2"/>
    <w:rsid w:val="00635A15"/>
    <w:rsid w:val="00635C1F"/>
    <w:rsid w:val="00635C58"/>
    <w:rsid w:val="0063650E"/>
    <w:rsid w:val="00636932"/>
    <w:rsid w:val="006369CF"/>
    <w:rsid w:val="00636F41"/>
    <w:rsid w:val="00637A93"/>
    <w:rsid w:val="00637C9E"/>
    <w:rsid w:val="00637E56"/>
    <w:rsid w:val="00637F60"/>
    <w:rsid w:val="006400BB"/>
    <w:rsid w:val="0064024B"/>
    <w:rsid w:val="006402FD"/>
    <w:rsid w:val="006403ED"/>
    <w:rsid w:val="00640970"/>
    <w:rsid w:val="00640BBA"/>
    <w:rsid w:val="00640D5F"/>
    <w:rsid w:val="00640F73"/>
    <w:rsid w:val="00641913"/>
    <w:rsid w:val="00641A85"/>
    <w:rsid w:val="00641D66"/>
    <w:rsid w:val="00641EFC"/>
    <w:rsid w:val="006422FC"/>
    <w:rsid w:val="00642910"/>
    <w:rsid w:val="00642C11"/>
    <w:rsid w:val="00642F22"/>
    <w:rsid w:val="00643161"/>
    <w:rsid w:val="0064325A"/>
    <w:rsid w:val="00643301"/>
    <w:rsid w:val="00643396"/>
    <w:rsid w:val="0064365E"/>
    <w:rsid w:val="00643855"/>
    <w:rsid w:val="00643D49"/>
    <w:rsid w:val="00643E7D"/>
    <w:rsid w:val="00643F3B"/>
    <w:rsid w:val="00644475"/>
    <w:rsid w:val="00644514"/>
    <w:rsid w:val="0064459D"/>
    <w:rsid w:val="006446E4"/>
    <w:rsid w:val="00644A9A"/>
    <w:rsid w:val="00644BD0"/>
    <w:rsid w:val="00644C10"/>
    <w:rsid w:val="00644F5D"/>
    <w:rsid w:val="00645505"/>
    <w:rsid w:val="006455AD"/>
    <w:rsid w:val="00645678"/>
    <w:rsid w:val="006458D4"/>
    <w:rsid w:val="00645A72"/>
    <w:rsid w:val="00645B82"/>
    <w:rsid w:val="00645F92"/>
    <w:rsid w:val="006460B1"/>
    <w:rsid w:val="00646649"/>
    <w:rsid w:val="0064673E"/>
    <w:rsid w:val="00646865"/>
    <w:rsid w:val="00646B9B"/>
    <w:rsid w:val="00646C3B"/>
    <w:rsid w:val="00646C4C"/>
    <w:rsid w:val="00647166"/>
    <w:rsid w:val="006475F0"/>
    <w:rsid w:val="00647848"/>
    <w:rsid w:val="00647EBB"/>
    <w:rsid w:val="0065010C"/>
    <w:rsid w:val="00650463"/>
    <w:rsid w:val="006505ED"/>
    <w:rsid w:val="00651366"/>
    <w:rsid w:val="00651749"/>
    <w:rsid w:val="0065184F"/>
    <w:rsid w:val="00651879"/>
    <w:rsid w:val="00651BC7"/>
    <w:rsid w:val="0065203F"/>
    <w:rsid w:val="0065210F"/>
    <w:rsid w:val="006527DE"/>
    <w:rsid w:val="0065286F"/>
    <w:rsid w:val="006528E0"/>
    <w:rsid w:val="00652E58"/>
    <w:rsid w:val="00652F9A"/>
    <w:rsid w:val="00653040"/>
    <w:rsid w:val="006530CE"/>
    <w:rsid w:val="006531A9"/>
    <w:rsid w:val="00653912"/>
    <w:rsid w:val="00653B4F"/>
    <w:rsid w:val="00653C0D"/>
    <w:rsid w:val="00653C5A"/>
    <w:rsid w:val="00653CCB"/>
    <w:rsid w:val="00654031"/>
    <w:rsid w:val="006540E0"/>
    <w:rsid w:val="0065444E"/>
    <w:rsid w:val="006547C8"/>
    <w:rsid w:val="00654843"/>
    <w:rsid w:val="006549E9"/>
    <w:rsid w:val="00654A9E"/>
    <w:rsid w:val="00654E59"/>
    <w:rsid w:val="00655454"/>
    <w:rsid w:val="006554B8"/>
    <w:rsid w:val="00655720"/>
    <w:rsid w:val="00655AAE"/>
    <w:rsid w:val="00655F7A"/>
    <w:rsid w:val="006560EB"/>
    <w:rsid w:val="006562FF"/>
    <w:rsid w:val="006563B2"/>
    <w:rsid w:val="006566D4"/>
    <w:rsid w:val="006569FC"/>
    <w:rsid w:val="00656A10"/>
    <w:rsid w:val="00656D68"/>
    <w:rsid w:val="00657176"/>
    <w:rsid w:val="00657286"/>
    <w:rsid w:val="00657407"/>
    <w:rsid w:val="00657D17"/>
    <w:rsid w:val="00657D25"/>
    <w:rsid w:val="006600A0"/>
    <w:rsid w:val="0066010B"/>
    <w:rsid w:val="00660221"/>
    <w:rsid w:val="006604EF"/>
    <w:rsid w:val="00660863"/>
    <w:rsid w:val="00660979"/>
    <w:rsid w:val="006609B2"/>
    <w:rsid w:val="006609F5"/>
    <w:rsid w:val="00660AFE"/>
    <w:rsid w:val="00660BE2"/>
    <w:rsid w:val="00660DFB"/>
    <w:rsid w:val="00660E73"/>
    <w:rsid w:val="00660E77"/>
    <w:rsid w:val="00660F4E"/>
    <w:rsid w:val="006612B8"/>
    <w:rsid w:val="006616AF"/>
    <w:rsid w:val="006616B3"/>
    <w:rsid w:val="00661882"/>
    <w:rsid w:val="00661D0C"/>
    <w:rsid w:val="00661D7B"/>
    <w:rsid w:val="00661F41"/>
    <w:rsid w:val="00662836"/>
    <w:rsid w:val="006628BC"/>
    <w:rsid w:val="00662BB0"/>
    <w:rsid w:val="00662BE7"/>
    <w:rsid w:val="00662EF1"/>
    <w:rsid w:val="00662F3F"/>
    <w:rsid w:val="00663007"/>
    <w:rsid w:val="006630F7"/>
    <w:rsid w:val="006632F5"/>
    <w:rsid w:val="0066334D"/>
    <w:rsid w:val="006633A9"/>
    <w:rsid w:val="0066347F"/>
    <w:rsid w:val="0066374B"/>
    <w:rsid w:val="006638FF"/>
    <w:rsid w:val="00663C7F"/>
    <w:rsid w:val="00663CFF"/>
    <w:rsid w:val="0066409D"/>
    <w:rsid w:val="0066425B"/>
    <w:rsid w:val="006644C2"/>
    <w:rsid w:val="00664937"/>
    <w:rsid w:val="006649FC"/>
    <w:rsid w:val="00664DC6"/>
    <w:rsid w:val="00664E23"/>
    <w:rsid w:val="006653B4"/>
    <w:rsid w:val="006654E7"/>
    <w:rsid w:val="00665A19"/>
    <w:rsid w:val="00665FD1"/>
    <w:rsid w:val="006661DB"/>
    <w:rsid w:val="006661F6"/>
    <w:rsid w:val="006662BA"/>
    <w:rsid w:val="00666382"/>
    <w:rsid w:val="006665FF"/>
    <w:rsid w:val="00666831"/>
    <w:rsid w:val="00666909"/>
    <w:rsid w:val="0066693C"/>
    <w:rsid w:val="006669C6"/>
    <w:rsid w:val="00666CFF"/>
    <w:rsid w:val="00666E4B"/>
    <w:rsid w:val="00667514"/>
    <w:rsid w:val="0066775A"/>
    <w:rsid w:val="00667821"/>
    <w:rsid w:val="00667BA4"/>
    <w:rsid w:val="00667BBF"/>
    <w:rsid w:val="00667C92"/>
    <w:rsid w:val="00667DBC"/>
    <w:rsid w:val="006701CE"/>
    <w:rsid w:val="006702C5"/>
    <w:rsid w:val="00670821"/>
    <w:rsid w:val="00670EBE"/>
    <w:rsid w:val="00670F1C"/>
    <w:rsid w:val="00671327"/>
    <w:rsid w:val="00671464"/>
    <w:rsid w:val="00671552"/>
    <w:rsid w:val="00671693"/>
    <w:rsid w:val="00671941"/>
    <w:rsid w:val="00671984"/>
    <w:rsid w:val="00671A9C"/>
    <w:rsid w:val="00672093"/>
    <w:rsid w:val="006722FC"/>
    <w:rsid w:val="00672376"/>
    <w:rsid w:val="006727C8"/>
    <w:rsid w:val="00672948"/>
    <w:rsid w:val="00672995"/>
    <w:rsid w:val="006729AF"/>
    <w:rsid w:val="00672B7C"/>
    <w:rsid w:val="00672B9C"/>
    <w:rsid w:val="00672FBA"/>
    <w:rsid w:val="00673008"/>
    <w:rsid w:val="00673038"/>
    <w:rsid w:val="0067319B"/>
    <w:rsid w:val="00673365"/>
    <w:rsid w:val="0067385F"/>
    <w:rsid w:val="00673880"/>
    <w:rsid w:val="00673C61"/>
    <w:rsid w:val="00674230"/>
    <w:rsid w:val="00674509"/>
    <w:rsid w:val="006746A6"/>
    <w:rsid w:val="00674819"/>
    <w:rsid w:val="00674BF4"/>
    <w:rsid w:val="00674D84"/>
    <w:rsid w:val="00674E23"/>
    <w:rsid w:val="00674EDC"/>
    <w:rsid w:val="006750B8"/>
    <w:rsid w:val="0067567E"/>
    <w:rsid w:val="0067581E"/>
    <w:rsid w:val="00675830"/>
    <w:rsid w:val="0067586B"/>
    <w:rsid w:val="00675B40"/>
    <w:rsid w:val="00675EB1"/>
    <w:rsid w:val="00675EEF"/>
    <w:rsid w:val="00675F54"/>
    <w:rsid w:val="00676084"/>
    <w:rsid w:val="006767AF"/>
    <w:rsid w:val="006769DC"/>
    <w:rsid w:val="00676CCB"/>
    <w:rsid w:val="00677294"/>
    <w:rsid w:val="00677405"/>
    <w:rsid w:val="00677703"/>
    <w:rsid w:val="006777B7"/>
    <w:rsid w:val="006779D6"/>
    <w:rsid w:val="00677BDB"/>
    <w:rsid w:val="00677F07"/>
    <w:rsid w:val="006801C1"/>
    <w:rsid w:val="00680D68"/>
    <w:rsid w:val="00681311"/>
    <w:rsid w:val="0068144D"/>
    <w:rsid w:val="006814AD"/>
    <w:rsid w:val="006819F0"/>
    <w:rsid w:val="00681B0E"/>
    <w:rsid w:val="00681B7E"/>
    <w:rsid w:val="00681BAC"/>
    <w:rsid w:val="0068203E"/>
    <w:rsid w:val="0068241A"/>
    <w:rsid w:val="00682974"/>
    <w:rsid w:val="00682DC1"/>
    <w:rsid w:val="0068317F"/>
    <w:rsid w:val="00683181"/>
    <w:rsid w:val="006831F6"/>
    <w:rsid w:val="00683538"/>
    <w:rsid w:val="00683765"/>
    <w:rsid w:val="0068393F"/>
    <w:rsid w:val="00683967"/>
    <w:rsid w:val="00683B15"/>
    <w:rsid w:val="00683D85"/>
    <w:rsid w:val="006840FE"/>
    <w:rsid w:val="00684F3D"/>
    <w:rsid w:val="00685343"/>
    <w:rsid w:val="006854C6"/>
    <w:rsid w:val="00685555"/>
    <w:rsid w:val="00685A23"/>
    <w:rsid w:val="00685FC6"/>
    <w:rsid w:val="00686121"/>
    <w:rsid w:val="0068652A"/>
    <w:rsid w:val="006865EF"/>
    <w:rsid w:val="006865FA"/>
    <w:rsid w:val="00686B7B"/>
    <w:rsid w:val="00686D73"/>
    <w:rsid w:val="00686DA7"/>
    <w:rsid w:val="00687146"/>
    <w:rsid w:val="006874EF"/>
    <w:rsid w:val="00687562"/>
    <w:rsid w:val="00687731"/>
    <w:rsid w:val="006877DC"/>
    <w:rsid w:val="00687977"/>
    <w:rsid w:val="00687CD5"/>
    <w:rsid w:val="00687F7A"/>
    <w:rsid w:val="00690125"/>
    <w:rsid w:val="006906B9"/>
    <w:rsid w:val="00690A9A"/>
    <w:rsid w:val="00690C75"/>
    <w:rsid w:val="00691301"/>
    <w:rsid w:val="00691481"/>
    <w:rsid w:val="006914D8"/>
    <w:rsid w:val="0069153C"/>
    <w:rsid w:val="00691765"/>
    <w:rsid w:val="00691845"/>
    <w:rsid w:val="006919BC"/>
    <w:rsid w:val="00691E6C"/>
    <w:rsid w:val="0069231C"/>
    <w:rsid w:val="006923F6"/>
    <w:rsid w:val="00692515"/>
    <w:rsid w:val="00692640"/>
    <w:rsid w:val="00692695"/>
    <w:rsid w:val="006927AE"/>
    <w:rsid w:val="00692B1F"/>
    <w:rsid w:val="0069319D"/>
    <w:rsid w:val="00693405"/>
    <w:rsid w:val="00693910"/>
    <w:rsid w:val="00693EF1"/>
    <w:rsid w:val="00694339"/>
    <w:rsid w:val="006943D7"/>
    <w:rsid w:val="00694733"/>
    <w:rsid w:val="00694F5D"/>
    <w:rsid w:val="006951E5"/>
    <w:rsid w:val="00695603"/>
    <w:rsid w:val="00695806"/>
    <w:rsid w:val="00695E57"/>
    <w:rsid w:val="00695F3A"/>
    <w:rsid w:val="006960C2"/>
    <w:rsid w:val="00696373"/>
    <w:rsid w:val="0069663D"/>
    <w:rsid w:val="006967F7"/>
    <w:rsid w:val="006968C5"/>
    <w:rsid w:val="00696A22"/>
    <w:rsid w:val="00696AC3"/>
    <w:rsid w:val="00696B5D"/>
    <w:rsid w:val="00696CE5"/>
    <w:rsid w:val="00696E97"/>
    <w:rsid w:val="00696F6C"/>
    <w:rsid w:val="006973DD"/>
    <w:rsid w:val="00697974"/>
    <w:rsid w:val="00697AF0"/>
    <w:rsid w:val="00697D01"/>
    <w:rsid w:val="006A0004"/>
    <w:rsid w:val="006A007C"/>
    <w:rsid w:val="006A0297"/>
    <w:rsid w:val="006A0330"/>
    <w:rsid w:val="006A0609"/>
    <w:rsid w:val="006A0802"/>
    <w:rsid w:val="006A0E27"/>
    <w:rsid w:val="006A132E"/>
    <w:rsid w:val="006A138A"/>
    <w:rsid w:val="006A172A"/>
    <w:rsid w:val="006A19C9"/>
    <w:rsid w:val="006A2170"/>
    <w:rsid w:val="006A221B"/>
    <w:rsid w:val="006A22D5"/>
    <w:rsid w:val="006A2390"/>
    <w:rsid w:val="006A2486"/>
    <w:rsid w:val="006A2761"/>
    <w:rsid w:val="006A2813"/>
    <w:rsid w:val="006A2DCF"/>
    <w:rsid w:val="006A320D"/>
    <w:rsid w:val="006A3219"/>
    <w:rsid w:val="006A3346"/>
    <w:rsid w:val="006A33F4"/>
    <w:rsid w:val="006A3464"/>
    <w:rsid w:val="006A39F2"/>
    <w:rsid w:val="006A3B9E"/>
    <w:rsid w:val="006A3ECB"/>
    <w:rsid w:val="006A4028"/>
    <w:rsid w:val="006A412D"/>
    <w:rsid w:val="006A43E0"/>
    <w:rsid w:val="006A44B3"/>
    <w:rsid w:val="006A457D"/>
    <w:rsid w:val="006A4B7F"/>
    <w:rsid w:val="006A5678"/>
    <w:rsid w:val="006A5B0F"/>
    <w:rsid w:val="006A5BF2"/>
    <w:rsid w:val="006A5E18"/>
    <w:rsid w:val="006A6182"/>
    <w:rsid w:val="006A651D"/>
    <w:rsid w:val="006A65F7"/>
    <w:rsid w:val="006A6A98"/>
    <w:rsid w:val="006A6BAC"/>
    <w:rsid w:val="006A7065"/>
    <w:rsid w:val="006A73EE"/>
    <w:rsid w:val="006A754C"/>
    <w:rsid w:val="006A75A5"/>
    <w:rsid w:val="006A7869"/>
    <w:rsid w:val="006A7D24"/>
    <w:rsid w:val="006B00F1"/>
    <w:rsid w:val="006B0360"/>
    <w:rsid w:val="006B054A"/>
    <w:rsid w:val="006B08AC"/>
    <w:rsid w:val="006B09CE"/>
    <w:rsid w:val="006B0A0E"/>
    <w:rsid w:val="006B0AA2"/>
    <w:rsid w:val="006B0AB6"/>
    <w:rsid w:val="006B12BB"/>
    <w:rsid w:val="006B195D"/>
    <w:rsid w:val="006B1C2A"/>
    <w:rsid w:val="006B1DE9"/>
    <w:rsid w:val="006B1FAF"/>
    <w:rsid w:val="006B22A1"/>
    <w:rsid w:val="006B234D"/>
    <w:rsid w:val="006B240E"/>
    <w:rsid w:val="006B25A1"/>
    <w:rsid w:val="006B29EA"/>
    <w:rsid w:val="006B2BD2"/>
    <w:rsid w:val="006B2D43"/>
    <w:rsid w:val="006B2D70"/>
    <w:rsid w:val="006B2E65"/>
    <w:rsid w:val="006B30DD"/>
    <w:rsid w:val="006B30F3"/>
    <w:rsid w:val="006B349C"/>
    <w:rsid w:val="006B3858"/>
    <w:rsid w:val="006B39D8"/>
    <w:rsid w:val="006B3B12"/>
    <w:rsid w:val="006B3B88"/>
    <w:rsid w:val="006B3BDC"/>
    <w:rsid w:val="006B412D"/>
    <w:rsid w:val="006B44DF"/>
    <w:rsid w:val="006B477D"/>
    <w:rsid w:val="006B4840"/>
    <w:rsid w:val="006B486C"/>
    <w:rsid w:val="006B4B1B"/>
    <w:rsid w:val="006B4C5A"/>
    <w:rsid w:val="006B4CAD"/>
    <w:rsid w:val="006B4D15"/>
    <w:rsid w:val="006B4D98"/>
    <w:rsid w:val="006B51C7"/>
    <w:rsid w:val="006B5527"/>
    <w:rsid w:val="006B56A2"/>
    <w:rsid w:val="006B5755"/>
    <w:rsid w:val="006B578F"/>
    <w:rsid w:val="006B5925"/>
    <w:rsid w:val="006B5B74"/>
    <w:rsid w:val="006B5C1C"/>
    <w:rsid w:val="006B5F0E"/>
    <w:rsid w:val="006B5F4E"/>
    <w:rsid w:val="006B6115"/>
    <w:rsid w:val="006B6134"/>
    <w:rsid w:val="006B61DA"/>
    <w:rsid w:val="006B6AD6"/>
    <w:rsid w:val="006B6EF0"/>
    <w:rsid w:val="006B7051"/>
    <w:rsid w:val="006B7B5E"/>
    <w:rsid w:val="006B7C34"/>
    <w:rsid w:val="006C0252"/>
    <w:rsid w:val="006C0286"/>
    <w:rsid w:val="006C0378"/>
    <w:rsid w:val="006C06A0"/>
    <w:rsid w:val="006C07F7"/>
    <w:rsid w:val="006C0842"/>
    <w:rsid w:val="006C0B9E"/>
    <w:rsid w:val="006C0E5F"/>
    <w:rsid w:val="006C0F1A"/>
    <w:rsid w:val="006C0F8F"/>
    <w:rsid w:val="006C0FF0"/>
    <w:rsid w:val="006C12B5"/>
    <w:rsid w:val="006C169D"/>
    <w:rsid w:val="006C1729"/>
    <w:rsid w:val="006C19F8"/>
    <w:rsid w:val="006C20D0"/>
    <w:rsid w:val="006C2944"/>
    <w:rsid w:val="006C29FD"/>
    <w:rsid w:val="006C2BAE"/>
    <w:rsid w:val="006C2C5F"/>
    <w:rsid w:val="006C2E47"/>
    <w:rsid w:val="006C3342"/>
    <w:rsid w:val="006C353F"/>
    <w:rsid w:val="006C38C1"/>
    <w:rsid w:val="006C39A5"/>
    <w:rsid w:val="006C3CED"/>
    <w:rsid w:val="006C42AC"/>
    <w:rsid w:val="006C43E5"/>
    <w:rsid w:val="006C47A4"/>
    <w:rsid w:val="006C4C75"/>
    <w:rsid w:val="006C4D2C"/>
    <w:rsid w:val="006C4D4C"/>
    <w:rsid w:val="006C4FF0"/>
    <w:rsid w:val="006C53AA"/>
    <w:rsid w:val="006C54BE"/>
    <w:rsid w:val="006C57FF"/>
    <w:rsid w:val="006C58E6"/>
    <w:rsid w:val="006C60B2"/>
    <w:rsid w:val="006C62AC"/>
    <w:rsid w:val="006C6F46"/>
    <w:rsid w:val="006C6F7B"/>
    <w:rsid w:val="006C7356"/>
    <w:rsid w:val="006C7879"/>
    <w:rsid w:val="006C79BE"/>
    <w:rsid w:val="006C7E3B"/>
    <w:rsid w:val="006D0503"/>
    <w:rsid w:val="006D074D"/>
    <w:rsid w:val="006D0A52"/>
    <w:rsid w:val="006D1052"/>
    <w:rsid w:val="006D10A1"/>
    <w:rsid w:val="006D10BF"/>
    <w:rsid w:val="006D13A4"/>
    <w:rsid w:val="006D1785"/>
    <w:rsid w:val="006D17AA"/>
    <w:rsid w:val="006D1D4F"/>
    <w:rsid w:val="006D1E85"/>
    <w:rsid w:val="006D1EAD"/>
    <w:rsid w:val="006D1F41"/>
    <w:rsid w:val="006D2135"/>
    <w:rsid w:val="006D21CE"/>
    <w:rsid w:val="006D2DEC"/>
    <w:rsid w:val="006D2E97"/>
    <w:rsid w:val="006D31C6"/>
    <w:rsid w:val="006D3614"/>
    <w:rsid w:val="006D3785"/>
    <w:rsid w:val="006D37C8"/>
    <w:rsid w:val="006D38BF"/>
    <w:rsid w:val="006D407D"/>
    <w:rsid w:val="006D463E"/>
    <w:rsid w:val="006D4649"/>
    <w:rsid w:val="006D4EF1"/>
    <w:rsid w:val="006D5146"/>
    <w:rsid w:val="006D5405"/>
    <w:rsid w:val="006D5550"/>
    <w:rsid w:val="006D5C1A"/>
    <w:rsid w:val="006D5FCF"/>
    <w:rsid w:val="006D6047"/>
    <w:rsid w:val="006D6374"/>
    <w:rsid w:val="006D6554"/>
    <w:rsid w:val="006D6851"/>
    <w:rsid w:val="006D698B"/>
    <w:rsid w:val="006D6A9E"/>
    <w:rsid w:val="006D6B2E"/>
    <w:rsid w:val="006D7836"/>
    <w:rsid w:val="006D7B4B"/>
    <w:rsid w:val="006D7B7F"/>
    <w:rsid w:val="006E0013"/>
    <w:rsid w:val="006E0030"/>
    <w:rsid w:val="006E0097"/>
    <w:rsid w:val="006E086F"/>
    <w:rsid w:val="006E08EA"/>
    <w:rsid w:val="006E0BA3"/>
    <w:rsid w:val="006E10AC"/>
    <w:rsid w:val="006E13E2"/>
    <w:rsid w:val="006E166A"/>
    <w:rsid w:val="006E1E30"/>
    <w:rsid w:val="006E2052"/>
    <w:rsid w:val="006E21CE"/>
    <w:rsid w:val="006E22D0"/>
    <w:rsid w:val="006E28AC"/>
    <w:rsid w:val="006E2DE9"/>
    <w:rsid w:val="006E2EB3"/>
    <w:rsid w:val="006E3019"/>
    <w:rsid w:val="006E3025"/>
    <w:rsid w:val="006E31BC"/>
    <w:rsid w:val="006E31DD"/>
    <w:rsid w:val="006E3212"/>
    <w:rsid w:val="006E3EFF"/>
    <w:rsid w:val="006E40B0"/>
    <w:rsid w:val="006E4822"/>
    <w:rsid w:val="006E4CDB"/>
    <w:rsid w:val="006E4D2D"/>
    <w:rsid w:val="006E511A"/>
    <w:rsid w:val="006E5226"/>
    <w:rsid w:val="006E56D0"/>
    <w:rsid w:val="006E5BD4"/>
    <w:rsid w:val="006E5CC4"/>
    <w:rsid w:val="006E5DC8"/>
    <w:rsid w:val="006E610E"/>
    <w:rsid w:val="006E6547"/>
    <w:rsid w:val="006E66CE"/>
    <w:rsid w:val="006E68D3"/>
    <w:rsid w:val="006E6AB5"/>
    <w:rsid w:val="006E6CED"/>
    <w:rsid w:val="006E6F13"/>
    <w:rsid w:val="006E7896"/>
    <w:rsid w:val="006E7C73"/>
    <w:rsid w:val="006F03B5"/>
    <w:rsid w:val="006F0438"/>
    <w:rsid w:val="006F062B"/>
    <w:rsid w:val="006F0950"/>
    <w:rsid w:val="006F0C1C"/>
    <w:rsid w:val="006F0D8B"/>
    <w:rsid w:val="006F14C8"/>
    <w:rsid w:val="006F177F"/>
    <w:rsid w:val="006F17DF"/>
    <w:rsid w:val="006F1815"/>
    <w:rsid w:val="006F1C1B"/>
    <w:rsid w:val="006F1DC5"/>
    <w:rsid w:val="006F1EF1"/>
    <w:rsid w:val="006F1FE8"/>
    <w:rsid w:val="006F20D8"/>
    <w:rsid w:val="006F2594"/>
    <w:rsid w:val="006F278A"/>
    <w:rsid w:val="006F2813"/>
    <w:rsid w:val="006F2AD3"/>
    <w:rsid w:val="006F2B34"/>
    <w:rsid w:val="006F2C5B"/>
    <w:rsid w:val="006F3113"/>
    <w:rsid w:val="006F3157"/>
    <w:rsid w:val="006F31CF"/>
    <w:rsid w:val="006F33B1"/>
    <w:rsid w:val="006F346C"/>
    <w:rsid w:val="006F36A0"/>
    <w:rsid w:val="006F37AE"/>
    <w:rsid w:val="006F38DE"/>
    <w:rsid w:val="006F3924"/>
    <w:rsid w:val="006F3AE8"/>
    <w:rsid w:val="006F3C4E"/>
    <w:rsid w:val="006F40FE"/>
    <w:rsid w:val="006F4E6C"/>
    <w:rsid w:val="006F4FCF"/>
    <w:rsid w:val="006F53E1"/>
    <w:rsid w:val="006F5ACF"/>
    <w:rsid w:val="006F5F4D"/>
    <w:rsid w:val="006F6506"/>
    <w:rsid w:val="006F6737"/>
    <w:rsid w:val="006F6A13"/>
    <w:rsid w:val="006F6DDD"/>
    <w:rsid w:val="006F6F2B"/>
    <w:rsid w:val="006F6F39"/>
    <w:rsid w:val="006F71FB"/>
    <w:rsid w:val="006F7204"/>
    <w:rsid w:val="006F7551"/>
    <w:rsid w:val="006F77E2"/>
    <w:rsid w:val="006F78DE"/>
    <w:rsid w:val="006F7B10"/>
    <w:rsid w:val="006F7DC0"/>
    <w:rsid w:val="006F7DE4"/>
    <w:rsid w:val="00700451"/>
    <w:rsid w:val="0070046B"/>
    <w:rsid w:val="0070063B"/>
    <w:rsid w:val="00700C6B"/>
    <w:rsid w:val="00700C94"/>
    <w:rsid w:val="00700CDA"/>
    <w:rsid w:val="00700E1E"/>
    <w:rsid w:val="00701240"/>
    <w:rsid w:val="00701299"/>
    <w:rsid w:val="007014E1"/>
    <w:rsid w:val="00701B1E"/>
    <w:rsid w:val="00701C8D"/>
    <w:rsid w:val="00701D32"/>
    <w:rsid w:val="007020D1"/>
    <w:rsid w:val="0070214C"/>
    <w:rsid w:val="00702209"/>
    <w:rsid w:val="00702399"/>
    <w:rsid w:val="0070259B"/>
    <w:rsid w:val="0070265C"/>
    <w:rsid w:val="00702F4C"/>
    <w:rsid w:val="007030EA"/>
    <w:rsid w:val="007031A7"/>
    <w:rsid w:val="007031D4"/>
    <w:rsid w:val="007036F9"/>
    <w:rsid w:val="007039FF"/>
    <w:rsid w:val="00703B83"/>
    <w:rsid w:val="00703E65"/>
    <w:rsid w:val="00703F35"/>
    <w:rsid w:val="00703FB1"/>
    <w:rsid w:val="00704231"/>
    <w:rsid w:val="00704573"/>
    <w:rsid w:val="00704C63"/>
    <w:rsid w:val="00704C84"/>
    <w:rsid w:val="00704CEE"/>
    <w:rsid w:val="0070515F"/>
    <w:rsid w:val="00705270"/>
    <w:rsid w:val="007053F9"/>
    <w:rsid w:val="007054D0"/>
    <w:rsid w:val="00705680"/>
    <w:rsid w:val="00705705"/>
    <w:rsid w:val="00705B99"/>
    <w:rsid w:val="00705F4B"/>
    <w:rsid w:val="007065AE"/>
    <w:rsid w:val="00706D9A"/>
    <w:rsid w:val="0070700D"/>
    <w:rsid w:val="007070E8"/>
    <w:rsid w:val="007075A2"/>
    <w:rsid w:val="0070794D"/>
    <w:rsid w:val="00707B30"/>
    <w:rsid w:val="00707C83"/>
    <w:rsid w:val="00707D21"/>
    <w:rsid w:val="00707EA1"/>
    <w:rsid w:val="00707FF2"/>
    <w:rsid w:val="0071036E"/>
    <w:rsid w:val="007105A2"/>
    <w:rsid w:val="0071070F"/>
    <w:rsid w:val="00710741"/>
    <w:rsid w:val="00710877"/>
    <w:rsid w:val="00710AA1"/>
    <w:rsid w:val="0071101A"/>
    <w:rsid w:val="0071104D"/>
    <w:rsid w:val="0071124B"/>
    <w:rsid w:val="00711555"/>
    <w:rsid w:val="007119B5"/>
    <w:rsid w:val="00711D6B"/>
    <w:rsid w:val="00711DF4"/>
    <w:rsid w:val="007120B1"/>
    <w:rsid w:val="0071240B"/>
    <w:rsid w:val="0071250F"/>
    <w:rsid w:val="00712599"/>
    <w:rsid w:val="0071277A"/>
    <w:rsid w:val="007129D0"/>
    <w:rsid w:val="00712AC4"/>
    <w:rsid w:val="00712DC6"/>
    <w:rsid w:val="00712FEB"/>
    <w:rsid w:val="0071302A"/>
    <w:rsid w:val="0071305A"/>
    <w:rsid w:val="007131D9"/>
    <w:rsid w:val="007132A2"/>
    <w:rsid w:val="00713702"/>
    <w:rsid w:val="00713854"/>
    <w:rsid w:val="00713E72"/>
    <w:rsid w:val="00713EE2"/>
    <w:rsid w:val="0071484E"/>
    <w:rsid w:val="007148E7"/>
    <w:rsid w:val="00714AB8"/>
    <w:rsid w:val="00714B17"/>
    <w:rsid w:val="00714DE3"/>
    <w:rsid w:val="00714E7E"/>
    <w:rsid w:val="007150B8"/>
    <w:rsid w:val="007151EF"/>
    <w:rsid w:val="00715250"/>
    <w:rsid w:val="00715726"/>
    <w:rsid w:val="00715CC9"/>
    <w:rsid w:val="00715E2A"/>
    <w:rsid w:val="007160F6"/>
    <w:rsid w:val="007163BA"/>
    <w:rsid w:val="00716A3A"/>
    <w:rsid w:val="00716A6E"/>
    <w:rsid w:val="00716A76"/>
    <w:rsid w:val="00716BAC"/>
    <w:rsid w:val="00716FE3"/>
    <w:rsid w:val="00717158"/>
    <w:rsid w:val="00717266"/>
    <w:rsid w:val="0071737A"/>
    <w:rsid w:val="00717C51"/>
    <w:rsid w:val="00717EB8"/>
    <w:rsid w:val="00717FD2"/>
    <w:rsid w:val="00720139"/>
    <w:rsid w:val="00720157"/>
    <w:rsid w:val="00720863"/>
    <w:rsid w:val="007208F5"/>
    <w:rsid w:val="00720CA6"/>
    <w:rsid w:val="0072126F"/>
    <w:rsid w:val="0072128B"/>
    <w:rsid w:val="007219EF"/>
    <w:rsid w:val="00721A92"/>
    <w:rsid w:val="00721CA6"/>
    <w:rsid w:val="00721DC9"/>
    <w:rsid w:val="00721E3E"/>
    <w:rsid w:val="00721E9C"/>
    <w:rsid w:val="007227DE"/>
    <w:rsid w:val="00722B55"/>
    <w:rsid w:val="00722E83"/>
    <w:rsid w:val="007233A8"/>
    <w:rsid w:val="00723442"/>
    <w:rsid w:val="007236F1"/>
    <w:rsid w:val="007236F5"/>
    <w:rsid w:val="007238A3"/>
    <w:rsid w:val="007238BC"/>
    <w:rsid w:val="007238FC"/>
    <w:rsid w:val="00723A1A"/>
    <w:rsid w:val="00723ABA"/>
    <w:rsid w:val="00724065"/>
    <w:rsid w:val="0072414A"/>
    <w:rsid w:val="007241A2"/>
    <w:rsid w:val="00724346"/>
    <w:rsid w:val="007248F9"/>
    <w:rsid w:val="00724D3C"/>
    <w:rsid w:val="00724D4D"/>
    <w:rsid w:val="00724D80"/>
    <w:rsid w:val="00724DF2"/>
    <w:rsid w:val="00725307"/>
    <w:rsid w:val="007253ED"/>
    <w:rsid w:val="00725699"/>
    <w:rsid w:val="00725765"/>
    <w:rsid w:val="007257C7"/>
    <w:rsid w:val="00725B11"/>
    <w:rsid w:val="007267BA"/>
    <w:rsid w:val="007269E1"/>
    <w:rsid w:val="00726C48"/>
    <w:rsid w:val="00726C7B"/>
    <w:rsid w:val="00727337"/>
    <w:rsid w:val="00727385"/>
    <w:rsid w:val="00727474"/>
    <w:rsid w:val="0072798A"/>
    <w:rsid w:val="00727A8D"/>
    <w:rsid w:val="00727AC7"/>
    <w:rsid w:val="00727E69"/>
    <w:rsid w:val="007300E1"/>
    <w:rsid w:val="007301C7"/>
    <w:rsid w:val="00730633"/>
    <w:rsid w:val="007309D6"/>
    <w:rsid w:val="00730BD1"/>
    <w:rsid w:val="007310FA"/>
    <w:rsid w:val="0073144E"/>
    <w:rsid w:val="0073192E"/>
    <w:rsid w:val="007319BC"/>
    <w:rsid w:val="00731C11"/>
    <w:rsid w:val="00731DA9"/>
    <w:rsid w:val="00731E75"/>
    <w:rsid w:val="00731F49"/>
    <w:rsid w:val="00732477"/>
    <w:rsid w:val="007328AF"/>
    <w:rsid w:val="00732A7F"/>
    <w:rsid w:val="00732CF1"/>
    <w:rsid w:val="00732DCD"/>
    <w:rsid w:val="0073337E"/>
    <w:rsid w:val="007334FC"/>
    <w:rsid w:val="007334FE"/>
    <w:rsid w:val="007337A5"/>
    <w:rsid w:val="007337C3"/>
    <w:rsid w:val="007339F9"/>
    <w:rsid w:val="00733AAB"/>
    <w:rsid w:val="00733B8B"/>
    <w:rsid w:val="00733DD0"/>
    <w:rsid w:val="00733ED8"/>
    <w:rsid w:val="00734613"/>
    <w:rsid w:val="00734907"/>
    <w:rsid w:val="00734A51"/>
    <w:rsid w:val="00734B0C"/>
    <w:rsid w:val="00734DBD"/>
    <w:rsid w:val="00734ED2"/>
    <w:rsid w:val="0073507E"/>
    <w:rsid w:val="00735108"/>
    <w:rsid w:val="00735418"/>
    <w:rsid w:val="00735424"/>
    <w:rsid w:val="00735473"/>
    <w:rsid w:val="007356A5"/>
    <w:rsid w:val="0073597E"/>
    <w:rsid w:val="00735DC4"/>
    <w:rsid w:val="00735F07"/>
    <w:rsid w:val="00736350"/>
    <w:rsid w:val="00736470"/>
    <w:rsid w:val="00736852"/>
    <w:rsid w:val="0073687E"/>
    <w:rsid w:val="007368F3"/>
    <w:rsid w:val="007369C3"/>
    <w:rsid w:val="007369F9"/>
    <w:rsid w:val="00736F41"/>
    <w:rsid w:val="0073711F"/>
    <w:rsid w:val="00737629"/>
    <w:rsid w:val="00737ADB"/>
    <w:rsid w:val="00737BA7"/>
    <w:rsid w:val="00737BA8"/>
    <w:rsid w:val="00737BE2"/>
    <w:rsid w:val="00737CFE"/>
    <w:rsid w:val="00737EF1"/>
    <w:rsid w:val="00740254"/>
    <w:rsid w:val="00740372"/>
    <w:rsid w:val="00740516"/>
    <w:rsid w:val="00740666"/>
    <w:rsid w:val="00740CB9"/>
    <w:rsid w:val="00740F0A"/>
    <w:rsid w:val="00741007"/>
    <w:rsid w:val="00741629"/>
    <w:rsid w:val="0074176B"/>
    <w:rsid w:val="00741A87"/>
    <w:rsid w:val="00741BEA"/>
    <w:rsid w:val="00741D48"/>
    <w:rsid w:val="00741DC8"/>
    <w:rsid w:val="007420FF"/>
    <w:rsid w:val="0074291A"/>
    <w:rsid w:val="00742A0E"/>
    <w:rsid w:val="00742BEF"/>
    <w:rsid w:val="00742EA2"/>
    <w:rsid w:val="00743001"/>
    <w:rsid w:val="0074316D"/>
    <w:rsid w:val="007437A4"/>
    <w:rsid w:val="00743856"/>
    <w:rsid w:val="00743B75"/>
    <w:rsid w:val="00743BF0"/>
    <w:rsid w:val="00743D5C"/>
    <w:rsid w:val="00743DDA"/>
    <w:rsid w:val="00743EB0"/>
    <w:rsid w:val="00744184"/>
    <w:rsid w:val="00744309"/>
    <w:rsid w:val="00744974"/>
    <w:rsid w:val="00744A18"/>
    <w:rsid w:val="00744C9A"/>
    <w:rsid w:val="00744DD7"/>
    <w:rsid w:val="00744E9D"/>
    <w:rsid w:val="00744EA6"/>
    <w:rsid w:val="00745137"/>
    <w:rsid w:val="00745299"/>
    <w:rsid w:val="0074547B"/>
    <w:rsid w:val="007454D7"/>
    <w:rsid w:val="00745569"/>
    <w:rsid w:val="007456DB"/>
    <w:rsid w:val="007456DF"/>
    <w:rsid w:val="007459D0"/>
    <w:rsid w:val="00745DEB"/>
    <w:rsid w:val="00745EF4"/>
    <w:rsid w:val="0074649C"/>
    <w:rsid w:val="00746F28"/>
    <w:rsid w:val="00746FA0"/>
    <w:rsid w:val="0074713F"/>
    <w:rsid w:val="00747348"/>
    <w:rsid w:val="00747667"/>
    <w:rsid w:val="00747764"/>
    <w:rsid w:val="0074792B"/>
    <w:rsid w:val="00747CA8"/>
    <w:rsid w:val="00747D30"/>
    <w:rsid w:val="00747D7F"/>
    <w:rsid w:val="00747D80"/>
    <w:rsid w:val="00747DE4"/>
    <w:rsid w:val="00747DE6"/>
    <w:rsid w:val="0075020D"/>
    <w:rsid w:val="00750572"/>
    <w:rsid w:val="00750601"/>
    <w:rsid w:val="0075074D"/>
    <w:rsid w:val="007507E7"/>
    <w:rsid w:val="0075091C"/>
    <w:rsid w:val="00750C59"/>
    <w:rsid w:val="00750C78"/>
    <w:rsid w:val="00750E28"/>
    <w:rsid w:val="00750F16"/>
    <w:rsid w:val="007517FA"/>
    <w:rsid w:val="00751C0D"/>
    <w:rsid w:val="00751F61"/>
    <w:rsid w:val="0075212A"/>
    <w:rsid w:val="00752371"/>
    <w:rsid w:val="00752699"/>
    <w:rsid w:val="00752B94"/>
    <w:rsid w:val="00752D89"/>
    <w:rsid w:val="00752E26"/>
    <w:rsid w:val="0075310F"/>
    <w:rsid w:val="00753403"/>
    <w:rsid w:val="007534D2"/>
    <w:rsid w:val="00753574"/>
    <w:rsid w:val="00753947"/>
    <w:rsid w:val="00753B5A"/>
    <w:rsid w:val="00753DCB"/>
    <w:rsid w:val="00753F3A"/>
    <w:rsid w:val="00754148"/>
    <w:rsid w:val="007544E5"/>
    <w:rsid w:val="007547FE"/>
    <w:rsid w:val="00754809"/>
    <w:rsid w:val="00754A28"/>
    <w:rsid w:val="00754C62"/>
    <w:rsid w:val="0075505E"/>
    <w:rsid w:val="00755228"/>
    <w:rsid w:val="00755272"/>
    <w:rsid w:val="0075538F"/>
    <w:rsid w:val="007555B4"/>
    <w:rsid w:val="007555D6"/>
    <w:rsid w:val="00755ABF"/>
    <w:rsid w:val="00755B54"/>
    <w:rsid w:val="00755D79"/>
    <w:rsid w:val="00755DA2"/>
    <w:rsid w:val="00755F17"/>
    <w:rsid w:val="00756578"/>
    <w:rsid w:val="00756B1E"/>
    <w:rsid w:val="00756CC0"/>
    <w:rsid w:val="00756CC7"/>
    <w:rsid w:val="00757345"/>
    <w:rsid w:val="00757415"/>
    <w:rsid w:val="00757708"/>
    <w:rsid w:val="00757BAA"/>
    <w:rsid w:val="00757CA9"/>
    <w:rsid w:val="00757E81"/>
    <w:rsid w:val="00757F2D"/>
    <w:rsid w:val="00760206"/>
    <w:rsid w:val="00760350"/>
    <w:rsid w:val="0076036A"/>
    <w:rsid w:val="00760552"/>
    <w:rsid w:val="00760553"/>
    <w:rsid w:val="0076055E"/>
    <w:rsid w:val="0076057D"/>
    <w:rsid w:val="00760592"/>
    <w:rsid w:val="007605D8"/>
    <w:rsid w:val="00760670"/>
    <w:rsid w:val="0076081A"/>
    <w:rsid w:val="007608D4"/>
    <w:rsid w:val="00760951"/>
    <w:rsid w:val="0076126F"/>
    <w:rsid w:val="007613EE"/>
    <w:rsid w:val="007614BD"/>
    <w:rsid w:val="0076159E"/>
    <w:rsid w:val="007615AB"/>
    <w:rsid w:val="00761769"/>
    <w:rsid w:val="00761EA4"/>
    <w:rsid w:val="00762454"/>
    <w:rsid w:val="007627EC"/>
    <w:rsid w:val="00762AAA"/>
    <w:rsid w:val="00762EC4"/>
    <w:rsid w:val="00763112"/>
    <w:rsid w:val="0076386A"/>
    <w:rsid w:val="00763889"/>
    <w:rsid w:val="007639BF"/>
    <w:rsid w:val="00763B78"/>
    <w:rsid w:val="00763C8B"/>
    <w:rsid w:val="00763F8A"/>
    <w:rsid w:val="007644EE"/>
    <w:rsid w:val="007648B1"/>
    <w:rsid w:val="0076490F"/>
    <w:rsid w:val="00764D44"/>
    <w:rsid w:val="00764EF8"/>
    <w:rsid w:val="00765283"/>
    <w:rsid w:val="0076543E"/>
    <w:rsid w:val="00765533"/>
    <w:rsid w:val="00765C13"/>
    <w:rsid w:val="00765D7C"/>
    <w:rsid w:val="007663ED"/>
    <w:rsid w:val="00766636"/>
    <w:rsid w:val="00766CAE"/>
    <w:rsid w:val="00766D40"/>
    <w:rsid w:val="00766FC5"/>
    <w:rsid w:val="007671B7"/>
    <w:rsid w:val="007676B4"/>
    <w:rsid w:val="007678BE"/>
    <w:rsid w:val="00767ADC"/>
    <w:rsid w:val="0077002A"/>
    <w:rsid w:val="007702F5"/>
    <w:rsid w:val="00770601"/>
    <w:rsid w:val="00770760"/>
    <w:rsid w:val="00770964"/>
    <w:rsid w:val="00770A0D"/>
    <w:rsid w:val="0077145F"/>
    <w:rsid w:val="007715BA"/>
    <w:rsid w:val="007716C1"/>
    <w:rsid w:val="00771815"/>
    <w:rsid w:val="00771888"/>
    <w:rsid w:val="0077194F"/>
    <w:rsid w:val="00771D76"/>
    <w:rsid w:val="00772190"/>
    <w:rsid w:val="00772C03"/>
    <w:rsid w:val="00773094"/>
    <w:rsid w:val="00773533"/>
    <w:rsid w:val="00773794"/>
    <w:rsid w:val="00773AD1"/>
    <w:rsid w:val="00773BB0"/>
    <w:rsid w:val="00773D6B"/>
    <w:rsid w:val="00773FAC"/>
    <w:rsid w:val="007743C3"/>
    <w:rsid w:val="007745C7"/>
    <w:rsid w:val="00774B90"/>
    <w:rsid w:val="00774C75"/>
    <w:rsid w:val="00774C78"/>
    <w:rsid w:val="00774E37"/>
    <w:rsid w:val="00774F47"/>
    <w:rsid w:val="007751DD"/>
    <w:rsid w:val="00775280"/>
    <w:rsid w:val="00775331"/>
    <w:rsid w:val="007756A8"/>
    <w:rsid w:val="00775761"/>
    <w:rsid w:val="007757AA"/>
    <w:rsid w:val="00775C7E"/>
    <w:rsid w:val="00775C9E"/>
    <w:rsid w:val="0077654D"/>
    <w:rsid w:val="007765FA"/>
    <w:rsid w:val="0077671E"/>
    <w:rsid w:val="00776805"/>
    <w:rsid w:val="0077687C"/>
    <w:rsid w:val="007769A6"/>
    <w:rsid w:val="00776D14"/>
    <w:rsid w:val="0077751D"/>
    <w:rsid w:val="00777B50"/>
    <w:rsid w:val="007800A1"/>
    <w:rsid w:val="00780206"/>
    <w:rsid w:val="00780485"/>
    <w:rsid w:val="0078065E"/>
    <w:rsid w:val="0078073F"/>
    <w:rsid w:val="00780948"/>
    <w:rsid w:val="00780EA7"/>
    <w:rsid w:val="007810F8"/>
    <w:rsid w:val="0078170F"/>
    <w:rsid w:val="0078175B"/>
    <w:rsid w:val="00781AFC"/>
    <w:rsid w:val="00781D3A"/>
    <w:rsid w:val="00782164"/>
    <w:rsid w:val="007822B2"/>
    <w:rsid w:val="007826A5"/>
    <w:rsid w:val="0078280C"/>
    <w:rsid w:val="0078283B"/>
    <w:rsid w:val="00782A00"/>
    <w:rsid w:val="00782A18"/>
    <w:rsid w:val="00782D40"/>
    <w:rsid w:val="00782E3C"/>
    <w:rsid w:val="007831D5"/>
    <w:rsid w:val="0078330A"/>
    <w:rsid w:val="00783531"/>
    <w:rsid w:val="0078377D"/>
    <w:rsid w:val="00783A1E"/>
    <w:rsid w:val="00783B10"/>
    <w:rsid w:val="00783E8A"/>
    <w:rsid w:val="0078414F"/>
    <w:rsid w:val="007845C2"/>
    <w:rsid w:val="007846C1"/>
    <w:rsid w:val="007848C7"/>
    <w:rsid w:val="00784F6F"/>
    <w:rsid w:val="00784F7D"/>
    <w:rsid w:val="00785049"/>
    <w:rsid w:val="00785484"/>
    <w:rsid w:val="00785493"/>
    <w:rsid w:val="00785790"/>
    <w:rsid w:val="0078654A"/>
    <w:rsid w:val="00786EDE"/>
    <w:rsid w:val="00786FDF"/>
    <w:rsid w:val="0078719D"/>
    <w:rsid w:val="00787567"/>
    <w:rsid w:val="00787869"/>
    <w:rsid w:val="00787877"/>
    <w:rsid w:val="00787C6A"/>
    <w:rsid w:val="00787F6E"/>
    <w:rsid w:val="00787FA0"/>
    <w:rsid w:val="0079008D"/>
    <w:rsid w:val="007902D2"/>
    <w:rsid w:val="007903F6"/>
    <w:rsid w:val="00790A96"/>
    <w:rsid w:val="00790A98"/>
    <w:rsid w:val="00790E81"/>
    <w:rsid w:val="00790EC3"/>
    <w:rsid w:val="0079143E"/>
    <w:rsid w:val="00791634"/>
    <w:rsid w:val="0079190E"/>
    <w:rsid w:val="00791E6D"/>
    <w:rsid w:val="00792302"/>
    <w:rsid w:val="00792530"/>
    <w:rsid w:val="007927D8"/>
    <w:rsid w:val="007929B6"/>
    <w:rsid w:val="00792E4E"/>
    <w:rsid w:val="00792ED7"/>
    <w:rsid w:val="00792F98"/>
    <w:rsid w:val="00792FBA"/>
    <w:rsid w:val="00793242"/>
    <w:rsid w:val="00793543"/>
    <w:rsid w:val="0079390E"/>
    <w:rsid w:val="0079398E"/>
    <w:rsid w:val="00793A49"/>
    <w:rsid w:val="00793B9B"/>
    <w:rsid w:val="007942AE"/>
    <w:rsid w:val="00794403"/>
    <w:rsid w:val="007946E8"/>
    <w:rsid w:val="007948E0"/>
    <w:rsid w:val="007952DB"/>
    <w:rsid w:val="007953FE"/>
    <w:rsid w:val="00795477"/>
    <w:rsid w:val="00795669"/>
    <w:rsid w:val="0079571C"/>
    <w:rsid w:val="00795E13"/>
    <w:rsid w:val="00795F77"/>
    <w:rsid w:val="007963A9"/>
    <w:rsid w:val="00796683"/>
    <w:rsid w:val="007966A7"/>
    <w:rsid w:val="007966FC"/>
    <w:rsid w:val="00796976"/>
    <w:rsid w:val="00796CC9"/>
    <w:rsid w:val="00796EBF"/>
    <w:rsid w:val="007970E1"/>
    <w:rsid w:val="0079757D"/>
    <w:rsid w:val="007977B4"/>
    <w:rsid w:val="007A068F"/>
    <w:rsid w:val="007A0832"/>
    <w:rsid w:val="007A0CBD"/>
    <w:rsid w:val="007A0DF7"/>
    <w:rsid w:val="007A14FF"/>
    <w:rsid w:val="007A1637"/>
    <w:rsid w:val="007A252B"/>
    <w:rsid w:val="007A2575"/>
    <w:rsid w:val="007A2613"/>
    <w:rsid w:val="007A26F8"/>
    <w:rsid w:val="007A294E"/>
    <w:rsid w:val="007A29A0"/>
    <w:rsid w:val="007A2A63"/>
    <w:rsid w:val="007A2D00"/>
    <w:rsid w:val="007A2DF9"/>
    <w:rsid w:val="007A3540"/>
    <w:rsid w:val="007A3611"/>
    <w:rsid w:val="007A367C"/>
    <w:rsid w:val="007A372F"/>
    <w:rsid w:val="007A3757"/>
    <w:rsid w:val="007A3806"/>
    <w:rsid w:val="007A3A9B"/>
    <w:rsid w:val="007A3D1E"/>
    <w:rsid w:val="007A3EB5"/>
    <w:rsid w:val="007A3FA3"/>
    <w:rsid w:val="007A42C6"/>
    <w:rsid w:val="007A452C"/>
    <w:rsid w:val="007A4845"/>
    <w:rsid w:val="007A4BC9"/>
    <w:rsid w:val="007A4FFE"/>
    <w:rsid w:val="007A5241"/>
    <w:rsid w:val="007A543B"/>
    <w:rsid w:val="007A5A00"/>
    <w:rsid w:val="007A5A57"/>
    <w:rsid w:val="007A5C09"/>
    <w:rsid w:val="007A5C9E"/>
    <w:rsid w:val="007A5F3D"/>
    <w:rsid w:val="007A6013"/>
    <w:rsid w:val="007A608D"/>
    <w:rsid w:val="007A62EF"/>
    <w:rsid w:val="007A6709"/>
    <w:rsid w:val="007A6767"/>
    <w:rsid w:val="007A6ACE"/>
    <w:rsid w:val="007A6B19"/>
    <w:rsid w:val="007A6CD6"/>
    <w:rsid w:val="007A6DA2"/>
    <w:rsid w:val="007A6F22"/>
    <w:rsid w:val="007A7044"/>
    <w:rsid w:val="007A7319"/>
    <w:rsid w:val="007A77CF"/>
    <w:rsid w:val="007A7801"/>
    <w:rsid w:val="007A78B4"/>
    <w:rsid w:val="007A78D3"/>
    <w:rsid w:val="007A79BB"/>
    <w:rsid w:val="007A7BBC"/>
    <w:rsid w:val="007A7C43"/>
    <w:rsid w:val="007B007B"/>
    <w:rsid w:val="007B0219"/>
    <w:rsid w:val="007B0242"/>
    <w:rsid w:val="007B0749"/>
    <w:rsid w:val="007B0C43"/>
    <w:rsid w:val="007B0CF4"/>
    <w:rsid w:val="007B0DA6"/>
    <w:rsid w:val="007B11A9"/>
    <w:rsid w:val="007B12B1"/>
    <w:rsid w:val="007B18F8"/>
    <w:rsid w:val="007B1A0B"/>
    <w:rsid w:val="007B1D0D"/>
    <w:rsid w:val="007B22C8"/>
    <w:rsid w:val="007B263B"/>
    <w:rsid w:val="007B29DD"/>
    <w:rsid w:val="007B2AAE"/>
    <w:rsid w:val="007B2B2F"/>
    <w:rsid w:val="007B35AB"/>
    <w:rsid w:val="007B3DE8"/>
    <w:rsid w:val="007B3E63"/>
    <w:rsid w:val="007B4227"/>
    <w:rsid w:val="007B44F6"/>
    <w:rsid w:val="007B4BAB"/>
    <w:rsid w:val="007B4CC7"/>
    <w:rsid w:val="007B4D4B"/>
    <w:rsid w:val="007B5241"/>
    <w:rsid w:val="007B56F7"/>
    <w:rsid w:val="007B577B"/>
    <w:rsid w:val="007B5DA0"/>
    <w:rsid w:val="007B5DE3"/>
    <w:rsid w:val="007B60A7"/>
    <w:rsid w:val="007B6263"/>
    <w:rsid w:val="007B6469"/>
    <w:rsid w:val="007B6475"/>
    <w:rsid w:val="007B6630"/>
    <w:rsid w:val="007B6866"/>
    <w:rsid w:val="007B6ABB"/>
    <w:rsid w:val="007B6BEF"/>
    <w:rsid w:val="007B6C67"/>
    <w:rsid w:val="007B6D6A"/>
    <w:rsid w:val="007B7034"/>
    <w:rsid w:val="007B711D"/>
    <w:rsid w:val="007B74AC"/>
    <w:rsid w:val="007B74B3"/>
    <w:rsid w:val="007B7502"/>
    <w:rsid w:val="007B751C"/>
    <w:rsid w:val="007B75E2"/>
    <w:rsid w:val="007B7C28"/>
    <w:rsid w:val="007B7DB6"/>
    <w:rsid w:val="007B7DCC"/>
    <w:rsid w:val="007C0208"/>
    <w:rsid w:val="007C027F"/>
    <w:rsid w:val="007C06D5"/>
    <w:rsid w:val="007C0858"/>
    <w:rsid w:val="007C0A9C"/>
    <w:rsid w:val="007C0ACA"/>
    <w:rsid w:val="007C0D5C"/>
    <w:rsid w:val="007C0DFA"/>
    <w:rsid w:val="007C0E96"/>
    <w:rsid w:val="007C11BD"/>
    <w:rsid w:val="007C11DC"/>
    <w:rsid w:val="007C189B"/>
    <w:rsid w:val="007C1B45"/>
    <w:rsid w:val="007C22B0"/>
    <w:rsid w:val="007C22DE"/>
    <w:rsid w:val="007C2367"/>
    <w:rsid w:val="007C311A"/>
    <w:rsid w:val="007C3271"/>
    <w:rsid w:val="007C361B"/>
    <w:rsid w:val="007C36DF"/>
    <w:rsid w:val="007C3896"/>
    <w:rsid w:val="007C3C51"/>
    <w:rsid w:val="007C3DF9"/>
    <w:rsid w:val="007C448A"/>
    <w:rsid w:val="007C46E7"/>
    <w:rsid w:val="007C478A"/>
    <w:rsid w:val="007C4B7F"/>
    <w:rsid w:val="007C5D27"/>
    <w:rsid w:val="007C60B3"/>
    <w:rsid w:val="007C616C"/>
    <w:rsid w:val="007C6210"/>
    <w:rsid w:val="007C638C"/>
    <w:rsid w:val="007C6416"/>
    <w:rsid w:val="007C647B"/>
    <w:rsid w:val="007C64D0"/>
    <w:rsid w:val="007C64FC"/>
    <w:rsid w:val="007C6D89"/>
    <w:rsid w:val="007C6D9F"/>
    <w:rsid w:val="007C6F79"/>
    <w:rsid w:val="007C6FCE"/>
    <w:rsid w:val="007C72D7"/>
    <w:rsid w:val="007C736D"/>
    <w:rsid w:val="007C7413"/>
    <w:rsid w:val="007C7433"/>
    <w:rsid w:val="007C76AD"/>
    <w:rsid w:val="007C7823"/>
    <w:rsid w:val="007C7D12"/>
    <w:rsid w:val="007D02B9"/>
    <w:rsid w:val="007D035E"/>
    <w:rsid w:val="007D0A63"/>
    <w:rsid w:val="007D0CAB"/>
    <w:rsid w:val="007D0D91"/>
    <w:rsid w:val="007D0E2A"/>
    <w:rsid w:val="007D0F6C"/>
    <w:rsid w:val="007D1529"/>
    <w:rsid w:val="007D1B7A"/>
    <w:rsid w:val="007D2291"/>
    <w:rsid w:val="007D23DC"/>
    <w:rsid w:val="007D2571"/>
    <w:rsid w:val="007D2892"/>
    <w:rsid w:val="007D290B"/>
    <w:rsid w:val="007D2AA4"/>
    <w:rsid w:val="007D2AC8"/>
    <w:rsid w:val="007D2B3C"/>
    <w:rsid w:val="007D2BC4"/>
    <w:rsid w:val="007D2E32"/>
    <w:rsid w:val="007D3009"/>
    <w:rsid w:val="007D33D6"/>
    <w:rsid w:val="007D36D0"/>
    <w:rsid w:val="007D36D4"/>
    <w:rsid w:val="007D36FD"/>
    <w:rsid w:val="007D3971"/>
    <w:rsid w:val="007D415F"/>
    <w:rsid w:val="007D4695"/>
    <w:rsid w:val="007D4B61"/>
    <w:rsid w:val="007D500C"/>
    <w:rsid w:val="007D5032"/>
    <w:rsid w:val="007D564A"/>
    <w:rsid w:val="007D56A2"/>
    <w:rsid w:val="007D5A45"/>
    <w:rsid w:val="007D5A59"/>
    <w:rsid w:val="007D6477"/>
    <w:rsid w:val="007D64F6"/>
    <w:rsid w:val="007D6693"/>
    <w:rsid w:val="007D6817"/>
    <w:rsid w:val="007D696E"/>
    <w:rsid w:val="007D6BDE"/>
    <w:rsid w:val="007D717F"/>
    <w:rsid w:val="007D71B3"/>
    <w:rsid w:val="007D7372"/>
    <w:rsid w:val="007D75F4"/>
    <w:rsid w:val="007E024D"/>
    <w:rsid w:val="007E0569"/>
    <w:rsid w:val="007E0952"/>
    <w:rsid w:val="007E0A52"/>
    <w:rsid w:val="007E12B6"/>
    <w:rsid w:val="007E1B0E"/>
    <w:rsid w:val="007E1FA4"/>
    <w:rsid w:val="007E1FC4"/>
    <w:rsid w:val="007E2249"/>
    <w:rsid w:val="007E2511"/>
    <w:rsid w:val="007E25C5"/>
    <w:rsid w:val="007E2695"/>
    <w:rsid w:val="007E2C05"/>
    <w:rsid w:val="007E309B"/>
    <w:rsid w:val="007E3339"/>
    <w:rsid w:val="007E3A15"/>
    <w:rsid w:val="007E3C35"/>
    <w:rsid w:val="007E4769"/>
    <w:rsid w:val="007E4A74"/>
    <w:rsid w:val="007E4D86"/>
    <w:rsid w:val="007E4FAE"/>
    <w:rsid w:val="007E52A2"/>
    <w:rsid w:val="007E5455"/>
    <w:rsid w:val="007E596C"/>
    <w:rsid w:val="007E5BD9"/>
    <w:rsid w:val="007E5C58"/>
    <w:rsid w:val="007E5E4D"/>
    <w:rsid w:val="007E5E59"/>
    <w:rsid w:val="007E64A1"/>
    <w:rsid w:val="007E6540"/>
    <w:rsid w:val="007E6925"/>
    <w:rsid w:val="007E6BA5"/>
    <w:rsid w:val="007E6CD1"/>
    <w:rsid w:val="007E6D55"/>
    <w:rsid w:val="007E6D7C"/>
    <w:rsid w:val="007E6E4D"/>
    <w:rsid w:val="007E6EEC"/>
    <w:rsid w:val="007E7289"/>
    <w:rsid w:val="007E7321"/>
    <w:rsid w:val="007E73C0"/>
    <w:rsid w:val="007E7840"/>
    <w:rsid w:val="007E79BA"/>
    <w:rsid w:val="007E7BA6"/>
    <w:rsid w:val="007E7CA9"/>
    <w:rsid w:val="007E7D2D"/>
    <w:rsid w:val="007E7DD5"/>
    <w:rsid w:val="007F0052"/>
    <w:rsid w:val="007F0730"/>
    <w:rsid w:val="007F080C"/>
    <w:rsid w:val="007F0A8F"/>
    <w:rsid w:val="007F0F59"/>
    <w:rsid w:val="007F0F9D"/>
    <w:rsid w:val="007F113B"/>
    <w:rsid w:val="007F1541"/>
    <w:rsid w:val="007F22A3"/>
    <w:rsid w:val="007F244F"/>
    <w:rsid w:val="007F24A3"/>
    <w:rsid w:val="007F254F"/>
    <w:rsid w:val="007F2835"/>
    <w:rsid w:val="007F2AB6"/>
    <w:rsid w:val="007F2B69"/>
    <w:rsid w:val="007F2F67"/>
    <w:rsid w:val="007F3635"/>
    <w:rsid w:val="007F38A7"/>
    <w:rsid w:val="007F3947"/>
    <w:rsid w:val="007F39A9"/>
    <w:rsid w:val="007F3EAA"/>
    <w:rsid w:val="007F3FDE"/>
    <w:rsid w:val="007F3FE8"/>
    <w:rsid w:val="007F4059"/>
    <w:rsid w:val="007F4116"/>
    <w:rsid w:val="007F42F2"/>
    <w:rsid w:val="007F43C7"/>
    <w:rsid w:val="007F4408"/>
    <w:rsid w:val="007F4439"/>
    <w:rsid w:val="007F4629"/>
    <w:rsid w:val="007F4DF7"/>
    <w:rsid w:val="007F4E3F"/>
    <w:rsid w:val="007F50CC"/>
    <w:rsid w:val="007F59FD"/>
    <w:rsid w:val="007F5A75"/>
    <w:rsid w:val="007F5B48"/>
    <w:rsid w:val="007F5B51"/>
    <w:rsid w:val="007F5FE9"/>
    <w:rsid w:val="007F63EF"/>
    <w:rsid w:val="007F6440"/>
    <w:rsid w:val="007F6989"/>
    <w:rsid w:val="007F6A03"/>
    <w:rsid w:val="007F6B37"/>
    <w:rsid w:val="007F702C"/>
    <w:rsid w:val="007F716F"/>
    <w:rsid w:val="007F719E"/>
    <w:rsid w:val="007F71A2"/>
    <w:rsid w:val="007F72BC"/>
    <w:rsid w:val="007F73D0"/>
    <w:rsid w:val="007F77C4"/>
    <w:rsid w:val="007F7A34"/>
    <w:rsid w:val="007F7BE7"/>
    <w:rsid w:val="007F7D16"/>
    <w:rsid w:val="007F7D8F"/>
    <w:rsid w:val="0080003C"/>
    <w:rsid w:val="0080018E"/>
    <w:rsid w:val="008012B1"/>
    <w:rsid w:val="0080145C"/>
    <w:rsid w:val="0080161F"/>
    <w:rsid w:val="00801719"/>
    <w:rsid w:val="00801D4F"/>
    <w:rsid w:val="008024FB"/>
    <w:rsid w:val="008029C9"/>
    <w:rsid w:val="00802AD0"/>
    <w:rsid w:val="00802B8F"/>
    <w:rsid w:val="008031F4"/>
    <w:rsid w:val="0080342D"/>
    <w:rsid w:val="0080349A"/>
    <w:rsid w:val="00803C9F"/>
    <w:rsid w:val="00803ECA"/>
    <w:rsid w:val="00803FFC"/>
    <w:rsid w:val="00804237"/>
    <w:rsid w:val="00804369"/>
    <w:rsid w:val="0080446E"/>
    <w:rsid w:val="0080496F"/>
    <w:rsid w:val="0080513D"/>
    <w:rsid w:val="008059BD"/>
    <w:rsid w:val="00805B5A"/>
    <w:rsid w:val="00805C3C"/>
    <w:rsid w:val="00805CE8"/>
    <w:rsid w:val="00805F26"/>
    <w:rsid w:val="008062FD"/>
    <w:rsid w:val="00806462"/>
    <w:rsid w:val="0080671F"/>
    <w:rsid w:val="008068A3"/>
    <w:rsid w:val="0080697B"/>
    <w:rsid w:val="00806A11"/>
    <w:rsid w:val="00806B47"/>
    <w:rsid w:val="00806C7B"/>
    <w:rsid w:val="00806E80"/>
    <w:rsid w:val="00806FCC"/>
    <w:rsid w:val="008072DE"/>
    <w:rsid w:val="00807300"/>
    <w:rsid w:val="00807A83"/>
    <w:rsid w:val="00807AF1"/>
    <w:rsid w:val="00807CBE"/>
    <w:rsid w:val="00807DD7"/>
    <w:rsid w:val="00810146"/>
    <w:rsid w:val="008101C5"/>
    <w:rsid w:val="00810250"/>
    <w:rsid w:val="008103E9"/>
    <w:rsid w:val="008106E5"/>
    <w:rsid w:val="008107A7"/>
    <w:rsid w:val="008108D8"/>
    <w:rsid w:val="008111C9"/>
    <w:rsid w:val="00811251"/>
    <w:rsid w:val="008117F7"/>
    <w:rsid w:val="00811D6A"/>
    <w:rsid w:val="0081227F"/>
    <w:rsid w:val="0081231A"/>
    <w:rsid w:val="00812630"/>
    <w:rsid w:val="00812A11"/>
    <w:rsid w:val="00812B60"/>
    <w:rsid w:val="008130CA"/>
    <w:rsid w:val="008131AC"/>
    <w:rsid w:val="00813406"/>
    <w:rsid w:val="0081371D"/>
    <w:rsid w:val="00813919"/>
    <w:rsid w:val="00813A89"/>
    <w:rsid w:val="00813D7B"/>
    <w:rsid w:val="00813F5A"/>
    <w:rsid w:val="00814308"/>
    <w:rsid w:val="0081445B"/>
    <w:rsid w:val="008146CB"/>
    <w:rsid w:val="00814785"/>
    <w:rsid w:val="008147BC"/>
    <w:rsid w:val="00814A5F"/>
    <w:rsid w:val="00814ADB"/>
    <w:rsid w:val="00814F63"/>
    <w:rsid w:val="00815507"/>
    <w:rsid w:val="0081553D"/>
    <w:rsid w:val="0081554E"/>
    <w:rsid w:val="008155B2"/>
    <w:rsid w:val="00815724"/>
    <w:rsid w:val="00815A5E"/>
    <w:rsid w:val="00815A93"/>
    <w:rsid w:val="00815C43"/>
    <w:rsid w:val="00815D34"/>
    <w:rsid w:val="0081643C"/>
    <w:rsid w:val="008164BD"/>
    <w:rsid w:val="00816564"/>
    <w:rsid w:val="0081697D"/>
    <w:rsid w:val="00816A57"/>
    <w:rsid w:val="00816A6C"/>
    <w:rsid w:val="00816C3F"/>
    <w:rsid w:val="00816CED"/>
    <w:rsid w:val="00816D01"/>
    <w:rsid w:val="00816D8D"/>
    <w:rsid w:val="008171CB"/>
    <w:rsid w:val="0081724B"/>
    <w:rsid w:val="008172EB"/>
    <w:rsid w:val="00817346"/>
    <w:rsid w:val="008176B9"/>
    <w:rsid w:val="008176F5"/>
    <w:rsid w:val="0081771C"/>
    <w:rsid w:val="00817C7B"/>
    <w:rsid w:val="00817CB8"/>
    <w:rsid w:val="00817E29"/>
    <w:rsid w:val="00817FD1"/>
    <w:rsid w:val="008200AE"/>
    <w:rsid w:val="0082063D"/>
    <w:rsid w:val="008211E8"/>
    <w:rsid w:val="00821A09"/>
    <w:rsid w:val="00821AD0"/>
    <w:rsid w:val="00821F1C"/>
    <w:rsid w:val="00821F7D"/>
    <w:rsid w:val="00821FD0"/>
    <w:rsid w:val="00822133"/>
    <w:rsid w:val="00822204"/>
    <w:rsid w:val="00822259"/>
    <w:rsid w:val="008223BD"/>
    <w:rsid w:val="0082243B"/>
    <w:rsid w:val="00822A1E"/>
    <w:rsid w:val="00822C21"/>
    <w:rsid w:val="00822C4E"/>
    <w:rsid w:val="0082318D"/>
    <w:rsid w:val="0082379C"/>
    <w:rsid w:val="008238BC"/>
    <w:rsid w:val="00823BAD"/>
    <w:rsid w:val="00824286"/>
    <w:rsid w:val="00824359"/>
    <w:rsid w:val="00824E85"/>
    <w:rsid w:val="00824F3B"/>
    <w:rsid w:val="0082507D"/>
    <w:rsid w:val="0082528A"/>
    <w:rsid w:val="0082565B"/>
    <w:rsid w:val="0082570C"/>
    <w:rsid w:val="008257C8"/>
    <w:rsid w:val="00825C70"/>
    <w:rsid w:val="00825D93"/>
    <w:rsid w:val="0082611D"/>
    <w:rsid w:val="0082668D"/>
    <w:rsid w:val="0082693C"/>
    <w:rsid w:val="00826C6C"/>
    <w:rsid w:val="00827091"/>
    <w:rsid w:val="0082710A"/>
    <w:rsid w:val="00827710"/>
    <w:rsid w:val="008277C6"/>
    <w:rsid w:val="008278CB"/>
    <w:rsid w:val="0082790D"/>
    <w:rsid w:val="00827CC6"/>
    <w:rsid w:val="00827D3D"/>
    <w:rsid w:val="00827DEC"/>
    <w:rsid w:val="008303A1"/>
    <w:rsid w:val="008304DF"/>
    <w:rsid w:val="008304EC"/>
    <w:rsid w:val="00830874"/>
    <w:rsid w:val="00830952"/>
    <w:rsid w:val="00830AA0"/>
    <w:rsid w:val="00831B9C"/>
    <w:rsid w:val="0083206C"/>
    <w:rsid w:val="0083214F"/>
    <w:rsid w:val="00832508"/>
    <w:rsid w:val="00832D4D"/>
    <w:rsid w:val="00832E97"/>
    <w:rsid w:val="0083323A"/>
    <w:rsid w:val="00833310"/>
    <w:rsid w:val="0083349E"/>
    <w:rsid w:val="0083356C"/>
    <w:rsid w:val="008339DB"/>
    <w:rsid w:val="00833A58"/>
    <w:rsid w:val="00834006"/>
    <w:rsid w:val="008343F2"/>
    <w:rsid w:val="008346C6"/>
    <w:rsid w:val="0083476D"/>
    <w:rsid w:val="00834904"/>
    <w:rsid w:val="00834A8B"/>
    <w:rsid w:val="00834BA1"/>
    <w:rsid w:val="00835406"/>
    <w:rsid w:val="00835500"/>
    <w:rsid w:val="00835B73"/>
    <w:rsid w:val="00835BE8"/>
    <w:rsid w:val="00835CB5"/>
    <w:rsid w:val="00835D39"/>
    <w:rsid w:val="00835E69"/>
    <w:rsid w:val="0083604E"/>
    <w:rsid w:val="0083641A"/>
    <w:rsid w:val="008365B0"/>
    <w:rsid w:val="00836724"/>
    <w:rsid w:val="00836A7A"/>
    <w:rsid w:val="00837375"/>
    <w:rsid w:val="00837554"/>
    <w:rsid w:val="0083766C"/>
    <w:rsid w:val="00837939"/>
    <w:rsid w:val="0083795E"/>
    <w:rsid w:val="00837ABF"/>
    <w:rsid w:val="00837C65"/>
    <w:rsid w:val="0084021F"/>
    <w:rsid w:val="0084046C"/>
    <w:rsid w:val="008404C0"/>
    <w:rsid w:val="0084086D"/>
    <w:rsid w:val="00840AC8"/>
    <w:rsid w:val="00840D08"/>
    <w:rsid w:val="00840D2D"/>
    <w:rsid w:val="00840E95"/>
    <w:rsid w:val="00840FBE"/>
    <w:rsid w:val="00841699"/>
    <w:rsid w:val="00841FCC"/>
    <w:rsid w:val="00842560"/>
    <w:rsid w:val="008429CD"/>
    <w:rsid w:val="00842DC5"/>
    <w:rsid w:val="008432EC"/>
    <w:rsid w:val="00843366"/>
    <w:rsid w:val="00843875"/>
    <w:rsid w:val="0084400C"/>
    <w:rsid w:val="00844496"/>
    <w:rsid w:val="00844709"/>
    <w:rsid w:val="008448C9"/>
    <w:rsid w:val="00844E22"/>
    <w:rsid w:val="00844E9A"/>
    <w:rsid w:val="00844F3A"/>
    <w:rsid w:val="00844FDE"/>
    <w:rsid w:val="00845242"/>
    <w:rsid w:val="008457B8"/>
    <w:rsid w:val="00845A90"/>
    <w:rsid w:val="00845CFA"/>
    <w:rsid w:val="00845FFB"/>
    <w:rsid w:val="0084609D"/>
    <w:rsid w:val="008460BC"/>
    <w:rsid w:val="00846146"/>
    <w:rsid w:val="008462C0"/>
    <w:rsid w:val="00846610"/>
    <w:rsid w:val="00846B1F"/>
    <w:rsid w:val="00846DFE"/>
    <w:rsid w:val="00847369"/>
    <w:rsid w:val="008477B0"/>
    <w:rsid w:val="00847944"/>
    <w:rsid w:val="00847988"/>
    <w:rsid w:val="008479F3"/>
    <w:rsid w:val="00847A81"/>
    <w:rsid w:val="00847CCF"/>
    <w:rsid w:val="00847E56"/>
    <w:rsid w:val="00847FCB"/>
    <w:rsid w:val="008501CA"/>
    <w:rsid w:val="008502EE"/>
    <w:rsid w:val="00850318"/>
    <w:rsid w:val="00850396"/>
    <w:rsid w:val="00850953"/>
    <w:rsid w:val="00850F5D"/>
    <w:rsid w:val="0085109C"/>
    <w:rsid w:val="00851238"/>
    <w:rsid w:val="00851272"/>
    <w:rsid w:val="00851276"/>
    <w:rsid w:val="0085137D"/>
    <w:rsid w:val="00851512"/>
    <w:rsid w:val="00851607"/>
    <w:rsid w:val="0085183B"/>
    <w:rsid w:val="00851908"/>
    <w:rsid w:val="00851BFA"/>
    <w:rsid w:val="00851C41"/>
    <w:rsid w:val="00852009"/>
    <w:rsid w:val="008525B5"/>
    <w:rsid w:val="00852AA7"/>
    <w:rsid w:val="00852CD3"/>
    <w:rsid w:val="00852D8D"/>
    <w:rsid w:val="00853175"/>
    <w:rsid w:val="00853216"/>
    <w:rsid w:val="00853288"/>
    <w:rsid w:val="00853294"/>
    <w:rsid w:val="008534A2"/>
    <w:rsid w:val="008534A3"/>
    <w:rsid w:val="008534F4"/>
    <w:rsid w:val="008539A6"/>
    <w:rsid w:val="00853AC9"/>
    <w:rsid w:val="00853BB9"/>
    <w:rsid w:val="00853D1E"/>
    <w:rsid w:val="00853DF3"/>
    <w:rsid w:val="008540B1"/>
    <w:rsid w:val="008544FD"/>
    <w:rsid w:val="0085469F"/>
    <w:rsid w:val="008547D3"/>
    <w:rsid w:val="00854B66"/>
    <w:rsid w:val="00854BB2"/>
    <w:rsid w:val="00854CE6"/>
    <w:rsid w:val="00854D8D"/>
    <w:rsid w:val="00854DB6"/>
    <w:rsid w:val="0085516C"/>
    <w:rsid w:val="00855307"/>
    <w:rsid w:val="008554DD"/>
    <w:rsid w:val="0085599A"/>
    <w:rsid w:val="00855C24"/>
    <w:rsid w:val="00855D91"/>
    <w:rsid w:val="008563A1"/>
    <w:rsid w:val="0085692E"/>
    <w:rsid w:val="00856971"/>
    <w:rsid w:val="00856988"/>
    <w:rsid w:val="00856B9B"/>
    <w:rsid w:val="00856C04"/>
    <w:rsid w:val="00856C67"/>
    <w:rsid w:val="008573D3"/>
    <w:rsid w:val="008574A1"/>
    <w:rsid w:val="00857C73"/>
    <w:rsid w:val="00857DD4"/>
    <w:rsid w:val="008601A0"/>
    <w:rsid w:val="00860395"/>
    <w:rsid w:val="008604DE"/>
    <w:rsid w:val="008606E7"/>
    <w:rsid w:val="00860878"/>
    <w:rsid w:val="00860AD9"/>
    <w:rsid w:val="00860D3D"/>
    <w:rsid w:val="00860E8A"/>
    <w:rsid w:val="00860F06"/>
    <w:rsid w:val="00860F0F"/>
    <w:rsid w:val="008613EB"/>
    <w:rsid w:val="008614CD"/>
    <w:rsid w:val="008614F6"/>
    <w:rsid w:val="008619AF"/>
    <w:rsid w:val="00861BEB"/>
    <w:rsid w:val="0086210D"/>
    <w:rsid w:val="008621C7"/>
    <w:rsid w:val="008628D7"/>
    <w:rsid w:val="00862B08"/>
    <w:rsid w:val="00862BFF"/>
    <w:rsid w:val="00862F0D"/>
    <w:rsid w:val="0086355C"/>
    <w:rsid w:val="008639BF"/>
    <w:rsid w:val="00863A66"/>
    <w:rsid w:val="00863A6D"/>
    <w:rsid w:val="00863B01"/>
    <w:rsid w:val="00863DD4"/>
    <w:rsid w:val="00864118"/>
    <w:rsid w:val="0086479A"/>
    <w:rsid w:val="008648BA"/>
    <w:rsid w:val="00864930"/>
    <w:rsid w:val="00864992"/>
    <w:rsid w:val="00864B47"/>
    <w:rsid w:val="00864C88"/>
    <w:rsid w:val="00864CB2"/>
    <w:rsid w:val="00864D80"/>
    <w:rsid w:val="0086597B"/>
    <w:rsid w:val="00865D48"/>
    <w:rsid w:val="0086642B"/>
    <w:rsid w:val="00866709"/>
    <w:rsid w:val="008667A4"/>
    <w:rsid w:val="008667DD"/>
    <w:rsid w:val="008669CC"/>
    <w:rsid w:val="00866BC3"/>
    <w:rsid w:val="00866D58"/>
    <w:rsid w:val="0086722E"/>
    <w:rsid w:val="00867266"/>
    <w:rsid w:val="008675A4"/>
    <w:rsid w:val="00867B16"/>
    <w:rsid w:val="00867DF7"/>
    <w:rsid w:val="00870179"/>
    <w:rsid w:val="0087018D"/>
    <w:rsid w:val="008707F8"/>
    <w:rsid w:val="00870839"/>
    <w:rsid w:val="00870C5D"/>
    <w:rsid w:val="00870DBF"/>
    <w:rsid w:val="00870E38"/>
    <w:rsid w:val="00870EB6"/>
    <w:rsid w:val="00871076"/>
    <w:rsid w:val="00871549"/>
    <w:rsid w:val="00871608"/>
    <w:rsid w:val="008716EA"/>
    <w:rsid w:val="0087173A"/>
    <w:rsid w:val="00871C0C"/>
    <w:rsid w:val="00871F27"/>
    <w:rsid w:val="0087209A"/>
    <w:rsid w:val="008721AB"/>
    <w:rsid w:val="0087269D"/>
    <w:rsid w:val="0087285E"/>
    <w:rsid w:val="008729C9"/>
    <w:rsid w:val="00872B9F"/>
    <w:rsid w:val="00872E86"/>
    <w:rsid w:val="00872FDD"/>
    <w:rsid w:val="00873193"/>
    <w:rsid w:val="00873248"/>
    <w:rsid w:val="0087350A"/>
    <w:rsid w:val="00873600"/>
    <w:rsid w:val="00873A64"/>
    <w:rsid w:val="00873A6D"/>
    <w:rsid w:val="0087412F"/>
    <w:rsid w:val="00874234"/>
    <w:rsid w:val="008743AC"/>
    <w:rsid w:val="008744F3"/>
    <w:rsid w:val="008745EE"/>
    <w:rsid w:val="008749DE"/>
    <w:rsid w:val="00874F2B"/>
    <w:rsid w:val="0087506E"/>
    <w:rsid w:val="008750B7"/>
    <w:rsid w:val="0087528C"/>
    <w:rsid w:val="0087554F"/>
    <w:rsid w:val="00875608"/>
    <w:rsid w:val="00875897"/>
    <w:rsid w:val="00875AF4"/>
    <w:rsid w:val="00875BE8"/>
    <w:rsid w:val="00875C58"/>
    <w:rsid w:val="0087610A"/>
    <w:rsid w:val="008761EE"/>
    <w:rsid w:val="008762D0"/>
    <w:rsid w:val="00876B3C"/>
    <w:rsid w:val="00876BD7"/>
    <w:rsid w:val="00876C17"/>
    <w:rsid w:val="00876CA1"/>
    <w:rsid w:val="0087712B"/>
    <w:rsid w:val="00877135"/>
    <w:rsid w:val="0087738B"/>
    <w:rsid w:val="0087746B"/>
    <w:rsid w:val="00877496"/>
    <w:rsid w:val="008774AC"/>
    <w:rsid w:val="00877946"/>
    <w:rsid w:val="00877BBB"/>
    <w:rsid w:val="00880711"/>
    <w:rsid w:val="00880758"/>
    <w:rsid w:val="00880817"/>
    <w:rsid w:val="008808E0"/>
    <w:rsid w:val="00880B8C"/>
    <w:rsid w:val="0088102F"/>
    <w:rsid w:val="00881217"/>
    <w:rsid w:val="008814A0"/>
    <w:rsid w:val="0088151B"/>
    <w:rsid w:val="00881CB0"/>
    <w:rsid w:val="00881CE7"/>
    <w:rsid w:val="00881E4F"/>
    <w:rsid w:val="00881EE1"/>
    <w:rsid w:val="0088201B"/>
    <w:rsid w:val="0088223D"/>
    <w:rsid w:val="008823A5"/>
    <w:rsid w:val="0088275E"/>
    <w:rsid w:val="00882853"/>
    <w:rsid w:val="00882AE6"/>
    <w:rsid w:val="00882B11"/>
    <w:rsid w:val="00882D6D"/>
    <w:rsid w:val="00883183"/>
    <w:rsid w:val="008831DE"/>
    <w:rsid w:val="008834F7"/>
    <w:rsid w:val="0088357A"/>
    <w:rsid w:val="00883A30"/>
    <w:rsid w:val="00883BC9"/>
    <w:rsid w:val="00884042"/>
    <w:rsid w:val="0088404E"/>
    <w:rsid w:val="008840A5"/>
    <w:rsid w:val="00884CFF"/>
    <w:rsid w:val="00884D0F"/>
    <w:rsid w:val="00885044"/>
    <w:rsid w:val="0088521F"/>
    <w:rsid w:val="0088539B"/>
    <w:rsid w:val="00885621"/>
    <w:rsid w:val="0088580A"/>
    <w:rsid w:val="00885E61"/>
    <w:rsid w:val="00886774"/>
    <w:rsid w:val="00887DBE"/>
    <w:rsid w:val="00887F0B"/>
    <w:rsid w:val="0089055E"/>
    <w:rsid w:val="00890ACA"/>
    <w:rsid w:val="00890B47"/>
    <w:rsid w:val="0089146B"/>
    <w:rsid w:val="008919DC"/>
    <w:rsid w:val="00891AD1"/>
    <w:rsid w:val="00891D9B"/>
    <w:rsid w:val="00891ED2"/>
    <w:rsid w:val="008920D9"/>
    <w:rsid w:val="008921C7"/>
    <w:rsid w:val="00892552"/>
    <w:rsid w:val="00892626"/>
    <w:rsid w:val="00892E2D"/>
    <w:rsid w:val="00893003"/>
    <w:rsid w:val="00893051"/>
    <w:rsid w:val="00893094"/>
    <w:rsid w:val="00893218"/>
    <w:rsid w:val="00893229"/>
    <w:rsid w:val="00894063"/>
    <w:rsid w:val="0089408F"/>
    <w:rsid w:val="0089456A"/>
    <w:rsid w:val="00894588"/>
    <w:rsid w:val="008946DF"/>
    <w:rsid w:val="00894CF9"/>
    <w:rsid w:val="0089504F"/>
    <w:rsid w:val="00895110"/>
    <w:rsid w:val="0089572F"/>
    <w:rsid w:val="008957B8"/>
    <w:rsid w:val="0089584F"/>
    <w:rsid w:val="00895B93"/>
    <w:rsid w:val="00895D15"/>
    <w:rsid w:val="00895DB3"/>
    <w:rsid w:val="00895E7A"/>
    <w:rsid w:val="00895F3B"/>
    <w:rsid w:val="00896152"/>
    <w:rsid w:val="008967CA"/>
    <w:rsid w:val="00896AF1"/>
    <w:rsid w:val="00897224"/>
    <w:rsid w:val="00897271"/>
    <w:rsid w:val="008974CE"/>
    <w:rsid w:val="00897571"/>
    <w:rsid w:val="00897852"/>
    <w:rsid w:val="008978BB"/>
    <w:rsid w:val="00897B05"/>
    <w:rsid w:val="00897C39"/>
    <w:rsid w:val="00897E46"/>
    <w:rsid w:val="00897E57"/>
    <w:rsid w:val="00897FBF"/>
    <w:rsid w:val="008A00F2"/>
    <w:rsid w:val="008A01EF"/>
    <w:rsid w:val="008A024E"/>
    <w:rsid w:val="008A028E"/>
    <w:rsid w:val="008A04FB"/>
    <w:rsid w:val="008A0899"/>
    <w:rsid w:val="008A0A2F"/>
    <w:rsid w:val="008A0CF2"/>
    <w:rsid w:val="008A108A"/>
    <w:rsid w:val="008A1851"/>
    <w:rsid w:val="008A18AB"/>
    <w:rsid w:val="008A1975"/>
    <w:rsid w:val="008A1AF8"/>
    <w:rsid w:val="008A2D74"/>
    <w:rsid w:val="008A2F19"/>
    <w:rsid w:val="008A304A"/>
    <w:rsid w:val="008A3071"/>
    <w:rsid w:val="008A317F"/>
    <w:rsid w:val="008A35DF"/>
    <w:rsid w:val="008A35E7"/>
    <w:rsid w:val="008A3A8A"/>
    <w:rsid w:val="008A3BBB"/>
    <w:rsid w:val="008A3DE6"/>
    <w:rsid w:val="008A3E34"/>
    <w:rsid w:val="008A3EAB"/>
    <w:rsid w:val="008A3EBA"/>
    <w:rsid w:val="008A3FA9"/>
    <w:rsid w:val="008A40D0"/>
    <w:rsid w:val="008A4139"/>
    <w:rsid w:val="008A41BB"/>
    <w:rsid w:val="008A429B"/>
    <w:rsid w:val="008A42C5"/>
    <w:rsid w:val="008A4357"/>
    <w:rsid w:val="008A482D"/>
    <w:rsid w:val="008A4988"/>
    <w:rsid w:val="008A4DE2"/>
    <w:rsid w:val="008A4E1C"/>
    <w:rsid w:val="008A4EE9"/>
    <w:rsid w:val="008A51E1"/>
    <w:rsid w:val="008A568A"/>
    <w:rsid w:val="008A5700"/>
    <w:rsid w:val="008A5773"/>
    <w:rsid w:val="008A57D7"/>
    <w:rsid w:val="008A597B"/>
    <w:rsid w:val="008A5FF7"/>
    <w:rsid w:val="008A600A"/>
    <w:rsid w:val="008A6018"/>
    <w:rsid w:val="008A6099"/>
    <w:rsid w:val="008A619F"/>
    <w:rsid w:val="008A63BF"/>
    <w:rsid w:val="008A63C6"/>
    <w:rsid w:val="008A651A"/>
    <w:rsid w:val="008A6EFD"/>
    <w:rsid w:val="008A70A4"/>
    <w:rsid w:val="008A7336"/>
    <w:rsid w:val="008A7ADE"/>
    <w:rsid w:val="008A7CC1"/>
    <w:rsid w:val="008A7FAC"/>
    <w:rsid w:val="008B004F"/>
    <w:rsid w:val="008B02DF"/>
    <w:rsid w:val="008B0624"/>
    <w:rsid w:val="008B08A0"/>
    <w:rsid w:val="008B08D8"/>
    <w:rsid w:val="008B0964"/>
    <w:rsid w:val="008B098E"/>
    <w:rsid w:val="008B0C70"/>
    <w:rsid w:val="008B10BD"/>
    <w:rsid w:val="008B10EF"/>
    <w:rsid w:val="008B1176"/>
    <w:rsid w:val="008B13C2"/>
    <w:rsid w:val="008B1577"/>
    <w:rsid w:val="008B1592"/>
    <w:rsid w:val="008B162B"/>
    <w:rsid w:val="008B18AE"/>
    <w:rsid w:val="008B1F61"/>
    <w:rsid w:val="008B20EC"/>
    <w:rsid w:val="008B262E"/>
    <w:rsid w:val="008B26CA"/>
    <w:rsid w:val="008B2848"/>
    <w:rsid w:val="008B28E3"/>
    <w:rsid w:val="008B290E"/>
    <w:rsid w:val="008B2913"/>
    <w:rsid w:val="008B29DE"/>
    <w:rsid w:val="008B2C44"/>
    <w:rsid w:val="008B2E8D"/>
    <w:rsid w:val="008B33DA"/>
    <w:rsid w:val="008B370B"/>
    <w:rsid w:val="008B382B"/>
    <w:rsid w:val="008B38FA"/>
    <w:rsid w:val="008B3E13"/>
    <w:rsid w:val="008B3EA3"/>
    <w:rsid w:val="008B3EAA"/>
    <w:rsid w:val="008B4087"/>
    <w:rsid w:val="008B40D3"/>
    <w:rsid w:val="008B497E"/>
    <w:rsid w:val="008B4B73"/>
    <w:rsid w:val="008B50AA"/>
    <w:rsid w:val="008B514C"/>
    <w:rsid w:val="008B5154"/>
    <w:rsid w:val="008B548A"/>
    <w:rsid w:val="008B54C4"/>
    <w:rsid w:val="008B5619"/>
    <w:rsid w:val="008B5689"/>
    <w:rsid w:val="008B5E82"/>
    <w:rsid w:val="008B607F"/>
    <w:rsid w:val="008B60B7"/>
    <w:rsid w:val="008B623A"/>
    <w:rsid w:val="008B6289"/>
    <w:rsid w:val="008B62F1"/>
    <w:rsid w:val="008B6353"/>
    <w:rsid w:val="008B669E"/>
    <w:rsid w:val="008B6B2D"/>
    <w:rsid w:val="008B6D97"/>
    <w:rsid w:val="008B6E2C"/>
    <w:rsid w:val="008B6F12"/>
    <w:rsid w:val="008B704B"/>
    <w:rsid w:val="008B73E9"/>
    <w:rsid w:val="008B770C"/>
    <w:rsid w:val="008B78A6"/>
    <w:rsid w:val="008B78D7"/>
    <w:rsid w:val="008B7A17"/>
    <w:rsid w:val="008B7B19"/>
    <w:rsid w:val="008B7C2C"/>
    <w:rsid w:val="008B7DA8"/>
    <w:rsid w:val="008C006C"/>
    <w:rsid w:val="008C03F7"/>
    <w:rsid w:val="008C05C1"/>
    <w:rsid w:val="008C0B9F"/>
    <w:rsid w:val="008C0C6A"/>
    <w:rsid w:val="008C0FD8"/>
    <w:rsid w:val="008C10DB"/>
    <w:rsid w:val="008C115B"/>
    <w:rsid w:val="008C122D"/>
    <w:rsid w:val="008C1653"/>
    <w:rsid w:val="008C16EE"/>
    <w:rsid w:val="008C19D6"/>
    <w:rsid w:val="008C1CBB"/>
    <w:rsid w:val="008C1D52"/>
    <w:rsid w:val="008C1DD6"/>
    <w:rsid w:val="008C23A5"/>
    <w:rsid w:val="008C30BE"/>
    <w:rsid w:val="008C3317"/>
    <w:rsid w:val="008C3329"/>
    <w:rsid w:val="008C3385"/>
    <w:rsid w:val="008C34D0"/>
    <w:rsid w:val="008C353E"/>
    <w:rsid w:val="008C38F7"/>
    <w:rsid w:val="008C3999"/>
    <w:rsid w:val="008C3B2F"/>
    <w:rsid w:val="008C3D42"/>
    <w:rsid w:val="008C3FC5"/>
    <w:rsid w:val="008C42F3"/>
    <w:rsid w:val="008C440E"/>
    <w:rsid w:val="008C4515"/>
    <w:rsid w:val="008C4739"/>
    <w:rsid w:val="008C4949"/>
    <w:rsid w:val="008C49DA"/>
    <w:rsid w:val="008C4B3A"/>
    <w:rsid w:val="008C4BE0"/>
    <w:rsid w:val="008C4D52"/>
    <w:rsid w:val="008C54B4"/>
    <w:rsid w:val="008C567B"/>
    <w:rsid w:val="008C5B3F"/>
    <w:rsid w:val="008C5B75"/>
    <w:rsid w:val="008C5E62"/>
    <w:rsid w:val="008C6185"/>
    <w:rsid w:val="008C62B6"/>
    <w:rsid w:val="008C6478"/>
    <w:rsid w:val="008C64BD"/>
    <w:rsid w:val="008C65EB"/>
    <w:rsid w:val="008C67D9"/>
    <w:rsid w:val="008C70A4"/>
    <w:rsid w:val="008C73A0"/>
    <w:rsid w:val="008C75F3"/>
    <w:rsid w:val="008C774F"/>
    <w:rsid w:val="008C7A2C"/>
    <w:rsid w:val="008C7E90"/>
    <w:rsid w:val="008C7E99"/>
    <w:rsid w:val="008D0527"/>
    <w:rsid w:val="008D0623"/>
    <w:rsid w:val="008D0783"/>
    <w:rsid w:val="008D07EF"/>
    <w:rsid w:val="008D0949"/>
    <w:rsid w:val="008D09C1"/>
    <w:rsid w:val="008D0A67"/>
    <w:rsid w:val="008D0B41"/>
    <w:rsid w:val="008D0D25"/>
    <w:rsid w:val="008D0DE7"/>
    <w:rsid w:val="008D0EC1"/>
    <w:rsid w:val="008D15D6"/>
    <w:rsid w:val="008D19AC"/>
    <w:rsid w:val="008D2135"/>
    <w:rsid w:val="008D2623"/>
    <w:rsid w:val="008D27B9"/>
    <w:rsid w:val="008D2851"/>
    <w:rsid w:val="008D289F"/>
    <w:rsid w:val="008D292C"/>
    <w:rsid w:val="008D2A97"/>
    <w:rsid w:val="008D2AFF"/>
    <w:rsid w:val="008D2CD3"/>
    <w:rsid w:val="008D2F2D"/>
    <w:rsid w:val="008D2F3D"/>
    <w:rsid w:val="008D3192"/>
    <w:rsid w:val="008D3317"/>
    <w:rsid w:val="008D334A"/>
    <w:rsid w:val="008D3524"/>
    <w:rsid w:val="008D3691"/>
    <w:rsid w:val="008D3A72"/>
    <w:rsid w:val="008D3B15"/>
    <w:rsid w:val="008D3EC5"/>
    <w:rsid w:val="008D4154"/>
    <w:rsid w:val="008D42E5"/>
    <w:rsid w:val="008D450A"/>
    <w:rsid w:val="008D454F"/>
    <w:rsid w:val="008D4602"/>
    <w:rsid w:val="008D46FC"/>
    <w:rsid w:val="008D47FF"/>
    <w:rsid w:val="008D4858"/>
    <w:rsid w:val="008D4DCE"/>
    <w:rsid w:val="008D4E04"/>
    <w:rsid w:val="008D506F"/>
    <w:rsid w:val="008D5987"/>
    <w:rsid w:val="008D5FF0"/>
    <w:rsid w:val="008D64DD"/>
    <w:rsid w:val="008D68F0"/>
    <w:rsid w:val="008D6CCF"/>
    <w:rsid w:val="008D6D58"/>
    <w:rsid w:val="008D6ECB"/>
    <w:rsid w:val="008D6F36"/>
    <w:rsid w:val="008D755A"/>
    <w:rsid w:val="008D774B"/>
    <w:rsid w:val="008D7D5E"/>
    <w:rsid w:val="008E00D8"/>
    <w:rsid w:val="008E0194"/>
    <w:rsid w:val="008E0301"/>
    <w:rsid w:val="008E0432"/>
    <w:rsid w:val="008E0CE2"/>
    <w:rsid w:val="008E0E38"/>
    <w:rsid w:val="008E0F69"/>
    <w:rsid w:val="008E1295"/>
    <w:rsid w:val="008E12E3"/>
    <w:rsid w:val="008E1352"/>
    <w:rsid w:val="008E14CF"/>
    <w:rsid w:val="008E18C3"/>
    <w:rsid w:val="008E1906"/>
    <w:rsid w:val="008E191F"/>
    <w:rsid w:val="008E1C53"/>
    <w:rsid w:val="008E1F7E"/>
    <w:rsid w:val="008E1FB3"/>
    <w:rsid w:val="008E204F"/>
    <w:rsid w:val="008E2156"/>
    <w:rsid w:val="008E2249"/>
    <w:rsid w:val="008E281F"/>
    <w:rsid w:val="008E2987"/>
    <w:rsid w:val="008E2D54"/>
    <w:rsid w:val="008E33B5"/>
    <w:rsid w:val="008E376A"/>
    <w:rsid w:val="008E38C9"/>
    <w:rsid w:val="008E411D"/>
    <w:rsid w:val="008E416B"/>
    <w:rsid w:val="008E43C0"/>
    <w:rsid w:val="008E499C"/>
    <w:rsid w:val="008E4DE4"/>
    <w:rsid w:val="008E4E85"/>
    <w:rsid w:val="008E5094"/>
    <w:rsid w:val="008E520E"/>
    <w:rsid w:val="008E55B9"/>
    <w:rsid w:val="008E6129"/>
    <w:rsid w:val="008E61AE"/>
    <w:rsid w:val="008E62CE"/>
    <w:rsid w:val="008E6416"/>
    <w:rsid w:val="008E6525"/>
    <w:rsid w:val="008E65CF"/>
    <w:rsid w:val="008E6B11"/>
    <w:rsid w:val="008E6BF8"/>
    <w:rsid w:val="008E6E48"/>
    <w:rsid w:val="008E6E8B"/>
    <w:rsid w:val="008E6E94"/>
    <w:rsid w:val="008E6FE2"/>
    <w:rsid w:val="008E7163"/>
    <w:rsid w:val="008E7306"/>
    <w:rsid w:val="008E7347"/>
    <w:rsid w:val="008E746A"/>
    <w:rsid w:val="008E749A"/>
    <w:rsid w:val="008E7C91"/>
    <w:rsid w:val="008E7E1B"/>
    <w:rsid w:val="008E7FED"/>
    <w:rsid w:val="008F0266"/>
    <w:rsid w:val="008F045A"/>
    <w:rsid w:val="008F0545"/>
    <w:rsid w:val="008F056A"/>
    <w:rsid w:val="008F0D38"/>
    <w:rsid w:val="008F0D73"/>
    <w:rsid w:val="008F0E5E"/>
    <w:rsid w:val="008F1306"/>
    <w:rsid w:val="008F13B0"/>
    <w:rsid w:val="008F1766"/>
    <w:rsid w:val="008F1A2E"/>
    <w:rsid w:val="008F1D71"/>
    <w:rsid w:val="008F1DB4"/>
    <w:rsid w:val="008F1E6D"/>
    <w:rsid w:val="008F1EA7"/>
    <w:rsid w:val="008F20B1"/>
    <w:rsid w:val="008F2256"/>
    <w:rsid w:val="008F2311"/>
    <w:rsid w:val="008F2824"/>
    <w:rsid w:val="008F297D"/>
    <w:rsid w:val="008F2C9D"/>
    <w:rsid w:val="008F2D92"/>
    <w:rsid w:val="008F2EEA"/>
    <w:rsid w:val="008F31BD"/>
    <w:rsid w:val="008F322D"/>
    <w:rsid w:val="008F32D9"/>
    <w:rsid w:val="008F32F4"/>
    <w:rsid w:val="008F3322"/>
    <w:rsid w:val="008F335C"/>
    <w:rsid w:val="008F37F4"/>
    <w:rsid w:val="008F3C7C"/>
    <w:rsid w:val="008F3D2C"/>
    <w:rsid w:val="008F458E"/>
    <w:rsid w:val="008F4646"/>
    <w:rsid w:val="008F4CBD"/>
    <w:rsid w:val="008F4E49"/>
    <w:rsid w:val="008F5299"/>
    <w:rsid w:val="008F53A8"/>
    <w:rsid w:val="008F5694"/>
    <w:rsid w:val="008F5A18"/>
    <w:rsid w:val="008F5B62"/>
    <w:rsid w:val="008F5B79"/>
    <w:rsid w:val="008F5E3A"/>
    <w:rsid w:val="008F5E4A"/>
    <w:rsid w:val="008F6054"/>
    <w:rsid w:val="008F6142"/>
    <w:rsid w:val="008F616B"/>
    <w:rsid w:val="008F629C"/>
    <w:rsid w:val="008F66C9"/>
    <w:rsid w:val="008F68E9"/>
    <w:rsid w:val="008F6948"/>
    <w:rsid w:val="008F7024"/>
    <w:rsid w:val="008F72E3"/>
    <w:rsid w:val="008F73AB"/>
    <w:rsid w:val="008F7475"/>
    <w:rsid w:val="008F7915"/>
    <w:rsid w:val="008F7C56"/>
    <w:rsid w:val="00900039"/>
    <w:rsid w:val="00900235"/>
    <w:rsid w:val="0090068B"/>
    <w:rsid w:val="0090076E"/>
    <w:rsid w:val="0090081E"/>
    <w:rsid w:val="00900CA2"/>
    <w:rsid w:val="00900D5D"/>
    <w:rsid w:val="00900DE0"/>
    <w:rsid w:val="00900E9A"/>
    <w:rsid w:val="00900F83"/>
    <w:rsid w:val="0090162A"/>
    <w:rsid w:val="009017AC"/>
    <w:rsid w:val="0090192A"/>
    <w:rsid w:val="00901DBD"/>
    <w:rsid w:val="009021A7"/>
    <w:rsid w:val="009022E0"/>
    <w:rsid w:val="0090284C"/>
    <w:rsid w:val="009030A4"/>
    <w:rsid w:val="00903116"/>
    <w:rsid w:val="009034C8"/>
    <w:rsid w:val="009035EB"/>
    <w:rsid w:val="0090380D"/>
    <w:rsid w:val="009038D5"/>
    <w:rsid w:val="00903CCB"/>
    <w:rsid w:val="00904007"/>
    <w:rsid w:val="00904096"/>
    <w:rsid w:val="00904127"/>
    <w:rsid w:val="00904372"/>
    <w:rsid w:val="009043F1"/>
    <w:rsid w:val="00904844"/>
    <w:rsid w:val="0090492C"/>
    <w:rsid w:val="00904AD6"/>
    <w:rsid w:val="00904CF0"/>
    <w:rsid w:val="00904E60"/>
    <w:rsid w:val="00904E71"/>
    <w:rsid w:val="009050DD"/>
    <w:rsid w:val="009053D1"/>
    <w:rsid w:val="0090554B"/>
    <w:rsid w:val="009055EE"/>
    <w:rsid w:val="0090561C"/>
    <w:rsid w:val="00905B38"/>
    <w:rsid w:val="00905F09"/>
    <w:rsid w:val="009063AC"/>
    <w:rsid w:val="009064A8"/>
    <w:rsid w:val="009066E4"/>
    <w:rsid w:val="00906908"/>
    <w:rsid w:val="00906BEF"/>
    <w:rsid w:val="00906E2F"/>
    <w:rsid w:val="00906F29"/>
    <w:rsid w:val="0090737E"/>
    <w:rsid w:val="009073C4"/>
    <w:rsid w:val="00907773"/>
    <w:rsid w:val="009077EC"/>
    <w:rsid w:val="00907935"/>
    <w:rsid w:val="00907EEA"/>
    <w:rsid w:val="00910034"/>
    <w:rsid w:val="00910075"/>
    <w:rsid w:val="009101E4"/>
    <w:rsid w:val="009103A0"/>
    <w:rsid w:val="00910D3C"/>
    <w:rsid w:val="009115B0"/>
    <w:rsid w:val="00911815"/>
    <w:rsid w:val="00911998"/>
    <w:rsid w:val="00911AE7"/>
    <w:rsid w:val="00911AEA"/>
    <w:rsid w:val="00911BC5"/>
    <w:rsid w:val="00911E2D"/>
    <w:rsid w:val="0091210B"/>
    <w:rsid w:val="00912199"/>
    <w:rsid w:val="00912825"/>
    <w:rsid w:val="009128EE"/>
    <w:rsid w:val="00912C10"/>
    <w:rsid w:val="00912DA7"/>
    <w:rsid w:val="009130DB"/>
    <w:rsid w:val="0091310A"/>
    <w:rsid w:val="0091331A"/>
    <w:rsid w:val="009133EC"/>
    <w:rsid w:val="00913A7C"/>
    <w:rsid w:val="00913CBD"/>
    <w:rsid w:val="00913DC7"/>
    <w:rsid w:val="009140A6"/>
    <w:rsid w:val="00914CB2"/>
    <w:rsid w:val="00915277"/>
    <w:rsid w:val="009153F0"/>
    <w:rsid w:val="00915825"/>
    <w:rsid w:val="00915A6A"/>
    <w:rsid w:val="00915ADE"/>
    <w:rsid w:val="00915C07"/>
    <w:rsid w:val="00915DEE"/>
    <w:rsid w:val="00915F48"/>
    <w:rsid w:val="0091633E"/>
    <w:rsid w:val="0091636C"/>
    <w:rsid w:val="009165CA"/>
    <w:rsid w:val="00916837"/>
    <w:rsid w:val="009168AA"/>
    <w:rsid w:val="009168AE"/>
    <w:rsid w:val="009171CD"/>
    <w:rsid w:val="00917813"/>
    <w:rsid w:val="009179D3"/>
    <w:rsid w:val="00917CD4"/>
    <w:rsid w:val="00917F76"/>
    <w:rsid w:val="00920023"/>
    <w:rsid w:val="0092013B"/>
    <w:rsid w:val="009202BC"/>
    <w:rsid w:val="00920337"/>
    <w:rsid w:val="0092075F"/>
    <w:rsid w:val="00920B8C"/>
    <w:rsid w:val="00920BDF"/>
    <w:rsid w:val="00920CFB"/>
    <w:rsid w:val="00920DB3"/>
    <w:rsid w:val="00920E36"/>
    <w:rsid w:val="0092109D"/>
    <w:rsid w:val="009210AF"/>
    <w:rsid w:val="009211B6"/>
    <w:rsid w:val="009212B6"/>
    <w:rsid w:val="009216AF"/>
    <w:rsid w:val="009216F2"/>
    <w:rsid w:val="0092183C"/>
    <w:rsid w:val="00921EE8"/>
    <w:rsid w:val="00922091"/>
    <w:rsid w:val="00922126"/>
    <w:rsid w:val="00922257"/>
    <w:rsid w:val="00922273"/>
    <w:rsid w:val="009224B5"/>
    <w:rsid w:val="00922582"/>
    <w:rsid w:val="00922689"/>
    <w:rsid w:val="00922853"/>
    <w:rsid w:val="00922CE5"/>
    <w:rsid w:val="00922D6F"/>
    <w:rsid w:val="00922EE3"/>
    <w:rsid w:val="009230A8"/>
    <w:rsid w:val="009234B6"/>
    <w:rsid w:val="009236BC"/>
    <w:rsid w:val="009237CD"/>
    <w:rsid w:val="009237EA"/>
    <w:rsid w:val="009238F5"/>
    <w:rsid w:val="00923DC9"/>
    <w:rsid w:val="00923F55"/>
    <w:rsid w:val="00924CB7"/>
    <w:rsid w:val="00924CD9"/>
    <w:rsid w:val="00924D8A"/>
    <w:rsid w:val="009251E1"/>
    <w:rsid w:val="00925322"/>
    <w:rsid w:val="00925437"/>
    <w:rsid w:val="00925744"/>
    <w:rsid w:val="009257F9"/>
    <w:rsid w:val="0092587B"/>
    <w:rsid w:val="00925959"/>
    <w:rsid w:val="00925D62"/>
    <w:rsid w:val="00925FB5"/>
    <w:rsid w:val="00926017"/>
    <w:rsid w:val="00926D85"/>
    <w:rsid w:val="00926F12"/>
    <w:rsid w:val="009276D0"/>
    <w:rsid w:val="00927DD8"/>
    <w:rsid w:val="0093017B"/>
    <w:rsid w:val="00930286"/>
    <w:rsid w:val="00930600"/>
    <w:rsid w:val="009307EA"/>
    <w:rsid w:val="00930869"/>
    <w:rsid w:val="00930988"/>
    <w:rsid w:val="00930997"/>
    <w:rsid w:val="00930A93"/>
    <w:rsid w:val="00930BF4"/>
    <w:rsid w:val="00930C9A"/>
    <w:rsid w:val="00931025"/>
    <w:rsid w:val="00931511"/>
    <w:rsid w:val="00931590"/>
    <w:rsid w:val="0093165A"/>
    <w:rsid w:val="00932083"/>
    <w:rsid w:val="00932166"/>
    <w:rsid w:val="009325CA"/>
    <w:rsid w:val="00932911"/>
    <w:rsid w:val="00932C6A"/>
    <w:rsid w:val="009333AC"/>
    <w:rsid w:val="009338AF"/>
    <w:rsid w:val="00933A4E"/>
    <w:rsid w:val="00933B62"/>
    <w:rsid w:val="00933C09"/>
    <w:rsid w:val="00933D5F"/>
    <w:rsid w:val="009344A7"/>
    <w:rsid w:val="009345B5"/>
    <w:rsid w:val="00934882"/>
    <w:rsid w:val="00934F06"/>
    <w:rsid w:val="00935137"/>
    <w:rsid w:val="009352B4"/>
    <w:rsid w:val="00935459"/>
    <w:rsid w:val="009357DD"/>
    <w:rsid w:val="009359C3"/>
    <w:rsid w:val="00935BCA"/>
    <w:rsid w:val="0093614B"/>
    <w:rsid w:val="0093620D"/>
    <w:rsid w:val="0093645A"/>
    <w:rsid w:val="009364C3"/>
    <w:rsid w:val="0093698E"/>
    <w:rsid w:val="00936B4B"/>
    <w:rsid w:val="00936BDF"/>
    <w:rsid w:val="00936C85"/>
    <w:rsid w:val="00936FC6"/>
    <w:rsid w:val="009370DD"/>
    <w:rsid w:val="00937278"/>
    <w:rsid w:val="0093750C"/>
    <w:rsid w:val="00937911"/>
    <w:rsid w:val="00940144"/>
    <w:rsid w:val="00940628"/>
    <w:rsid w:val="009409C3"/>
    <w:rsid w:val="00940ADF"/>
    <w:rsid w:val="00940AE2"/>
    <w:rsid w:val="00940B03"/>
    <w:rsid w:val="00940CA6"/>
    <w:rsid w:val="00940DF4"/>
    <w:rsid w:val="00940EF8"/>
    <w:rsid w:val="00941445"/>
    <w:rsid w:val="009414D0"/>
    <w:rsid w:val="0094177E"/>
    <w:rsid w:val="009418D6"/>
    <w:rsid w:val="009418F5"/>
    <w:rsid w:val="00941C78"/>
    <w:rsid w:val="00941D4C"/>
    <w:rsid w:val="009421C6"/>
    <w:rsid w:val="009423AB"/>
    <w:rsid w:val="00942495"/>
    <w:rsid w:val="00942504"/>
    <w:rsid w:val="00942791"/>
    <w:rsid w:val="00942BCA"/>
    <w:rsid w:val="00942C18"/>
    <w:rsid w:val="009434C4"/>
    <w:rsid w:val="009438B1"/>
    <w:rsid w:val="00943997"/>
    <w:rsid w:val="00943ECC"/>
    <w:rsid w:val="00944183"/>
    <w:rsid w:val="009441EB"/>
    <w:rsid w:val="009445F1"/>
    <w:rsid w:val="00944849"/>
    <w:rsid w:val="00945650"/>
    <w:rsid w:val="00946536"/>
    <w:rsid w:val="009466F1"/>
    <w:rsid w:val="0094715D"/>
    <w:rsid w:val="00947A78"/>
    <w:rsid w:val="00947C72"/>
    <w:rsid w:val="00947D27"/>
    <w:rsid w:val="009500E0"/>
    <w:rsid w:val="00950BEF"/>
    <w:rsid w:val="00951371"/>
    <w:rsid w:val="00951412"/>
    <w:rsid w:val="009516A8"/>
    <w:rsid w:val="00951C39"/>
    <w:rsid w:val="00952063"/>
    <w:rsid w:val="009522DC"/>
    <w:rsid w:val="0095283B"/>
    <w:rsid w:val="00952C66"/>
    <w:rsid w:val="0095310A"/>
    <w:rsid w:val="0095338D"/>
    <w:rsid w:val="00953548"/>
    <w:rsid w:val="00953741"/>
    <w:rsid w:val="0095395F"/>
    <w:rsid w:val="009539EF"/>
    <w:rsid w:val="00953ABD"/>
    <w:rsid w:val="00953B1A"/>
    <w:rsid w:val="009540CC"/>
    <w:rsid w:val="00954A25"/>
    <w:rsid w:val="00954A9C"/>
    <w:rsid w:val="00954CA2"/>
    <w:rsid w:val="00955029"/>
    <w:rsid w:val="0095515A"/>
    <w:rsid w:val="009552FC"/>
    <w:rsid w:val="0095549E"/>
    <w:rsid w:val="0095553B"/>
    <w:rsid w:val="00955823"/>
    <w:rsid w:val="00955E83"/>
    <w:rsid w:val="00955F9C"/>
    <w:rsid w:val="0095691C"/>
    <w:rsid w:val="0095697A"/>
    <w:rsid w:val="00956CFC"/>
    <w:rsid w:val="00956EE9"/>
    <w:rsid w:val="009574F3"/>
    <w:rsid w:val="00957B66"/>
    <w:rsid w:val="009604AB"/>
    <w:rsid w:val="009608BA"/>
    <w:rsid w:val="00960CC8"/>
    <w:rsid w:val="00960F88"/>
    <w:rsid w:val="009610C5"/>
    <w:rsid w:val="009617D5"/>
    <w:rsid w:val="00961CEF"/>
    <w:rsid w:val="00962344"/>
    <w:rsid w:val="00962477"/>
    <w:rsid w:val="009624EB"/>
    <w:rsid w:val="00962795"/>
    <w:rsid w:val="0096288E"/>
    <w:rsid w:val="00962BFA"/>
    <w:rsid w:val="00962F1F"/>
    <w:rsid w:val="0096300D"/>
    <w:rsid w:val="00963705"/>
    <w:rsid w:val="00963828"/>
    <w:rsid w:val="00963840"/>
    <w:rsid w:val="009642BC"/>
    <w:rsid w:val="0096438F"/>
    <w:rsid w:val="00964408"/>
    <w:rsid w:val="00964469"/>
    <w:rsid w:val="00964B9E"/>
    <w:rsid w:val="00964EE9"/>
    <w:rsid w:val="00965233"/>
    <w:rsid w:val="0096526E"/>
    <w:rsid w:val="009653AD"/>
    <w:rsid w:val="0096560F"/>
    <w:rsid w:val="00965631"/>
    <w:rsid w:val="009656F3"/>
    <w:rsid w:val="0096594C"/>
    <w:rsid w:val="00965A09"/>
    <w:rsid w:val="00965D9D"/>
    <w:rsid w:val="00965F32"/>
    <w:rsid w:val="00965F3A"/>
    <w:rsid w:val="00966126"/>
    <w:rsid w:val="00966254"/>
    <w:rsid w:val="0096638F"/>
    <w:rsid w:val="00966438"/>
    <w:rsid w:val="009664B1"/>
    <w:rsid w:val="00966564"/>
    <w:rsid w:val="00966642"/>
    <w:rsid w:val="009666D5"/>
    <w:rsid w:val="0096684C"/>
    <w:rsid w:val="009668DE"/>
    <w:rsid w:val="00966CCD"/>
    <w:rsid w:val="00966ED6"/>
    <w:rsid w:val="00967185"/>
    <w:rsid w:val="009672D6"/>
    <w:rsid w:val="0096743D"/>
    <w:rsid w:val="0096774E"/>
    <w:rsid w:val="00967C56"/>
    <w:rsid w:val="00967CF3"/>
    <w:rsid w:val="00967DDC"/>
    <w:rsid w:val="0097006D"/>
    <w:rsid w:val="009701A1"/>
    <w:rsid w:val="0097030E"/>
    <w:rsid w:val="00970385"/>
    <w:rsid w:val="009704C7"/>
    <w:rsid w:val="0097054A"/>
    <w:rsid w:val="0097061C"/>
    <w:rsid w:val="009708E7"/>
    <w:rsid w:val="00970AB6"/>
    <w:rsid w:val="00970DD6"/>
    <w:rsid w:val="009710E9"/>
    <w:rsid w:val="009712B1"/>
    <w:rsid w:val="0097137E"/>
    <w:rsid w:val="00971653"/>
    <w:rsid w:val="009716A7"/>
    <w:rsid w:val="00971DE4"/>
    <w:rsid w:val="00972145"/>
    <w:rsid w:val="00972551"/>
    <w:rsid w:val="009725C6"/>
    <w:rsid w:val="0097298A"/>
    <w:rsid w:val="00972BC5"/>
    <w:rsid w:val="00972C4A"/>
    <w:rsid w:val="00972CEA"/>
    <w:rsid w:val="00972D72"/>
    <w:rsid w:val="009730E4"/>
    <w:rsid w:val="009732AD"/>
    <w:rsid w:val="0097352A"/>
    <w:rsid w:val="00973688"/>
    <w:rsid w:val="0097374F"/>
    <w:rsid w:val="009739F2"/>
    <w:rsid w:val="00974003"/>
    <w:rsid w:val="009742A4"/>
    <w:rsid w:val="009742CC"/>
    <w:rsid w:val="009748D8"/>
    <w:rsid w:val="00974B14"/>
    <w:rsid w:val="00974BED"/>
    <w:rsid w:val="00975160"/>
    <w:rsid w:val="00975886"/>
    <w:rsid w:val="00975996"/>
    <w:rsid w:val="00975A5A"/>
    <w:rsid w:val="00975BF4"/>
    <w:rsid w:val="00975D0E"/>
    <w:rsid w:val="00976030"/>
    <w:rsid w:val="009760D3"/>
    <w:rsid w:val="0097631F"/>
    <w:rsid w:val="0097652A"/>
    <w:rsid w:val="00976603"/>
    <w:rsid w:val="009769B4"/>
    <w:rsid w:val="00976BF8"/>
    <w:rsid w:val="00976CF0"/>
    <w:rsid w:val="009773EA"/>
    <w:rsid w:val="00977C02"/>
    <w:rsid w:val="00977C36"/>
    <w:rsid w:val="00977F59"/>
    <w:rsid w:val="0098037D"/>
    <w:rsid w:val="0098045A"/>
    <w:rsid w:val="0098049F"/>
    <w:rsid w:val="0098083F"/>
    <w:rsid w:val="00980867"/>
    <w:rsid w:val="00980C37"/>
    <w:rsid w:val="00980C82"/>
    <w:rsid w:val="00980CD5"/>
    <w:rsid w:val="00981038"/>
    <w:rsid w:val="0098103E"/>
    <w:rsid w:val="00981112"/>
    <w:rsid w:val="00981653"/>
    <w:rsid w:val="00981756"/>
    <w:rsid w:val="00981B2C"/>
    <w:rsid w:val="00981F7D"/>
    <w:rsid w:val="0098205E"/>
    <w:rsid w:val="00982131"/>
    <w:rsid w:val="009823EA"/>
    <w:rsid w:val="009828ED"/>
    <w:rsid w:val="0098290F"/>
    <w:rsid w:val="00982992"/>
    <w:rsid w:val="00982AEF"/>
    <w:rsid w:val="00982B2E"/>
    <w:rsid w:val="00982FA9"/>
    <w:rsid w:val="009832D7"/>
    <w:rsid w:val="00983380"/>
    <w:rsid w:val="00983B3F"/>
    <w:rsid w:val="00983B93"/>
    <w:rsid w:val="00983D32"/>
    <w:rsid w:val="00983E1A"/>
    <w:rsid w:val="00984156"/>
    <w:rsid w:val="009841E1"/>
    <w:rsid w:val="00984506"/>
    <w:rsid w:val="009845EF"/>
    <w:rsid w:val="0098495A"/>
    <w:rsid w:val="009850AC"/>
    <w:rsid w:val="00985115"/>
    <w:rsid w:val="00985182"/>
    <w:rsid w:val="009854AE"/>
    <w:rsid w:val="00985788"/>
    <w:rsid w:val="009857AC"/>
    <w:rsid w:val="00985D34"/>
    <w:rsid w:val="00985E58"/>
    <w:rsid w:val="00985F3E"/>
    <w:rsid w:val="00985F77"/>
    <w:rsid w:val="0098619E"/>
    <w:rsid w:val="00986376"/>
    <w:rsid w:val="0098671A"/>
    <w:rsid w:val="0098696B"/>
    <w:rsid w:val="00986B11"/>
    <w:rsid w:val="00986BBA"/>
    <w:rsid w:val="00986DC8"/>
    <w:rsid w:val="00986F8E"/>
    <w:rsid w:val="00986FE0"/>
    <w:rsid w:val="009870AC"/>
    <w:rsid w:val="00987309"/>
    <w:rsid w:val="00987329"/>
    <w:rsid w:val="00987653"/>
    <w:rsid w:val="00987929"/>
    <w:rsid w:val="00987B46"/>
    <w:rsid w:val="00987EE2"/>
    <w:rsid w:val="00990532"/>
    <w:rsid w:val="00990B53"/>
    <w:rsid w:val="00990ECB"/>
    <w:rsid w:val="00991090"/>
    <w:rsid w:val="009912DA"/>
    <w:rsid w:val="009916F5"/>
    <w:rsid w:val="00991783"/>
    <w:rsid w:val="00991C16"/>
    <w:rsid w:val="00992300"/>
    <w:rsid w:val="009924D0"/>
    <w:rsid w:val="0099253A"/>
    <w:rsid w:val="00992872"/>
    <w:rsid w:val="00992990"/>
    <w:rsid w:val="00992A05"/>
    <w:rsid w:val="00992D83"/>
    <w:rsid w:val="009932CB"/>
    <w:rsid w:val="00993307"/>
    <w:rsid w:val="009935B7"/>
    <w:rsid w:val="00993625"/>
    <w:rsid w:val="00993801"/>
    <w:rsid w:val="00993839"/>
    <w:rsid w:val="009938AF"/>
    <w:rsid w:val="00993AB2"/>
    <w:rsid w:val="00993BD9"/>
    <w:rsid w:val="00994CA1"/>
    <w:rsid w:val="00994CAE"/>
    <w:rsid w:val="00994EB6"/>
    <w:rsid w:val="0099518D"/>
    <w:rsid w:val="009951A3"/>
    <w:rsid w:val="00995204"/>
    <w:rsid w:val="00995258"/>
    <w:rsid w:val="009955FE"/>
    <w:rsid w:val="00995B0A"/>
    <w:rsid w:val="00995EB7"/>
    <w:rsid w:val="00996002"/>
    <w:rsid w:val="0099605E"/>
    <w:rsid w:val="0099628D"/>
    <w:rsid w:val="0099635E"/>
    <w:rsid w:val="00996508"/>
    <w:rsid w:val="009966F4"/>
    <w:rsid w:val="00996927"/>
    <w:rsid w:val="00996A07"/>
    <w:rsid w:val="00996B2D"/>
    <w:rsid w:val="00997900"/>
    <w:rsid w:val="00997A2E"/>
    <w:rsid w:val="00997E6A"/>
    <w:rsid w:val="009A0300"/>
    <w:rsid w:val="009A036C"/>
    <w:rsid w:val="009A0682"/>
    <w:rsid w:val="009A0A4E"/>
    <w:rsid w:val="009A0D69"/>
    <w:rsid w:val="009A1006"/>
    <w:rsid w:val="009A10B3"/>
    <w:rsid w:val="009A1627"/>
    <w:rsid w:val="009A17F8"/>
    <w:rsid w:val="009A18CA"/>
    <w:rsid w:val="009A21FF"/>
    <w:rsid w:val="009A22FD"/>
    <w:rsid w:val="009A2733"/>
    <w:rsid w:val="009A2CAD"/>
    <w:rsid w:val="009A30A1"/>
    <w:rsid w:val="009A30C0"/>
    <w:rsid w:val="009A3720"/>
    <w:rsid w:val="009A38AF"/>
    <w:rsid w:val="009A3AE4"/>
    <w:rsid w:val="009A3DA3"/>
    <w:rsid w:val="009A3DFC"/>
    <w:rsid w:val="009A42D7"/>
    <w:rsid w:val="009A4820"/>
    <w:rsid w:val="009A498C"/>
    <w:rsid w:val="009A4B7D"/>
    <w:rsid w:val="009A4BB6"/>
    <w:rsid w:val="009A4C42"/>
    <w:rsid w:val="009A4E0A"/>
    <w:rsid w:val="009A4F6C"/>
    <w:rsid w:val="009A4FA4"/>
    <w:rsid w:val="009A4FE8"/>
    <w:rsid w:val="009A56C4"/>
    <w:rsid w:val="009A5C98"/>
    <w:rsid w:val="009A655C"/>
    <w:rsid w:val="009A6A6F"/>
    <w:rsid w:val="009A7254"/>
    <w:rsid w:val="009A72A0"/>
    <w:rsid w:val="009A7879"/>
    <w:rsid w:val="009A7B28"/>
    <w:rsid w:val="009A7E33"/>
    <w:rsid w:val="009B020E"/>
    <w:rsid w:val="009B02E4"/>
    <w:rsid w:val="009B062C"/>
    <w:rsid w:val="009B0922"/>
    <w:rsid w:val="009B0ABB"/>
    <w:rsid w:val="009B0F9B"/>
    <w:rsid w:val="009B15B4"/>
    <w:rsid w:val="009B16AC"/>
    <w:rsid w:val="009B1879"/>
    <w:rsid w:val="009B19E7"/>
    <w:rsid w:val="009B1B94"/>
    <w:rsid w:val="009B1BC9"/>
    <w:rsid w:val="009B1C51"/>
    <w:rsid w:val="009B1D21"/>
    <w:rsid w:val="009B1D53"/>
    <w:rsid w:val="009B1E83"/>
    <w:rsid w:val="009B22F0"/>
    <w:rsid w:val="009B2313"/>
    <w:rsid w:val="009B247B"/>
    <w:rsid w:val="009B269A"/>
    <w:rsid w:val="009B294E"/>
    <w:rsid w:val="009B2C3C"/>
    <w:rsid w:val="009B2D79"/>
    <w:rsid w:val="009B348E"/>
    <w:rsid w:val="009B3B1C"/>
    <w:rsid w:val="009B474A"/>
    <w:rsid w:val="009B4839"/>
    <w:rsid w:val="009B53F5"/>
    <w:rsid w:val="009B5410"/>
    <w:rsid w:val="009B5488"/>
    <w:rsid w:val="009B54EE"/>
    <w:rsid w:val="009B592B"/>
    <w:rsid w:val="009B5CA7"/>
    <w:rsid w:val="009B5F54"/>
    <w:rsid w:val="009B5FBE"/>
    <w:rsid w:val="009B630C"/>
    <w:rsid w:val="009B6495"/>
    <w:rsid w:val="009B65C8"/>
    <w:rsid w:val="009B67BC"/>
    <w:rsid w:val="009B6A63"/>
    <w:rsid w:val="009B6E6E"/>
    <w:rsid w:val="009B6EBC"/>
    <w:rsid w:val="009B6EC1"/>
    <w:rsid w:val="009B739E"/>
    <w:rsid w:val="009B75A4"/>
    <w:rsid w:val="009B791C"/>
    <w:rsid w:val="009B79E6"/>
    <w:rsid w:val="009B7CB0"/>
    <w:rsid w:val="009B7DC5"/>
    <w:rsid w:val="009B7EA2"/>
    <w:rsid w:val="009B7EB5"/>
    <w:rsid w:val="009C0768"/>
    <w:rsid w:val="009C07B9"/>
    <w:rsid w:val="009C09E3"/>
    <w:rsid w:val="009C0A1B"/>
    <w:rsid w:val="009C0ADD"/>
    <w:rsid w:val="009C0D95"/>
    <w:rsid w:val="009C0F38"/>
    <w:rsid w:val="009C15AA"/>
    <w:rsid w:val="009C16DA"/>
    <w:rsid w:val="009C1734"/>
    <w:rsid w:val="009C1C5E"/>
    <w:rsid w:val="009C2399"/>
    <w:rsid w:val="009C24D3"/>
    <w:rsid w:val="009C2DD9"/>
    <w:rsid w:val="009C3023"/>
    <w:rsid w:val="009C3095"/>
    <w:rsid w:val="009C3133"/>
    <w:rsid w:val="009C32D4"/>
    <w:rsid w:val="009C3399"/>
    <w:rsid w:val="009C340D"/>
    <w:rsid w:val="009C36D6"/>
    <w:rsid w:val="009C37B6"/>
    <w:rsid w:val="009C388A"/>
    <w:rsid w:val="009C3AF6"/>
    <w:rsid w:val="009C3BB5"/>
    <w:rsid w:val="009C43B4"/>
    <w:rsid w:val="009C44CB"/>
    <w:rsid w:val="009C454E"/>
    <w:rsid w:val="009C482B"/>
    <w:rsid w:val="009C4A64"/>
    <w:rsid w:val="009C4F27"/>
    <w:rsid w:val="009C4F88"/>
    <w:rsid w:val="009C5352"/>
    <w:rsid w:val="009C53D0"/>
    <w:rsid w:val="009C54A4"/>
    <w:rsid w:val="009C56FC"/>
    <w:rsid w:val="009C5A2F"/>
    <w:rsid w:val="009C5AB1"/>
    <w:rsid w:val="009C5CDE"/>
    <w:rsid w:val="009C60C6"/>
    <w:rsid w:val="009C6537"/>
    <w:rsid w:val="009C65CE"/>
    <w:rsid w:val="009C6940"/>
    <w:rsid w:val="009C6C28"/>
    <w:rsid w:val="009C6CC3"/>
    <w:rsid w:val="009C6D4D"/>
    <w:rsid w:val="009C7A0B"/>
    <w:rsid w:val="009C7A44"/>
    <w:rsid w:val="009C7C43"/>
    <w:rsid w:val="009C7C93"/>
    <w:rsid w:val="009C7CA6"/>
    <w:rsid w:val="009D002C"/>
    <w:rsid w:val="009D0229"/>
    <w:rsid w:val="009D0390"/>
    <w:rsid w:val="009D0A83"/>
    <w:rsid w:val="009D1144"/>
    <w:rsid w:val="009D18D3"/>
    <w:rsid w:val="009D193E"/>
    <w:rsid w:val="009D20A5"/>
    <w:rsid w:val="009D26F4"/>
    <w:rsid w:val="009D3802"/>
    <w:rsid w:val="009D391C"/>
    <w:rsid w:val="009D3B20"/>
    <w:rsid w:val="009D3B3C"/>
    <w:rsid w:val="009D40D1"/>
    <w:rsid w:val="009D45D0"/>
    <w:rsid w:val="009D4607"/>
    <w:rsid w:val="009D47AA"/>
    <w:rsid w:val="009D4835"/>
    <w:rsid w:val="009D4996"/>
    <w:rsid w:val="009D49BB"/>
    <w:rsid w:val="009D4B0A"/>
    <w:rsid w:val="009D4C0A"/>
    <w:rsid w:val="009D4CFC"/>
    <w:rsid w:val="009D4D99"/>
    <w:rsid w:val="009D4EB5"/>
    <w:rsid w:val="009D4F25"/>
    <w:rsid w:val="009D4F87"/>
    <w:rsid w:val="009D569E"/>
    <w:rsid w:val="009D5813"/>
    <w:rsid w:val="009D58E0"/>
    <w:rsid w:val="009D5B13"/>
    <w:rsid w:val="009D5E8A"/>
    <w:rsid w:val="009D6403"/>
    <w:rsid w:val="009D6532"/>
    <w:rsid w:val="009D668F"/>
    <w:rsid w:val="009D6AE0"/>
    <w:rsid w:val="009D6C5D"/>
    <w:rsid w:val="009D6CC5"/>
    <w:rsid w:val="009D6D78"/>
    <w:rsid w:val="009D6DE5"/>
    <w:rsid w:val="009D6F53"/>
    <w:rsid w:val="009D70AE"/>
    <w:rsid w:val="009D7205"/>
    <w:rsid w:val="009D761B"/>
    <w:rsid w:val="009D764E"/>
    <w:rsid w:val="009D767C"/>
    <w:rsid w:val="009D7AFC"/>
    <w:rsid w:val="009D7B5C"/>
    <w:rsid w:val="009D7DDF"/>
    <w:rsid w:val="009E0149"/>
    <w:rsid w:val="009E04F3"/>
    <w:rsid w:val="009E0670"/>
    <w:rsid w:val="009E082C"/>
    <w:rsid w:val="009E08BC"/>
    <w:rsid w:val="009E0BC2"/>
    <w:rsid w:val="009E0CF6"/>
    <w:rsid w:val="009E0F05"/>
    <w:rsid w:val="009E100E"/>
    <w:rsid w:val="009E1184"/>
    <w:rsid w:val="009E19AA"/>
    <w:rsid w:val="009E1AD6"/>
    <w:rsid w:val="009E1CA2"/>
    <w:rsid w:val="009E1E6E"/>
    <w:rsid w:val="009E1E8D"/>
    <w:rsid w:val="009E200B"/>
    <w:rsid w:val="009E260C"/>
    <w:rsid w:val="009E262A"/>
    <w:rsid w:val="009E266C"/>
    <w:rsid w:val="009E2820"/>
    <w:rsid w:val="009E285F"/>
    <w:rsid w:val="009E292D"/>
    <w:rsid w:val="009E2A67"/>
    <w:rsid w:val="009E2C3E"/>
    <w:rsid w:val="009E2F2B"/>
    <w:rsid w:val="009E3389"/>
    <w:rsid w:val="009E355D"/>
    <w:rsid w:val="009E36A3"/>
    <w:rsid w:val="009E3B66"/>
    <w:rsid w:val="009E3C74"/>
    <w:rsid w:val="009E41F1"/>
    <w:rsid w:val="009E4289"/>
    <w:rsid w:val="009E43FF"/>
    <w:rsid w:val="009E44DC"/>
    <w:rsid w:val="009E4B69"/>
    <w:rsid w:val="009E4C8F"/>
    <w:rsid w:val="009E503A"/>
    <w:rsid w:val="009E51FA"/>
    <w:rsid w:val="009E564E"/>
    <w:rsid w:val="009E58A9"/>
    <w:rsid w:val="009E5D9F"/>
    <w:rsid w:val="009E5E37"/>
    <w:rsid w:val="009E6386"/>
    <w:rsid w:val="009E6747"/>
    <w:rsid w:val="009E6DD8"/>
    <w:rsid w:val="009E6EE6"/>
    <w:rsid w:val="009E6F9E"/>
    <w:rsid w:val="009E721B"/>
    <w:rsid w:val="009E7251"/>
    <w:rsid w:val="009E7EB2"/>
    <w:rsid w:val="009E7FDE"/>
    <w:rsid w:val="009F00A4"/>
    <w:rsid w:val="009F03D0"/>
    <w:rsid w:val="009F062E"/>
    <w:rsid w:val="009F07B1"/>
    <w:rsid w:val="009F07D7"/>
    <w:rsid w:val="009F0A59"/>
    <w:rsid w:val="009F0E8A"/>
    <w:rsid w:val="009F1086"/>
    <w:rsid w:val="009F19AF"/>
    <w:rsid w:val="009F1AFA"/>
    <w:rsid w:val="009F1D70"/>
    <w:rsid w:val="009F200B"/>
    <w:rsid w:val="009F21EC"/>
    <w:rsid w:val="009F2696"/>
    <w:rsid w:val="009F2CE4"/>
    <w:rsid w:val="009F2D42"/>
    <w:rsid w:val="009F324E"/>
    <w:rsid w:val="009F347B"/>
    <w:rsid w:val="009F35B1"/>
    <w:rsid w:val="009F3C35"/>
    <w:rsid w:val="009F3E2F"/>
    <w:rsid w:val="009F3FA1"/>
    <w:rsid w:val="009F40BB"/>
    <w:rsid w:val="009F49CE"/>
    <w:rsid w:val="009F4B8A"/>
    <w:rsid w:val="009F4D93"/>
    <w:rsid w:val="009F4DAF"/>
    <w:rsid w:val="009F5426"/>
    <w:rsid w:val="009F5504"/>
    <w:rsid w:val="009F56DB"/>
    <w:rsid w:val="009F5AE0"/>
    <w:rsid w:val="009F5B3A"/>
    <w:rsid w:val="009F5CB6"/>
    <w:rsid w:val="009F5D2E"/>
    <w:rsid w:val="009F5E55"/>
    <w:rsid w:val="009F6077"/>
    <w:rsid w:val="009F61AA"/>
    <w:rsid w:val="009F6827"/>
    <w:rsid w:val="009F6929"/>
    <w:rsid w:val="009F6B40"/>
    <w:rsid w:val="009F6B7C"/>
    <w:rsid w:val="009F6B7E"/>
    <w:rsid w:val="009F6CBF"/>
    <w:rsid w:val="009F6F48"/>
    <w:rsid w:val="009F73A4"/>
    <w:rsid w:val="009F76D9"/>
    <w:rsid w:val="009F789C"/>
    <w:rsid w:val="009F7AC8"/>
    <w:rsid w:val="00A002F7"/>
    <w:rsid w:val="00A00511"/>
    <w:rsid w:val="00A0058F"/>
    <w:rsid w:val="00A00592"/>
    <w:rsid w:val="00A00AC4"/>
    <w:rsid w:val="00A00D30"/>
    <w:rsid w:val="00A01065"/>
    <w:rsid w:val="00A0127B"/>
    <w:rsid w:val="00A01392"/>
    <w:rsid w:val="00A01483"/>
    <w:rsid w:val="00A01ACA"/>
    <w:rsid w:val="00A02533"/>
    <w:rsid w:val="00A02A3A"/>
    <w:rsid w:val="00A02AF3"/>
    <w:rsid w:val="00A02D78"/>
    <w:rsid w:val="00A030AD"/>
    <w:rsid w:val="00A030E0"/>
    <w:rsid w:val="00A03172"/>
    <w:rsid w:val="00A0371D"/>
    <w:rsid w:val="00A03A5C"/>
    <w:rsid w:val="00A03B14"/>
    <w:rsid w:val="00A03EDE"/>
    <w:rsid w:val="00A04854"/>
    <w:rsid w:val="00A048EC"/>
    <w:rsid w:val="00A0496F"/>
    <w:rsid w:val="00A049A6"/>
    <w:rsid w:val="00A04F40"/>
    <w:rsid w:val="00A052A8"/>
    <w:rsid w:val="00A05388"/>
    <w:rsid w:val="00A05635"/>
    <w:rsid w:val="00A059D8"/>
    <w:rsid w:val="00A05A5B"/>
    <w:rsid w:val="00A05AD0"/>
    <w:rsid w:val="00A05B7E"/>
    <w:rsid w:val="00A05C8D"/>
    <w:rsid w:val="00A06139"/>
    <w:rsid w:val="00A063E8"/>
    <w:rsid w:val="00A0645E"/>
    <w:rsid w:val="00A06627"/>
    <w:rsid w:val="00A0662D"/>
    <w:rsid w:val="00A0667D"/>
    <w:rsid w:val="00A06A80"/>
    <w:rsid w:val="00A06B5C"/>
    <w:rsid w:val="00A07374"/>
    <w:rsid w:val="00A0740D"/>
    <w:rsid w:val="00A07CF1"/>
    <w:rsid w:val="00A07F13"/>
    <w:rsid w:val="00A10363"/>
    <w:rsid w:val="00A1039B"/>
    <w:rsid w:val="00A104CF"/>
    <w:rsid w:val="00A10746"/>
    <w:rsid w:val="00A107A1"/>
    <w:rsid w:val="00A10922"/>
    <w:rsid w:val="00A1092F"/>
    <w:rsid w:val="00A10B30"/>
    <w:rsid w:val="00A10F23"/>
    <w:rsid w:val="00A11156"/>
    <w:rsid w:val="00A1120E"/>
    <w:rsid w:val="00A1166B"/>
    <w:rsid w:val="00A119EE"/>
    <w:rsid w:val="00A11A41"/>
    <w:rsid w:val="00A11C7D"/>
    <w:rsid w:val="00A11CAF"/>
    <w:rsid w:val="00A12049"/>
    <w:rsid w:val="00A122E6"/>
    <w:rsid w:val="00A12862"/>
    <w:rsid w:val="00A1298B"/>
    <w:rsid w:val="00A129B3"/>
    <w:rsid w:val="00A12DB3"/>
    <w:rsid w:val="00A12DDD"/>
    <w:rsid w:val="00A12EBC"/>
    <w:rsid w:val="00A12FC2"/>
    <w:rsid w:val="00A130C1"/>
    <w:rsid w:val="00A131C0"/>
    <w:rsid w:val="00A13315"/>
    <w:rsid w:val="00A134A0"/>
    <w:rsid w:val="00A13F68"/>
    <w:rsid w:val="00A14417"/>
    <w:rsid w:val="00A144D8"/>
    <w:rsid w:val="00A145DA"/>
    <w:rsid w:val="00A14710"/>
    <w:rsid w:val="00A147C1"/>
    <w:rsid w:val="00A14995"/>
    <w:rsid w:val="00A14AD0"/>
    <w:rsid w:val="00A14B83"/>
    <w:rsid w:val="00A14CCD"/>
    <w:rsid w:val="00A14FDA"/>
    <w:rsid w:val="00A152F7"/>
    <w:rsid w:val="00A15406"/>
    <w:rsid w:val="00A15491"/>
    <w:rsid w:val="00A154A8"/>
    <w:rsid w:val="00A15578"/>
    <w:rsid w:val="00A15623"/>
    <w:rsid w:val="00A15B92"/>
    <w:rsid w:val="00A15D69"/>
    <w:rsid w:val="00A16785"/>
    <w:rsid w:val="00A1695C"/>
    <w:rsid w:val="00A16C99"/>
    <w:rsid w:val="00A16CD7"/>
    <w:rsid w:val="00A16D18"/>
    <w:rsid w:val="00A16FF3"/>
    <w:rsid w:val="00A16FF8"/>
    <w:rsid w:val="00A17051"/>
    <w:rsid w:val="00A17127"/>
    <w:rsid w:val="00A17171"/>
    <w:rsid w:val="00A17183"/>
    <w:rsid w:val="00A17780"/>
    <w:rsid w:val="00A17AFF"/>
    <w:rsid w:val="00A17E55"/>
    <w:rsid w:val="00A20110"/>
    <w:rsid w:val="00A20551"/>
    <w:rsid w:val="00A20709"/>
    <w:rsid w:val="00A20FF3"/>
    <w:rsid w:val="00A21080"/>
    <w:rsid w:val="00A2125E"/>
    <w:rsid w:val="00A21AEA"/>
    <w:rsid w:val="00A21AF1"/>
    <w:rsid w:val="00A21B9C"/>
    <w:rsid w:val="00A21BF3"/>
    <w:rsid w:val="00A21CE6"/>
    <w:rsid w:val="00A224EC"/>
    <w:rsid w:val="00A22622"/>
    <w:rsid w:val="00A227AF"/>
    <w:rsid w:val="00A22B3A"/>
    <w:rsid w:val="00A232AB"/>
    <w:rsid w:val="00A2338D"/>
    <w:rsid w:val="00A233B9"/>
    <w:rsid w:val="00A23563"/>
    <w:rsid w:val="00A2373F"/>
    <w:rsid w:val="00A23963"/>
    <w:rsid w:val="00A23D52"/>
    <w:rsid w:val="00A24180"/>
    <w:rsid w:val="00A2430C"/>
    <w:rsid w:val="00A24362"/>
    <w:rsid w:val="00A24453"/>
    <w:rsid w:val="00A244CB"/>
    <w:rsid w:val="00A24602"/>
    <w:rsid w:val="00A248CC"/>
    <w:rsid w:val="00A24DFE"/>
    <w:rsid w:val="00A25197"/>
    <w:rsid w:val="00A25C83"/>
    <w:rsid w:val="00A25D0F"/>
    <w:rsid w:val="00A25D20"/>
    <w:rsid w:val="00A26163"/>
    <w:rsid w:val="00A26175"/>
    <w:rsid w:val="00A26623"/>
    <w:rsid w:val="00A26697"/>
    <w:rsid w:val="00A26797"/>
    <w:rsid w:val="00A268E8"/>
    <w:rsid w:val="00A26FBB"/>
    <w:rsid w:val="00A27443"/>
    <w:rsid w:val="00A27736"/>
    <w:rsid w:val="00A278D7"/>
    <w:rsid w:val="00A27ABB"/>
    <w:rsid w:val="00A27C97"/>
    <w:rsid w:val="00A27D8D"/>
    <w:rsid w:val="00A310EE"/>
    <w:rsid w:val="00A31345"/>
    <w:rsid w:val="00A31389"/>
    <w:rsid w:val="00A31B40"/>
    <w:rsid w:val="00A31ED1"/>
    <w:rsid w:val="00A32065"/>
    <w:rsid w:val="00A324CD"/>
    <w:rsid w:val="00A3273E"/>
    <w:rsid w:val="00A329F4"/>
    <w:rsid w:val="00A32C15"/>
    <w:rsid w:val="00A32E41"/>
    <w:rsid w:val="00A32EDC"/>
    <w:rsid w:val="00A3304E"/>
    <w:rsid w:val="00A33373"/>
    <w:rsid w:val="00A33822"/>
    <w:rsid w:val="00A33A0F"/>
    <w:rsid w:val="00A33B24"/>
    <w:rsid w:val="00A33DB4"/>
    <w:rsid w:val="00A33DDA"/>
    <w:rsid w:val="00A33F5A"/>
    <w:rsid w:val="00A34066"/>
    <w:rsid w:val="00A345DB"/>
    <w:rsid w:val="00A34A2E"/>
    <w:rsid w:val="00A34A89"/>
    <w:rsid w:val="00A34AF4"/>
    <w:rsid w:val="00A34B06"/>
    <w:rsid w:val="00A34B4F"/>
    <w:rsid w:val="00A34C6B"/>
    <w:rsid w:val="00A34DB5"/>
    <w:rsid w:val="00A34FC0"/>
    <w:rsid w:val="00A353D0"/>
    <w:rsid w:val="00A35584"/>
    <w:rsid w:val="00A359C1"/>
    <w:rsid w:val="00A35F1E"/>
    <w:rsid w:val="00A363A0"/>
    <w:rsid w:val="00A36437"/>
    <w:rsid w:val="00A36669"/>
    <w:rsid w:val="00A369A3"/>
    <w:rsid w:val="00A369AF"/>
    <w:rsid w:val="00A36A8D"/>
    <w:rsid w:val="00A36E40"/>
    <w:rsid w:val="00A376B1"/>
    <w:rsid w:val="00A37A41"/>
    <w:rsid w:val="00A37A92"/>
    <w:rsid w:val="00A37B3A"/>
    <w:rsid w:val="00A37C16"/>
    <w:rsid w:val="00A37CBA"/>
    <w:rsid w:val="00A37E70"/>
    <w:rsid w:val="00A400DC"/>
    <w:rsid w:val="00A40237"/>
    <w:rsid w:val="00A4049D"/>
    <w:rsid w:val="00A406A4"/>
    <w:rsid w:val="00A40B06"/>
    <w:rsid w:val="00A40B96"/>
    <w:rsid w:val="00A40C35"/>
    <w:rsid w:val="00A40C9D"/>
    <w:rsid w:val="00A40F7F"/>
    <w:rsid w:val="00A410E8"/>
    <w:rsid w:val="00A4115B"/>
    <w:rsid w:val="00A4163E"/>
    <w:rsid w:val="00A41B01"/>
    <w:rsid w:val="00A41B77"/>
    <w:rsid w:val="00A41B91"/>
    <w:rsid w:val="00A41F2E"/>
    <w:rsid w:val="00A42017"/>
    <w:rsid w:val="00A42288"/>
    <w:rsid w:val="00A42497"/>
    <w:rsid w:val="00A429A5"/>
    <w:rsid w:val="00A429D8"/>
    <w:rsid w:val="00A42D2D"/>
    <w:rsid w:val="00A430AB"/>
    <w:rsid w:val="00A431CF"/>
    <w:rsid w:val="00A432B8"/>
    <w:rsid w:val="00A434DF"/>
    <w:rsid w:val="00A43D81"/>
    <w:rsid w:val="00A44338"/>
    <w:rsid w:val="00A443EB"/>
    <w:rsid w:val="00A44635"/>
    <w:rsid w:val="00A448CF"/>
    <w:rsid w:val="00A44A17"/>
    <w:rsid w:val="00A44CAA"/>
    <w:rsid w:val="00A45171"/>
    <w:rsid w:val="00A45342"/>
    <w:rsid w:val="00A45585"/>
    <w:rsid w:val="00A45742"/>
    <w:rsid w:val="00A46049"/>
    <w:rsid w:val="00A462A8"/>
    <w:rsid w:val="00A462AA"/>
    <w:rsid w:val="00A462D8"/>
    <w:rsid w:val="00A46F48"/>
    <w:rsid w:val="00A4711A"/>
    <w:rsid w:val="00A47430"/>
    <w:rsid w:val="00A476CF"/>
    <w:rsid w:val="00A477ED"/>
    <w:rsid w:val="00A47CAB"/>
    <w:rsid w:val="00A47CE0"/>
    <w:rsid w:val="00A47E58"/>
    <w:rsid w:val="00A50012"/>
    <w:rsid w:val="00A5008C"/>
    <w:rsid w:val="00A50840"/>
    <w:rsid w:val="00A508FE"/>
    <w:rsid w:val="00A50D2F"/>
    <w:rsid w:val="00A5109F"/>
    <w:rsid w:val="00A511D4"/>
    <w:rsid w:val="00A51926"/>
    <w:rsid w:val="00A51B38"/>
    <w:rsid w:val="00A52237"/>
    <w:rsid w:val="00A52525"/>
    <w:rsid w:val="00A52938"/>
    <w:rsid w:val="00A52B16"/>
    <w:rsid w:val="00A52B69"/>
    <w:rsid w:val="00A52E3D"/>
    <w:rsid w:val="00A53011"/>
    <w:rsid w:val="00A53C19"/>
    <w:rsid w:val="00A53E94"/>
    <w:rsid w:val="00A53F3A"/>
    <w:rsid w:val="00A53F94"/>
    <w:rsid w:val="00A54169"/>
    <w:rsid w:val="00A54827"/>
    <w:rsid w:val="00A54887"/>
    <w:rsid w:val="00A5489D"/>
    <w:rsid w:val="00A55161"/>
    <w:rsid w:val="00A55967"/>
    <w:rsid w:val="00A55B52"/>
    <w:rsid w:val="00A56303"/>
    <w:rsid w:val="00A565C8"/>
    <w:rsid w:val="00A5669D"/>
    <w:rsid w:val="00A56AC5"/>
    <w:rsid w:val="00A56F3D"/>
    <w:rsid w:val="00A577EE"/>
    <w:rsid w:val="00A577F4"/>
    <w:rsid w:val="00A579F4"/>
    <w:rsid w:val="00A57E9D"/>
    <w:rsid w:val="00A600A6"/>
    <w:rsid w:val="00A60134"/>
    <w:rsid w:val="00A601E4"/>
    <w:rsid w:val="00A60C6F"/>
    <w:rsid w:val="00A61284"/>
    <w:rsid w:val="00A614E2"/>
    <w:rsid w:val="00A61609"/>
    <w:rsid w:val="00A61610"/>
    <w:rsid w:val="00A61782"/>
    <w:rsid w:val="00A617B6"/>
    <w:rsid w:val="00A618A1"/>
    <w:rsid w:val="00A61B52"/>
    <w:rsid w:val="00A61F0D"/>
    <w:rsid w:val="00A625E3"/>
    <w:rsid w:val="00A62C7F"/>
    <w:rsid w:val="00A62E00"/>
    <w:rsid w:val="00A62F60"/>
    <w:rsid w:val="00A62FB9"/>
    <w:rsid w:val="00A633D2"/>
    <w:rsid w:val="00A63586"/>
    <w:rsid w:val="00A635C1"/>
    <w:rsid w:val="00A63754"/>
    <w:rsid w:val="00A63AA7"/>
    <w:rsid w:val="00A63D75"/>
    <w:rsid w:val="00A64007"/>
    <w:rsid w:val="00A6416C"/>
    <w:rsid w:val="00A64228"/>
    <w:rsid w:val="00A64542"/>
    <w:rsid w:val="00A6473E"/>
    <w:rsid w:val="00A64946"/>
    <w:rsid w:val="00A64A21"/>
    <w:rsid w:val="00A64E34"/>
    <w:rsid w:val="00A64E4E"/>
    <w:rsid w:val="00A6508D"/>
    <w:rsid w:val="00A65408"/>
    <w:rsid w:val="00A65464"/>
    <w:rsid w:val="00A655F8"/>
    <w:rsid w:val="00A6564F"/>
    <w:rsid w:val="00A6583F"/>
    <w:rsid w:val="00A65842"/>
    <w:rsid w:val="00A66262"/>
    <w:rsid w:val="00A6648B"/>
    <w:rsid w:val="00A664BE"/>
    <w:rsid w:val="00A665A3"/>
    <w:rsid w:val="00A66902"/>
    <w:rsid w:val="00A66964"/>
    <w:rsid w:val="00A670A0"/>
    <w:rsid w:val="00A6745F"/>
    <w:rsid w:val="00A677D6"/>
    <w:rsid w:val="00A67A47"/>
    <w:rsid w:val="00A67AD8"/>
    <w:rsid w:val="00A67D3A"/>
    <w:rsid w:val="00A67D6F"/>
    <w:rsid w:val="00A70066"/>
    <w:rsid w:val="00A7013E"/>
    <w:rsid w:val="00A703FE"/>
    <w:rsid w:val="00A704E4"/>
    <w:rsid w:val="00A70745"/>
    <w:rsid w:val="00A70750"/>
    <w:rsid w:val="00A70AE6"/>
    <w:rsid w:val="00A70D26"/>
    <w:rsid w:val="00A70D35"/>
    <w:rsid w:val="00A7103C"/>
    <w:rsid w:val="00A712A2"/>
    <w:rsid w:val="00A7139B"/>
    <w:rsid w:val="00A71773"/>
    <w:rsid w:val="00A717C3"/>
    <w:rsid w:val="00A7185F"/>
    <w:rsid w:val="00A71EE0"/>
    <w:rsid w:val="00A721CD"/>
    <w:rsid w:val="00A722CD"/>
    <w:rsid w:val="00A72B26"/>
    <w:rsid w:val="00A72C33"/>
    <w:rsid w:val="00A72CE2"/>
    <w:rsid w:val="00A72D45"/>
    <w:rsid w:val="00A72D82"/>
    <w:rsid w:val="00A73539"/>
    <w:rsid w:val="00A735C8"/>
    <w:rsid w:val="00A73635"/>
    <w:rsid w:val="00A73662"/>
    <w:rsid w:val="00A73CB2"/>
    <w:rsid w:val="00A73DD9"/>
    <w:rsid w:val="00A73E8B"/>
    <w:rsid w:val="00A73F1A"/>
    <w:rsid w:val="00A73F3D"/>
    <w:rsid w:val="00A73F79"/>
    <w:rsid w:val="00A740D2"/>
    <w:rsid w:val="00A742BF"/>
    <w:rsid w:val="00A742C0"/>
    <w:rsid w:val="00A74745"/>
    <w:rsid w:val="00A748D6"/>
    <w:rsid w:val="00A74B79"/>
    <w:rsid w:val="00A74D25"/>
    <w:rsid w:val="00A74D2E"/>
    <w:rsid w:val="00A74EBE"/>
    <w:rsid w:val="00A74EC1"/>
    <w:rsid w:val="00A75062"/>
    <w:rsid w:val="00A7521A"/>
    <w:rsid w:val="00A75729"/>
    <w:rsid w:val="00A75775"/>
    <w:rsid w:val="00A75B2A"/>
    <w:rsid w:val="00A75E6C"/>
    <w:rsid w:val="00A7609B"/>
    <w:rsid w:val="00A7688E"/>
    <w:rsid w:val="00A76BCB"/>
    <w:rsid w:val="00A76BEF"/>
    <w:rsid w:val="00A76CD4"/>
    <w:rsid w:val="00A76DAB"/>
    <w:rsid w:val="00A7714A"/>
    <w:rsid w:val="00A776F1"/>
    <w:rsid w:val="00A778FB"/>
    <w:rsid w:val="00A77965"/>
    <w:rsid w:val="00A77984"/>
    <w:rsid w:val="00A77C6F"/>
    <w:rsid w:val="00A80621"/>
    <w:rsid w:val="00A80A7E"/>
    <w:rsid w:val="00A80CC1"/>
    <w:rsid w:val="00A80F17"/>
    <w:rsid w:val="00A810D6"/>
    <w:rsid w:val="00A814A1"/>
    <w:rsid w:val="00A81524"/>
    <w:rsid w:val="00A815B1"/>
    <w:rsid w:val="00A816FE"/>
    <w:rsid w:val="00A81806"/>
    <w:rsid w:val="00A81C3B"/>
    <w:rsid w:val="00A81D47"/>
    <w:rsid w:val="00A82324"/>
    <w:rsid w:val="00A824FA"/>
    <w:rsid w:val="00A8285C"/>
    <w:rsid w:val="00A829F0"/>
    <w:rsid w:val="00A82AFB"/>
    <w:rsid w:val="00A82D29"/>
    <w:rsid w:val="00A82ED2"/>
    <w:rsid w:val="00A82F3F"/>
    <w:rsid w:val="00A834F0"/>
    <w:rsid w:val="00A83590"/>
    <w:rsid w:val="00A835E7"/>
    <w:rsid w:val="00A83D56"/>
    <w:rsid w:val="00A8411A"/>
    <w:rsid w:val="00A84499"/>
    <w:rsid w:val="00A8463F"/>
    <w:rsid w:val="00A84F0D"/>
    <w:rsid w:val="00A84F4D"/>
    <w:rsid w:val="00A8541A"/>
    <w:rsid w:val="00A854C2"/>
    <w:rsid w:val="00A85E0B"/>
    <w:rsid w:val="00A85E6F"/>
    <w:rsid w:val="00A85E91"/>
    <w:rsid w:val="00A85EAA"/>
    <w:rsid w:val="00A85F0C"/>
    <w:rsid w:val="00A8609C"/>
    <w:rsid w:val="00A860EA"/>
    <w:rsid w:val="00A862B3"/>
    <w:rsid w:val="00A862C7"/>
    <w:rsid w:val="00A86542"/>
    <w:rsid w:val="00A865D7"/>
    <w:rsid w:val="00A8678E"/>
    <w:rsid w:val="00A86A3D"/>
    <w:rsid w:val="00A86BB8"/>
    <w:rsid w:val="00A86DA3"/>
    <w:rsid w:val="00A86DFB"/>
    <w:rsid w:val="00A8725C"/>
    <w:rsid w:val="00A8746A"/>
    <w:rsid w:val="00A87535"/>
    <w:rsid w:val="00A875AB"/>
    <w:rsid w:val="00A875C7"/>
    <w:rsid w:val="00A87A4C"/>
    <w:rsid w:val="00A87B4D"/>
    <w:rsid w:val="00A87DF7"/>
    <w:rsid w:val="00A87E4C"/>
    <w:rsid w:val="00A9029C"/>
    <w:rsid w:val="00A91036"/>
    <w:rsid w:val="00A914F9"/>
    <w:rsid w:val="00A91518"/>
    <w:rsid w:val="00A91847"/>
    <w:rsid w:val="00A91998"/>
    <w:rsid w:val="00A919D3"/>
    <w:rsid w:val="00A91AC3"/>
    <w:rsid w:val="00A91B67"/>
    <w:rsid w:val="00A91CC6"/>
    <w:rsid w:val="00A91DB3"/>
    <w:rsid w:val="00A91EF9"/>
    <w:rsid w:val="00A91F93"/>
    <w:rsid w:val="00A9212B"/>
    <w:rsid w:val="00A921D8"/>
    <w:rsid w:val="00A92329"/>
    <w:rsid w:val="00A92389"/>
    <w:rsid w:val="00A929B1"/>
    <w:rsid w:val="00A92AEF"/>
    <w:rsid w:val="00A92E16"/>
    <w:rsid w:val="00A92F15"/>
    <w:rsid w:val="00A93BB1"/>
    <w:rsid w:val="00A93ECF"/>
    <w:rsid w:val="00A93FAB"/>
    <w:rsid w:val="00A941E5"/>
    <w:rsid w:val="00A943FE"/>
    <w:rsid w:val="00A94779"/>
    <w:rsid w:val="00A94B09"/>
    <w:rsid w:val="00A94D65"/>
    <w:rsid w:val="00A9538B"/>
    <w:rsid w:val="00A956BC"/>
    <w:rsid w:val="00A9586A"/>
    <w:rsid w:val="00A958E6"/>
    <w:rsid w:val="00A959BB"/>
    <w:rsid w:val="00A95A06"/>
    <w:rsid w:val="00A95C5A"/>
    <w:rsid w:val="00A95D81"/>
    <w:rsid w:val="00A96314"/>
    <w:rsid w:val="00A96388"/>
    <w:rsid w:val="00A96950"/>
    <w:rsid w:val="00A969A2"/>
    <w:rsid w:val="00A96FD9"/>
    <w:rsid w:val="00A97114"/>
    <w:rsid w:val="00A971C2"/>
    <w:rsid w:val="00A97BF7"/>
    <w:rsid w:val="00AA02CC"/>
    <w:rsid w:val="00AA0811"/>
    <w:rsid w:val="00AA0BCB"/>
    <w:rsid w:val="00AA0CE2"/>
    <w:rsid w:val="00AA0E88"/>
    <w:rsid w:val="00AA0F49"/>
    <w:rsid w:val="00AA1241"/>
    <w:rsid w:val="00AA1736"/>
    <w:rsid w:val="00AA199C"/>
    <w:rsid w:val="00AA1A64"/>
    <w:rsid w:val="00AA1D62"/>
    <w:rsid w:val="00AA1E9A"/>
    <w:rsid w:val="00AA1F1A"/>
    <w:rsid w:val="00AA1F28"/>
    <w:rsid w:val="00AA2008"/>
    <w:rsid w:val="00AA2029"/>
    <w:rsid w:val="00AA2260"/>
    <w:rsid w:val="00AA265B"/>
    <w:rsid w:val="00AA26B9"/>
    <w:rsid w:val="00AA2A1D"/>
    <w:rsid w:val="00AA3253"/>
    <w:rsid w:val="00AA333A"/>
    <w:rsid w:val="00AA338E"/>
    <w:rsid w:val="00AA3860"/>
    <w:rsid w:val="00AA3EB5"/>
    <w:rsid w:val="00AA3FCA"/>
    <w:rsid w:val="00AA4084"/>
    <w:rsid w:val="00AA418D"/>
    <w:rsid w:val="00AA428D"/>
    <w:rsid w:val="00AA4319"/>
    <w:rsid w:val="00AA4582"/>
    <w:rsid w:val="00AA4BA4"/>
    <w:rsid w:val="00AA4D0C"/>
    <w:rsid w:val="00AA4DA0"/>
    <w:rsid w:val="00AA4DB2"/>
    <w:rsid w:val="00AA521E"/>
    <w:rsid w:val="00AA53F8"/>
    <w:rsid w:val="00AA55FA"/>
    <w:rsid w:val="00AA586E"/>
    <w:rsid w:val="00AA5B1F"/>
    <w:rsid w:val="00AA5C1B"/>
    <w:rsid w:val="00AA5CB6"/>
    <w:rsid w:val="00AA5D99"/>
    <w:rsid w:val="00AA5E87"/>
    <w:rsid w:val="00AA62A4"/>
    <w:rsid w:val="00AA639C"/>
    <w:rsid w:val="00AA683A"/>
    <w:rsid w:val="00AA683F"/>
    <w:rsid w:val="00AA68BE"/>
    <w:rsid w:val="00AA6A8F"/>
    <w:rsid w:val="00AA72B4"/>
    <w:rsid w:val="00AA72C2"/>
    <w:rsid w:val="00AA7A4B"/>
    <w:rsid w:val="00AA7D19"/>
    <w:rsid w:val="00AB01C4"/>
    <w:rsid w:val="00AB02D6"/>
    <w:rsid w:val="00AB06DA"/>
    <w:rsid w:val="00AB0BC2"/>
    <w:rsid w:val="00AB0C3E"/>
    <w:rsid w:val="00AB0DAE"/>
    <w:rsid w:val="00AB1F6F"/>
    <w:rsid w:val="00AB228F"/>
    <w:rsid w:val="00AB2431"/>
    <w:rsid w:val="00AB254A"/>
    <w:rsid w:val="00AB2667"/>
    <w:rsid w:val="00AB271B"/>
    <w:rsid w:val="00AB294E"/>
    <w:rsid w:val="00AB2A83"/>
    <w:rsid w:val="00AB2D72"/>
    <w:rsid w:val="00AB2D7F"/>
    <w:rsid w:val="00AB2D84"/>
    <w:rsid w:val="00AB2E28"/>
    <w:rsid w:val="00AB3015"/>
    <w:rsid w:val="00AB32DC"/>
    <w:rsid w:val="00AB3A20"/>
    <w:rsid w:val="00AB3E05"/>
    <w:rsid w:val="00AB4739"/>
    <w:rsid w:val="00AB4845"/>
    <w:rsid w:val="00AB4AB8"/>
    <w:rsid w:val="00AB4D7D"/>
    <w:rsid w:val="00AB5702"/>
    <w:rsid w:val="00AB590C"/>
    <w:rsid w:val="00AB5B6A"/>
    <w:rsid w:val="00AB5B85"/>
    <w:rsid w:val="00AB5C9A"/>
    <w:rsid w:val="00AB5CB9"/>
    <w:rsid w:val="00AB5ECF"/>
    <w:rsid w:val="00AB5F32"/>
    <w:rsid w:val="00AB6463"/>
    <w:rsid w:val="00AB64F1"/>
    <w:rsid w:val="00AB65CE"/>
    <w:rsid w:val="00AB6699"/>
    <w:rsid w:val="00AB677E"/>
    <w:rsid w:val="00AB6DA4"/>
    <w:rsid w:val="00AB6DD5"/>
    <w:rsid w:val="00AB7120"/>
    <w:rsid w:val="00AB717C"/>
    <w:rsid w:val="00AB7406"/>
    <w:rsid w:val="00AB74AC"/>
    <w:rsid w:val="00AB76D8"/>
    <w:rsid w:val="00AB77D4"/>
    <w:rsid w:val="00AB78AC"/>
    <w:rsid w:val="00AB7904"/>
    <w:rsid w:val="00AB7988"/>
    <w:rsid w:val="00AB7A88"/>
    <w:rsid w:val="00AB7F4F"/>
    <w:rsid w:val="00AC0042"/>
    <w:rsid w:val="00AC041A"/>
    <w:rsid w:val="00AC064D"/>
    <w:rsid w:val="00AC06A9"/>
    <w:rsid w:val="00AC098A"/>
    <w:rsid w:val="00AC0D32"/>
    <w:rsid w:val="00AC0D6D"/>
    <w:rsid w:val="00AC1116"/>
    <w:rsid w:val="00AC132F"/>
    <w:rsid w:val="00AC134D"/>
    <w:rsid w:val="00AC190A"/>
    <w:rsid w:val="00AC1C92"/>
    <w:rsid w:val="00AC2167"/>
    <w:rsid w:val="00AC21D4"/>
    <w:rsid w:val="00AC234C"/>
    <w:rsid w:val="00AC23CE"/>
    <w:rsid w:val="00AC24CA"/>
    <w:rsid w:val="00AC24EF"/>
    <w:rsid w:val="00AC2D08"/>
    <w:rsid w:val="00AC2DBB"/>
    <w:rsid w:val="00AC338C"/>
    <w:rsid w:val="00AC35DE"/>
    <w:rsid w:val="00AC36D4"/>
    <w:rsid w:val="00AC390D"/>
    <w:rsid w:val="00AC39D9"/>
    <w:rsid w:val="00AC3CE9"/>
    <w:rsid w:val="00AC3EE1"/>
    <w:rsid w:val="00AC4127"/>
    <w:rsid w:val="00AC41D2"/>
    <w:rsid w:val="00AC4303"/>
    <w:rsid w:val="00AC43A7"/>
    <w:rsid w:val="00AC4B76"/>
    <w:rsid w:val="00AC4CF7"/>
    <w:rsid w:val="00AC4D1D"/>
    <w:rsid w:val="00AC4EF9"/>
    <w:rsid w:val="00AC5199"/>
    <w:rsid w:val="00AC5326"/>
    <w:rsid w:val="00AC5724"/>
    <w:rsid w:val="00AC57A6"/>
    <w:rsid w:val="00AC5954"/>
    <w:rsid w:val="00AC59E2"/>
    <w:rsid w:val="00AC60B3"/>
    <w:rsid w:val="00AC62ED"/>
    <w:rsid w:val="00AC6531"/>
    <w:rsid w:val="00AC67A0"/>
    <w:rsid w:val="00AC6998"/>
    <w:rsid w:val="00AC6AFB"/>
    <w:rsid w:val="00AC6B8F"/>
    <w:rsid w:val="00AC6FB4"/>
    <w:rsid w:val="00AC7629"/>
    <w:rsid w:val="00AC7D6A"/>
    <w:rsid w:val="00AC7DF6"/>
    <w:rsid w:val="00AD0252"/>
    <w:rsid w:val="00AD0276"/>
    <w:rsid w:val="00AD02C1"/>
    <w:rsid w:val="00AD0487"/>
    <w:rsid w:val="00AD067B"/>
    <w:rsid w:val="00AD0714"/>
    <w:rsid w:val="00AD07B0"/>
    <w:rsid w:val="00AD084D"/>
    <w:rsid w:val="00AD0EB3"/>
    <w:rsid w:val="00AD112C"/>
    <w:rsid w:val="00AD15AD"/>
    <w:rsid w:val="00AD18B0"/>
    <w:rsid w:val="00AD1CB6"/>
    <w:rsid w:val="00AD1F83"/>
    <w:rsid w:val="00AD2165"/>
    <w:rsid w:val="00AD23AD"/>
    <w:rsid w:val="00AD2711"/>
    <w:rsid w:val="00AD2AAA"/>
    <w:rsid w:val="00AD2E6B"/>
    <w:rsid w:val="00AD3303"/>
    <w:rsid w:val="00AD3317"/>
    <w:rsid w:val="00AD333F"/>
    <w:rsid w:val="00AD3B50"/>
    <w:rsid w:val="00AD3B59"/>
    <w:rsid w:val="00AD3EEC"/>
    <w:rsid w:val="00AD40C5"/>
    <w:rsid w:val="00AD42EE"/>
    <w:rsid w:val="00AD4316"/>
    <w:rsid w:val="00AD4752"/>
    <w:rsid w:val="00AD4799"/>
    <w:rsid w:val="00AD4D6B"/>
    <w:rsid w:val="00AD4DD5"/>
    <w:rsid w:val="00AD4F75"/>
    <w:rsid w:val="00AD5172"/>
    <w:rsid w:val="00AD536F"/>
    <w:rsid w:val="00AD553D"/>
    <w:rsid w:val="00AD5561"/>
    <w:rsid w:val="00AD57FD"/>
    <w:rsid w:val="00AD58F3"/>
    <w:rsid w:val="00AD59C5"/>
    <w:rsid w:val="00AD5EC2"/>
    <w:rsid w:val="00AD609D"/>
    <w:rsid w:val="00AD65B7"/>
    <w:rsid w:val="00AD65CE"/>
    <w:rsid w:val="00AD69AC"/>
    <w:rsid w:val="00AD6BD0"/>
    <w:rsid w:val="00AD6D4D"/>
    <w:rsid w:val="00AD6DB8"/>
    <w:rsid w:val="00AD6DD3"/>
    <w:rsid w:val="00AD6EBC"/>
    <w:rsid w:val="00AD7095"/>
    <w:rsid w:val="00AD70F2"/>
    <w:rsid w:val="00AD736A"/>
    <w:rsid w:val="00AD74CC"/>
    <w:rsid w:val="00AD78CF"/>
    <w:rsid w:val="00AD7A04"/>
    <w:rsid w:val="00AD7B39"/>
    <w:rsid w:val="00AD7B43"/>
    <w:rsid w:val="00AE0F4D"/>
    <w:rsid w:val="00AE0FD2"/>
    <w:rsid w:val="00AE176E"/>
    <w:rsid w:val="00AE1813"/>
    <w:rsid w:val="00AE19A9"/>
    <w:rsid w:val="00AE1A44"/>
    <w:rsid w:val="00AE1A9F"/>
    <w:rsid w:val="00AE1B6A"/>
    <w:rsid w:val="00AE1DAC"/>
    <w:rsid w:val="00AE1EF4"/>
    <w:rsid w:val="00AE1F58"/>
    <w:rsid w:val="00AE2150"/>
    <w:rsid w:val="00AE2347"/>
    <w:rsid w:val="00AE2537"/>
    <w:rsid w:val="00AE2B90"/>
    <w:rsid w:val="00AE31C7"/>
    <w:rsid w:val="00AE3225"/>
    <w:rsid w:val="00AE32BA"/>
    <w:rsid w:val="00AE35C8"/>
    <w:rsid w:val="00AE369C"/>
    <w:rsid w:val="00AE38CF"/>
    <w:rsid w:val="00AE394E"/>
    <w:rsid w:val="00AE43B6"/>
    <w:rsid w:val="00AE4682"/>
    <w:rsid w:val="00AE46E4"/>
    <w:rsid w:val="00AE473E"/>
    <w:rsid w:val="00AE4A9C"/>
    <w:rsid w:val="00AE4D65"/>
    <w:rsid w:val="00AE4E5D"/>
    <w:rsid w:val="00AE5084"/>
    <w:rsid w:val="00AE50CA"/>
    <w:rsid w:val="00AE5426"/>
    <w:rsid w:val="00AE5B93"/>
    <w:rsid w:val="00AE5CFE"/>
    <w:rsid w:val="00AE5DEB"/>
    <w:rsid w:val="00AE5E32"/>
    <w:rsid w:val="00AE5EB3"/>
    <w:rsid w:val="00AE5F0D"/>
    <w:rsid w:val="00AE64DC"/>
    <w:rsid w:val="00AE64F4"/>
    <w:rsid w:val="00AE65FD"/>
    <w:rsid w:val="00AE6B48"/>
    <w:rsid w:val="00AE6C18"/>
    <w:rsid w:val="00AE6E89"/>
    <w:rsid w:val="00AE7095"/>
    <w:rsid w:val="00AE70FC"/>
    <w:rsid w:val="00AE74AC"/>
    <w:rsid w:val="00AE7860"/>
    <w:rsid w:val="00AE7888"/>
    <w:rsid w:val="00AE79C4"/>
    <w:rsid w:val="00AE7ACB"/>
    <w:rsid w:val="00AE7C45"/>
    <w:rsid w:val="00AE7E67"/>
    <w:rsid w:val="00AE7F37"/>
    <w:rsid w:val="00AE7FC2"/>
    <w:rsid w:val="00AF0778"/>
    <w:rsid w:val="00AF086D"/>
    <w:rsid w:val="00AF0996"/>
    <w:rsid w:val="00AF09AB"/>
    <w:rsid w:val="00AF0B7C"/>
    <w:rsid w:val="00AF0C23"/>
    <w:rsid w:val="00AF0D5C"/>
    <w:rsid w:val="00AF0D7E"/>
    <w:rsid w:val="00AF0E98"/>
    <w:rsid w:val="00AF0EB9"/>
    <w:rsid w:val="00AF0FA8"/>
    <w:rsid w:val="00AF15F1"/>
    <w:rsid w:val="00AF194F"/>
    <w:rsid w:val="00AF1DAC"/>
    <w:rsid w:val="00AF1EDE"/>
    <w:rsid w:val="00AF1F94"/>
    <w:rsid w:val="00AF2019"/>
    <w:rsid w:val="00AF21C2"/>
    <w:rsid w:val="00AF22EA"/>
    <w:rsid w:val="00AF238A"/>
    <w:rsid w:val="00AF26DF"/>
    <w:rsid w:val="00AF2CF7"/>
    <w:rsid w:val="00AF2CFD"/>
    <w:rsid w:val="00AF2F10"/>
    <w:rsid w:val="00AF305E"/>
    <w:rsid w:val="00AF335A"/>
    <w:rsid w:val="00AF3543"/>
    <w:rsid w:val="00AF3DCC"/>
    <w:rsid w:val="00AF4399"/>
    <w:rsid w:val="00AF43CB"/>
    <w:rsid w:val="00AF4670"/>
    <w:rsid w:val="00AF468E"/>
    <w:rsid w:val="00AF4749"/>
    <w:rsid w:val="00AF4913"/>
    <w:rsid w:val="00AF4C51"/>
    <w:rsid w:val="00AF4D6A"/>
    <w:rsid w:val="00AF4DF8"/>
    <w:rsid w:val="00AF4F21"/>
    <w:rsid w:val="00AF5A81"/>
    <w:rsid w:val="00AF5D22"/>
    <w:rsid w:val="00AF5DB5"/>
    <w:rsid w:val="00AF5FF0"/>
    <w:rsid w:val="00AF6066"/>
    <w:rsid w:val="00AF6229"/>
    <w:rsid w:val="00AF6580"/>
    <w:rsid w:val="00AF67DF"/>
    <w:rsid w:val="00AF68CA"/>
    <w:rsid w:val="00AF6935"/>
    <w:rsid w:val="00AF6B2E"/>
    <w:rsid w:val="00AF7022"/>
    <w:rsid w:val="00AF7321"/>
    <w:rsid w:val="00AF7430"/>
    <w:rsid w:val="00AF74CF"/>
    <w:rsid w:val="00AF7540"/>
    <w:rsid w:val="00AF76B6"/>
    <w:rsid w:val="00AF78B7"/>
    <w:rsid w:val="00AF79DA"/>
    <w:rsid w:val="00AF7BA7"/>
    <w:rsid w:val="00B00169"/>
    <w:rsid w:val="00B0021B"/>
    <w:rsid w:val="00B0051A"/>
    <w:rsid w:val="00B006CD"/>
    <w:rsid w:val="00B0083C"/>
    <w:rsid w:val="00B00A16"/>
    <w:rsid w:val="00B00FE8"/>
    <w:rsid w:val="00B01959"/>
    <w:rsid w:val="00B01B25"/>
    <w:rsid w:val="00B01DC8"/>
    <w:rsid w:val="00B01FDD"/>
    <w:rsid w:val="00B02122"/>
    <w:rsid w:val="00B028C2"/>
    <w:rsid w:val="00B02907"/>
    <w:rsid w:val="00B02CE8"/>
    <w:rsid w:val="00B02D74"/>
    <w:rsid w:val="00B030A4"/>
    <w:rsid w:val="00B030FC"/>
    <w:rsid w:val="00B036D6"/>
    <w:rsid w:val="00B0398C"/>
    <w:rsid w:val="00B03B39"/>
    <w:rsid w:val="00B03D5A"/>
    <w:rsid w:val="00B04699"/>
    <w:rsid w:val="00B047D1"/>
    <w:rsid w:val="00B04BF4"/>
    <w:rsid w:val="00B04EF8"/>
    <w:rsid w:val="00B04FCD"/>
    <w:rsid w:val="00B05221"/>
    <w:rsid w:val="00B053AA"/>
    <w:rsid w:val="00B054C5"/>
    <w:rsid w:val="00B05789"/>
    <w:rsid w:val="00B05A5D"/>
    <w:rsid w:val="00B05D2B"/>
    <w:rsid w:val="00B060D9"/>
    <w:rsid w:val="00B06180"/>
    <w:rsid w:val="00B06FA0"/>
    <w:rsid w:val="00B06FC3"/>
    <w:rsid w:val="00B073BC"/>
    <w:rsid w:val="00B07592"/>
    <w:rsid w:val="00B0772D"/>
    <w:rsid w:val="00B077D0"/>
    <w:rsid w:val="00B07CBD"/>
    <w:rsid w:val="00B07CED"/>
    <w:rsid w:val="00B103CA"/>
    <w:rsid w:val="00B10A69"/>
    <w:rsid w:val="00B10FA9"/>
    <w:rsid w:val="00B10FC0"/>
    <w:rsid w:val="00B11205"/>
    <w:rsid w:val="00B113DC"/>
    <w:rsid w:val="00B11665"/>
    <w:rsid w:val="00B11B15"/>
    <w:rsid w:val="00B11D9C"/>
    <w:rsid w:val="00B11E45"/>
    <w:rsid w:val="00B120DC"/>
    <w:rsid w:val="00B1211D"/>
    <w:rsid w:val="00B1233D"/>
    <w:rsid w:val="00B125F3"/>
    <w:rsid w:val="00B1267B"/>
    <w:rsid w:val="00B12A41"/>
    <w:rsid w:val="00B12C9A"/>
    <w:rsid w:val="00B12CE3"/>
    <w:rsid w:val="00B12E08"/>
    <w:rsid w:val="00B130CC"/>
    <w:rsid w:val="00B13159"/>
    <w:rsid w:val="00B135E4"/>
    <w:rsid w:val="00B13BF5"/>
    <w:rsid w:val="00B13CC0"/>
    <w:rsid w:val="00B13E6D"/>
    <w:rsid w:val="00B13F88"/>
    <w:rsid w:val="00B14047"/>
    <w:rsid w:val="00B14074"/>
    <w:rsid w:val="00B14169"/>
    <w:rsid w:val="00B145DB"/>
    <w:rsid w:val="00B149AF"/>
    <w:rsid w:val="00B14C2A"/>
    <w:rsid w:val="00B14F59"/>
    <w:rsid w:val="00B14F8C"/>
    <w:rsid w:val="00B154FD"/>
    <w:rsid w:val="00B1559B"/>
    <w:rsid w:val="00B15C42"/>
    <w:rsid w:val="00B1600C"/>
    <w:rsid w:val="00B16181"/>
    <w:rsid w:val="00B16289"/>
    <w:rsid w:val="00B16487"/>
    <w:rsid w:val="00B164A3"/>
    <w:rsid w:val="00B16A23"/>
    <w:rsid w:val="00B16A61"/>
    <w:rsid w:val="00B16A6F"/>
    <w:rsid w:val="00B16C12"/>
    <w:rsid w:val="00B16C63"/>
    <w:rsid w:val="00B16F22"/>
    <w:rsid w:val="00B16F6C"/>
    <w:rsid w:val="00B170E7"/>
    <w:rsid w:val="00B17586"/>
    <w:rsid w:val="00B17601"/>
    <w:rsid w:val="00B17EBC"/>
    <w:rsid w:val="00B200C2"/>
    <w:rsid w:val="00B201B0"/>
    <w:rsid w:val="00B201E0"/>
    <w:rsid w:val="00B20DE1"/>
    <w:rsid w:val="00B20FAE"/>
    <w:rsid w:val="00B20FF0"/>
    <w:rsid w:val="00B216BD"/>
    <w:rsid w:val="00B21875"/>
    <w:rsid w:val="00B21E76"/>
    <w:rsid w:val="00B21FDB"/>
    <w:rsid w:val="00B22238"/>
    <w:rsid w:val="00B22322"/>
    <w:rsid w:val="00B228A9"/>
    <w:rsid w:val="00B22BBC"/>
    <w:rsid w:val="00B22C59"/>
    <w:rsid w:val="00B22EA3"/>
    <w:rsid w:val="00B22F16"/>
    <w:rsid w:val="00B2329C"/>
    <w:rsid w:val="00B2355A"/>
    <w:rsid w:val="00B236F1"/>
    <w:rsid w:val="00B237C3"/>
    <w:rsid w:val="00B23E5E"/>
    <w:rsid w:val="00B24009"/>
    <w:rsid w:val="00B24624"/>
    <w:rsid w:val="00B24755"/>
    <w:rsid w:val="00B24811"/>
    <w:rsid w:val="00B2485B"/>
    <w:rsid w:val="00B249EB"/>
    <w:rsid w:val="00B24A95"/>
    <w:rsid w:val="00B24B7E"/>
    <w:rsid w:val="00B24C2C"/>
    <w:rsid w:val="00B254AC"/>
    <w:rsid w:val="00B25616"/>
    <w:rsid w:val="00B257D9"/>
    <w:rsid w:val="00B25B09"/>
    <w:rsid w:val="00B25B64"/>
    <w:rsid w:val="00B25D8F"/>
    <w:rsid w:val="00B25E32"/>
    <w:rsid w:val="00B2618F"/>
    <w:rsid w:val="00B2643A"/>
    <w:rsid w:val="00B264C3"/>
    <w:rsid w:val="00B26887"/>
    <w:rsid w:val="00B269E8"/>
    <w:rsid w:val="00B26DC6"/>
    <w:rsid w:val="00B278E3"/>
    <w:rsid w:val="00B27BFA"/>
    <w:rsid w:val="00B27D0C"/>
    <w:rsid w:val="00B304EB"/>
    <w:rsid w:val="00B307AF"/>
    <w:rsid w:val="00B308CA"/>
    <w:rsid w:val="00B30FA9"/>
    <w:rsid w:val="00B31450"/>
    <w:rsid w:val="00B31A84"/>
    <w:rsid w:val="00B31C7E"/>
    <w:rsid w:val="00B31DFE"/>
    <w:rsid w:val="00B31E78"/>
    <w:rsid w:val="00B31F51"/>
    <w:rsid w:val="00B32235"/>
    <w:rsid w:val="00B32727"/>
    <w:rsid w:val="00B32856"/>
    <w:rsid w:val="00B32966"/>
    <w:rsid w:val="00B32B08"/>
    <w:rsid w:val="00B32CE6"/>
    <w:rsid w:val="00B32DB8"/>
    <w:rsid w:val="00B32DF1"/>
    <w:rsid w:val="00B32E08"/>
    <w:rsid w:val="00B32F01"/>
    <w:rsid w:val="00B332D3"/>
    <w:rsid w:val="00B333C2"/>
    <w:rsid w:val="00B33437"/>
    <w:rsid w:val="00B3350D"/>
    <w:rsid w:val="00B34071"/>
    <w:rsid w:val="00B34628"/>
    <w:rsid w:val="00B34696"/>
    <w:rsid w:val="00B34849"/>
    <w:rsid w:val="00B34A86"/>
    <w:rsid w:val="00B34CDD"/>
    <w:rsid w:val="00B34EB2"/>
    <w:rsid w:val="00B35456"/>
    <w:rsid w:val="00B356CD"/>
    <w:rsid w:val="00B3571A"/>
    <w:rsid w:val="00B35DBC"/>
    <w:rsid w:val="00B36788"/>
    <w:rsid w:val="00B367C5"/>
    <w:rsid w:val="00B36ACD"/>
    <w:rsid w:val="00B36C77"/>
    <w:rsid w:val="00B36CA2"/>
    <w:rsid w:val="00B378C5"/>
    <w:rsid w:val="00B37AFC"/>
    <w:rsid w:val="00B40076"/>
    <w:rsid w:val="00B400A6"/>
    <w:rsid w:val="00B400C8"/>
    <w:rsid w:val="00B401F0"/>
    <w:rsid w:val="00B4060A"/>
    <w:rsid w:val="00B4078F"/>
    <w:rsid w:val="00B40998"/>
    <w:rsid w:val="00B40EFE"/>
    <w:rsid w:val="00B410A1"/>
    <w:rsid w:val="00B41833"/>
    <w:rsid w:val="00B41B52"/>
    <w:rsid w:val="00B41CA4"/>
    <w:rsid w:val="00B42309"/>
    <w:rsid w:val="00B4260E"/>
    <w:rsid w:val="00B42CA2"/>
    <w:rsid w:val="00B42DFB"/>
    <w:rsid w:val="00B42F33"/>
    <w:rsid w:val="00B42F4B"/>
    <w:rsid w:val="00B4324D"/>
    <w:rsid w:val="00B43748"/>
    <w:rsid w:val="00B43932"/>
    <w:rsid w:val="00B43943"/>
    <w:rsid w:val="00B43F8F"/>
    <w:rsid w:val="00B443A6"/>
    <w:rsid w:val="00B44ECD"/>
    <w:rsid w:val="00B450F7"/>
    <w:rsid w:val="00B4537C"/>
    <w:rsid w:val="00B45450"/>
    <w:rsid w:val="00B45480"/>
    <w:rsid w:val="00B455CC"/>
    <w:rsid w:val="00B45666"/>
    <w:rsid w:val="00B457F7"/>
    <w:rsid w:val="00B459A9"/>
    <w:rsid w:val="00B45AB3"/>
    <w:rsid w:val="00B45B91"/>
    <w:rsid w:val="00B463F3"/>
    <w:rsid w:val="00B467D8"/>
    <w:rsid w:val="00B46B54"/>
    <w:rsid w:val="00B46C38"/>
    <w:rsid w:val="00B47173"/>
    <w:rsid w:val="00B47563"/>
    <w:rsid w:val="00B477BF"/>
    <w:rsid w:val="00B47936"/>
    <w:rsid w:val="00B479E5"/>
    <w:rsid w:val="00B5046C"/>
    <w:rsid w:val="00B50514"/>
    <w:rsid w:val="00B50758"/>
    <w:rsid w:val="00B5094E"/>
    <w:rsid w:val="00B50C73"/>
    <w:rsid w:val="00B50DC0"/>
    <w:rsid w:val="00B5113A"/>
    <w:rsid w:val="00B5152C"/>
    <w:rsid w:val="00B51672"/>
    <w:rsid w:val="00B51E3F"/>
    <w:rsid w:val="00B51E6B"/>
    <w:rsid w:val="00B52004"/>
    <w:rsid w:val="00B52041"/>
    <w:rsid w:val="00B521B2"/>
    <w:rsid w:val="00B52302"/>
    <w:rsid w:val="00B523FB"/>
    <w:rsid w:val="00B5252C"/>
    <w:rsid w:val="00B5256D"/>
    <w:rsid w:val="00B52A9E"/>
    <w:rsid w:val="00B52DC7"/>
    <w:rsid w:val="00B5306E"/>
    <w:rsid w:val="00B533EE"/>
    <w:rsid w:val="00B5346E"/>
    <w:rsid w:val="00B53664"/>
    <w:rsid w:val="00B53732"/>
    <w:rsid w:val="00B53CB9"/>
    <w:rsid w:val="00B53D4F"/>
    <w:rsid w:val="00B53DD0"/>
    <w:rsid w:val="00B54241"/>
    <w:rsid w:val="00B542AC"/>
    <w:rsid w:val="00B54F4B"/>
    <w:rsid w:val="00B55224"/>
    <w:rsid w:val="00B5542D"/>
    <w:rsid w:val="00B555BB"/>
    <w:rsid w:val="00B555F6"/>
    <w:rsid w:val="00B556EC"/>
    <w:rsid w:val="00B55858"/>
    <w:rsid w:val="00B55AFB"/>
    <w:rsid w:val="00B55C75"/>
    <w:rsid w:val="00B56050"/>
    <w:rsid w:val="00B5615C"/>
    <w:rsid w:val="00B5624F"/>
    <w:rsid w:val="00B56391"/>
    <w:rsid w:val="00B5649A"/>
    <w:rsid w:val="00B56579"/>
    <w:rsid w:val="00B565EC"/>
    <w:rsid w:val="00B5669E"/>
    <w:rsid w:val="00B56855"/>
    <w:rsid w:val="00B5685D"/>
    <w:rsid w:val="00B56A65"/>
    <w:rsid w:val="00B56A93"/>
    <w:rsid w:val="00B56B97"/>
    <w:rsid w:val="00B56BA4"/>
    <w:rsid w:val="00B56D5C"/>
    <w:rsid w:val="00B57001"/>
    <w:rsid w:val="00B572AA"/>
    <w:rsid w:val="00B5731A"/>
    <w:rsid w:val="00B5755F"/>
    <w:rsid w:val="00B575B8"/>
    <w:rsid w:val="00B576AC"/>
    <w:rsid w:val="00B577D1"/>
    <w:rsid w:val="00B5786A"/>
    <w:rsid w:val="00B57C37"/>
    <w:rsid w:val="00B57D2D"/>
    <w:rsid w:val="00B57E38"/>
    <w:rsid w:val="00B57E39"/>
    <w:rsid w:val="00B6058D"/>
    <w:rsid w:val="00B60805"/>
    <w:rsid w:val="00B6085F"/>
    <w:rsid w:val="00B60974"/>
    <w:rsid w:val="00B60ACE"/>
    <w:rsid w:val="00B60C61"/>
    <w:rsid w:val="00B60DDC"/>
    <w:rsid w:val="00B617B3"/>
    <w:rsid w:val="00B61EA0"/>
    <w:rsid w:val="00B62648"/>
    <w:rsid w:val="00B62C07"/>
    <w:rsid w:val="00B636BA"/>
    <w:rsid w:val="00B63759"/>
    <w:rsid w:val="00B63781"/>
    <w:rsid w:val="00B63BA2"/>
    <w:rsid w:val="00B64215"/>
    <w:rsid w:val="00B6426E"/>
    <w:rsid w:val="00B64A63"/>
    <w:rsid w:val="00B64D57"/>
    <w:rsid w:val="00B651F6"/>
    <w:rsid w:val="00B6536B"/>
    <w:rsid w:val="00B65AC9"/>
    <w:rsid w:val="00B66671"/>
    <w:rsid w:val="00B66691"/>
    <w:rsid w:val="00B66768"/>
    <w:rsid w:val="00B66824"/>
    <w:rsid w:val="00B67009"/>
    <w:rsid w:val="00B67391"/>
    <w:rsid w:val="00B67907"/>
    <w:rsid w:val="00B67C81"/>
    <w:rsid w:val="00B67F00"/>
    <w:rsid w:val="00B67F21"/>
    <w:rsid w:val="00B700D1"/>
    <w:rsid w:val="00B701CA"/>
    <w:rsid w:val="00B70EDA"/>
    <w:rsid w:val="00B70EE7"/>
    <w:rsid w:val="00B70F97"/>
    <w:rsid w:val="00B71043"/>
    <w:rsid w:val="00B710DB"/>
    <w:rsid w:val="00B71981"/>
    <w:rsid w:val="00B71A28"/>
    <w:rsid w:val="00B72041"/>
    <w:rsid w:val="00B726DD"/>
    <w:rsid w:val="00B72BDB"/>
    <w:rsid w:val="00B72CEC"/>
    <w:rsid w:val="00B743EC"/>
    <w:rsid w:val="00B74FDD"/>
    <w:rsid w:val="00B7520C"/>
    <w:rsid w:val="00B7551D"/>
    <w:rsid w:val="00B7554D"/>
    <w:rsid w:val="00B75938"/>
    <w:rsid w:val="00B759FD"/>
    <w:rsid w:val="00B75E00"/>
    <w:rsid w:val="00B75FA4"/>
    <w:rsid w:val="00B76014"/>
    <w:rsid w:val="00B767D0"/>
    <w:rsid w:val="00B76F2D"/>
    <w:rsid w:val="00B76F76"/>
    <w:rsid w:val="00B773E9"/>
    <w:rsid w:val="00B77565"/>
    <w:rsid w:val="00B77738"/>
    <w:rsid w:val="00B7784D"/>
    <w:rsid w:val="00B77920"/>
    <w:rsid w:val="00B77ADB"/>
    <w:rsid w:val="00B77DD7"/>
    <w:rsid w:val="00B80129"/>
    <w:rsid w:val="00B8022E"/>
    <w:rsid w:val="00B802AD"/>
    <w:rsid w:val="00B80CB7"/>
    <w:rsid w:val="00B80D0D"/>
    <w:rsid w:val="00B80D97"/>
    <w:rsid w:val="00B80E27"/>
    <w:rsid w:val="00B80F76"/>
    <w:rsid w:val="00B8113A"/>
    <w:rsid w:val="00B81162"/>
    <w:rsid w:val="00B81768"/>
    <w:rsid w:val="00B817F4"/>
    <w:rsid w:val="00B81DF6"/>
    <w:rsid w:val="00B81F36"/>
    <w:rsid w:val="00B82229"/>
    <w:rsid w:val="00B82579"/>
    <w:rsid w:val="00B82642"/>
    <w:rsid w:val="00B82757"/>
    <w:rsid w:val="00B8278D"/>
    <w:rsid w:val="00B82862"/>
    <w:rsid w:val="00B828AF"/>
    <w:rsid w:val="00B828E2"/>
    <w:rsid w:val="00B82CE5"/>
    <w:rsid w:val="00B83520"/>
    <w:rsid w:val="00B836EE"/>
    <w:rsid w:val="00B83746"/>
    <w:rsid w:val="00B83862"/>
    <w:rsid w:val="00B83966"/>
    <w:rsid w:val="00B83996"/>
    <w:rsid w:val="00B83BB2"/>
    <w:rsid w:val="00B83D20"/>
    <w:rsid w:val="00B841D1"/>
    <w:rsid w:val="00B84247"/>
    <w:rsid w:val="00B843C8"/>
    <w:rsid w:val="00B84407"/>
    <w:rsid w:val="00B84771"/>
    <w:rsid w:val="00B847AC"/>
    <w:rsid w:val="00B84914"/>
    <w:rsid w:val="00B84946"/>
    <w:rsid w:val="00B84BA6"/>
    <w:rsid w:val="00B84F57"/>
    <w:rsid w:val="00B8532F"/>
    <w:rsid w:val="00B85B37"/>
    <w:rsid w:val="00B86230"/>
    <w:rsid w:val="00B862D2"/>
    <w:rsid w:val="00B86316"/>
    <w:rsid w:val="00B86569"/>
    <w:rsid w:val="00B8660E"/>
    <w:rsid w:val="00B86736"/>
    <w:rsid w:val="00B86991"/>
    <w:rsid w:val="00B869FE"/>
    <w:rsid w:val="00B86ADD"/>
    <w:rsid w:val="00B86BFA"/>
    <w:rsid w:val="00B86E3A"/>
    <w:rsid w:val="00B86FAC"/>
    <w:rsid w:val="00B8755D"/>
    <w:rsid w:val="00B87632"/>
    <w:rsid w:val="00B87945"/>
    <w:rsid w:val="00B87948"/>
    <w:rsid w:val="00B87A75"/>
    <w:rsid w:val="00B87EE2"/>
    <w:rsid w:val="00B87EF2"/>
    <w:rsid w:val="00B87F4C"/>
    <w:rsid w:val="00B90648"/>
    <w:rsid w:val="00B90BCE"/>
    <w:rsid w:val="00B90D1A"/>
    <w:rsid w:val="00B91080"/>
    <w:rsid w:val="00B910B3"/>
    <w:rsid w:val="00B9167D"/>
    <w:rsid w:val="00B918A8"/>
    <w:rsid w:val="00B91941"/>
    <w:rsid w:val="00B91B3A"/>
    <w:rsid w:val="00B92519"/>
    <w:rsid w:val="00B9270E"/>
    <w:rsid w:val="00B92E3A"/>
    <w:rsid w:val="00B92F70"/>
    <w:rsid w:val="00B9342D"/>
    <w:rsid w:val="00B935B6"/>
    <w:rsid w:val="00B93689"/>
    <w:rsid w:val="00B937F5"/>
    <w:rsid w:val="00B939CB"/>
    <w:rsid w:val="00B93A26"/>
    <w:rsid w:val="00B93A98"/>
    <w:rsid w:val="00B93ACC"/>
    <w:rsid w:val="00B93D04"/>
    <w:rsid w:val="00B94E48"/>
    <w:rsid w:val="00B9508E"/>
    <w:rsid w:val="00B9516E"/>
    <w:rsid w:val="00B95307"/>
    <w:rsid w:val="00B95365"/>
    <w:rsid w:val="00B955C7"/>
    <w:rsid w:val="00B95773"/>
    <w:rsid w:val="00B95841"/>
    <w:rsid w:val="00B95984"/>
    <w:rsid w:val="00B95A46"/>
    <w:rsid w:val="00B95CA8"/>
    <w:rsid w:val="00B963FD"/>
    <w:rsid w:val="00B965FC"/>
    <w:rsid w:val="00B967EF"/>
    <w:rsid w:val="00B9686C"/>
    <w:rsid w:val="00B96BA6"/>
    <w:rsid w:val="00B96BD5"/>
    <w:rsid w:val="00B96E2A"/>
    <w:rsid w:val="00B96FD9"/>
    <w:rsid w:val="00B9726D"/>
    <w:rsid w:val="00B974E2"/>
    <w:rsid w:val="00B9757F"/>
    <w:rsid w:val="00B97850"/>
    <w:rsid w:val="00B97CB5"/>
    <w:rsid w:val="00B97D59"/>
    <w:rsid w:val="00B97E96"/>
    <w:rsid w:val="00B97F05"/>
    <w:rsid w:val="00BA00E3"/>
    <w:rsid w:val="00BA014E"/>
    <w:rsid w:val="00BA0575"/>
    <w:rsid w:val="00BA0E4E"/>
    <w:rsid w:val="00BA11B7"/>
    <w:rsid w:val="00BA150A"/>
    <w:rsid w:val="00BA1723"/>
    <w:rsid w:val="00BA1747"/>
    <w:rsid w:val="00BA1FD5"/>
    <w:rsid w:val="00BA210F"/>
    <w:rsid w:val="00BA233A"/>
    <w:rsid w:val="00BA2B09"/>
    <w:rsid w:val="00BA2D2D"/>
    <w:rsid w:val="00BA32A1"/>
    <w:rsid w:val="00BA34B8"/>
    <w:rsid w:val="00BA356C"/>
    <w:rsid w:val="00BA3673"/>
    <w:rsid w:val="00BA3804"/>
    <w:rsid w:val="00BA399B"/>
    <w:rsid w:val="00BA3A27"/>
    <w:rsid w:val="00BA3DEA"/>
    <w:rsid w:val="00BA3E64"/>
    <w:rsid w:val="00BA3F9F"/>
    <w:rsid w:val="00BA4281"/>
    <w:rsid w:val="00BA435C"/>
    <w:rsid w:val="00BA481E"/>
    <w:rsid w:val="00BA49EE"/>
    <w:rsid w:val="00BA4F45"/>
    <w:rsid w:val="00BA4F9E"/>
    <w:rsid w:val="00BA4FFC"/>
    <w:rsid w:val="00BA5005"/>
    <w:rsid w:val="00BA50AB"/>
    <w:rsid w:val="00BA51A9"/>
    <w:rsid w:val="00BA5684"/>
    <w:rsid w:val="00BA5A2B"/>
    <w:rsid w:val="00BA5C5C"/>
    <w:rsid w:val="00BA6014"/>
    <w:rsid w:val="00BA611B"/>
    <w:rsid w:val="00BA628E"/>
    <w:rsid w:val="00BA6B33"/>
    <w:rsid w:val="00BA6B53"/>
    <w:rsid w:val="00BA6F9A"/>
    <w:rsid w:val="00BA739F"/>
    <w:rsid w:val="00BA77C3"/>
    <w:rsid w:val="00BA787A"/>
    <w:rsid w:val="00BA7CE6"/>
    <w:rsid w:val="00BA7E64"/>
    <w:rsid w:val="00BB0ADC"/>
    <w:rsid w:val="00BB114E"/>
    <w:rsid w:val="00BB1285"/>
    <w:rsid w:val="00BB1301"/>
    <w:rsid w:val="00BB17E7"/>
    <w:rsid w:val="00BB1DE4"/>
    <w:rsid w:val="00BB2397"/>
    <w:rsid w:val="00BB27F9"/>
    <w:rsid w:val="00BB29A4"/>
    <w:rsid w:val="00BB30D4"/>
    <w:rsid w:val="00BB32A4"/>
    <w:rsid w:val="00BB3362"/>
    <w:rsid w:val="00BB33FD"/>
    <w:rsid w:val="00BB350A"/>
    <w:rsid w:val="00BB358F"/>
    <w:rsid w:val="00BB37BE"/>
    <w:rsid w:val="00BB38AB"/>
    <w:rsid w:val="00BB3D78"/>
    <w:rsid w:val="00BB3ECB"/>
    <w:rsid w:val="00BB46CA"/>
    <w:rsid w:val="00BB4739"/>
    <w:rsid w:val="00BB4887"/>
    <w:rsid w:val="00BB49AE"/>
    <w:rsid w:val="00BB4D02"/>
    <w:rsid w:val="00BB4D53"/>
    <w:rsid w:val="00BB4D6A"/>
    <w:rsid w:val="00BB4F28"/>
    <w:rsid w:val="00BB50CF"/>
    <w:rsid w:val="00BB5262"/>
    <w:rsid w:val="00BB544E"/>
    <w:rsid w:val="00BB5568"/>
    <w:rsid w:val="00BB556D"/>
    <w:rsid w:val="00BB5979"/>
    <w:rsid w:val="00BB5A81"/>
    <w:rsid w:val="00BB5B1B"/>
    <w:rsid w:val="00BB5B20"/>
    <w:rsid w:val="00BB5B64"/>
    <w:rsid w:val="00BB5E26"/>
    <w:rsid w:val="00BB60D0"/>
    <w:rsid w:val="00BB6A7C"/>
    <w:rsid w:val="00BB70D5"/>
    <w:rsid w:val="00BB72E6"/>
    <w:rsid w:val="00BB73EA"/>
    <w:rsid w:val="00BB746E"/>
    <w:rsid w:val="00BB7505"/>
    <w:rsid w:val="00BB7591"/>
    <w:rsid w:val="00BB761F"/>
    <w:rsid w:val="00BB7770"/>
    <w:rsid w:val="00BB7893"/>
    <w:rsid w:val="00BB79BB"/>
    <w:rsid w:val="00BB7A60"/>
    <w:rsid w:val="00BB7B47"/>
    <w:rsid w:val="00BB7C59"/>
    <w:rsid w:val="00BB7C80"/>
    <w:rsid w:val="00BB7CDF"/>
    <w:rsid w:val="00BC0359"/>
    <w:rsid w:val="00BC0633"/>
    <w:rsid w:val="00BC0B5B"/>
    <w:rsid w:val="00BC0D46"/>
    <w:rsid w:val="00BC0E0D"/>
    <w:rsid w:val="00BC1218"/>
    <w:rsid w:val="00BC190F"/>
    <w:rsid w:val="00BC19E3"/>
    <w:rsid w:val="00BC1A84"/>
    <w:rsid w:val="00BC1FB1"/>
    <w:rsid w:val="00BC2371"/>
    <w:rsid w:val="00BC2425"/>
    <w:rsid w:val="00BC2606"/>
    <w:rsid w:val="00BC2E04"/>
    <w:rsid w:val="00BC34E7"/>
    <w:rsid w:val="00BC3AE9"/>
    <w:rsid w:val="00BC3D7A"/>
    <w:rsid w:val="00BC3F47"/>
    <w:rsid w:val="00BC44C3"/>
    <w:rsid w:val="00BC4799"/>
    <w:rsid w:val="00BC511B"/>
    <w:rsid w:val="00BC5570"/>
    <w:rsid w:val="00BC574A"/>
    <w:rsid w:val="00BC5B27"/>
    <w:rsid w:val="00BC5B71"/>
    <w:rsid w:val="00BC5D38"/>
    <w:rsid w:val="00BC6535"/>
    <w:rsid w:val="00BC663E"/>
    <w:rsid w:val="00BC6AE9"/>
    <w:rsid w:val="00BC7070"/>
    <w:rsid w:val="00BC7104"/>
    <w:rsid w:val="00BC71EA"/>
    <w:rsid w:val="00BC779C"/>
    <w:rsid w:val="00BC7883"/>
    <w:rsid w:val="00BC7BA4"/>
    <w:rsid w:val="00BC7BB4"/>
    <w:rsid w:val="00BC7DA7"/>
    <w:rsid w:val="00BC7E46"/>
    <w:rsid w:val="00BC7E70"/>
    <w:rsid w:val="00BC7EFE"/>
    <w:rsid w:val="00BD0672"/>
    <w:rsid w:val="00BD0968"/>
    <w:rsid w:val="00BD106F"/>
    <w:rsid w:val="00BD1096"/>
    <w:rsid w:val="00BD1158"/>
    <w:rsid w:val="00BD11D9"/>
    <w:rsid w:val="00BD1274"/>
    <w:rsid w:val="00BD12B1"/>
    <w:rsid w:val="00BD13F1"/>
    <w:rsid w:val="00BD1617"/>
    <w:rsid w:val="00BD1680"/>
    <w:rsid w:val="00BD18F2"/>
    <w:rsid w:val="00BD1918"/>
    <w:rsid w:val="00BD2523"/>
    <w:rsid w:val="00BD2955"/>
    <w:rsid w:val="00BD2A5A"/>
    <w:rsid w:val="00BD2AE3"/>
    <w:rsid w:val="00BD2B54"/>
    <w:rsid w:val="00BD2BDE"/>
    <w:rsid w:val="00BD2F21"/>
    <w:rsid w:val="00BD31B1"/>
    <w:rsid w:val="00BD32B8"/>
    <w:rsid w:val="00BD3A0C"/>
    <w:rsid w:val="00BD3CCC"/>
    <w:rsid w:val="00BD3CED"/>
    <w:rsid w:val="00BD467E"/>
    <w:rsid w:val="00BD48A4"/>
    <w:rsid w:val="00BD4A2A"/>
    <w:rsid w:val="00BD4B63"/>
    <w:rsid w:val="00BD5029"/>
    <w:rsid w:val="00BD52EF"/>
    <w:rsid w:val="00BD5321"/>
    <w:rsid w:val="00BD5396"/>
    <w:rsid w:val="00BD5608"/>
    <w:rsid w:val="00BD56B0"/>
    <w:rsid w:val="00BD57DD"/>
    <w:rsid w:val="00BD5A62"/>
    <w:rsid w:val="00BD5B6D"/>
    <w:rsid w:val="00BD5D6B"/>
    <w:rsid w:val="00BD5D72"/>
    <w:rsid w:val="00BD5E0F"/>
    <w:rsid w:val="00BD6039"/>
    <w:rsid w:val="00BD6147"/>
    <w:rsid w:val="00BD61A0"/>
    <w:rsid w:val="00BD635A"/>
    <w:rsid w:val="00BD6702"/>
    <w:rsid w:val="00BD71B4"/>
    <w:rsid w:val="00BD72DE"/>
    <w:rsid w:val="00BD73AF"/>
    <w:rsid w:val="00BD78EE"/>
    <w:rsid w:val="00BD7979"/>
    <w:rsid w:val="00BD7A8D"/>
    <w:rsid w:val="00BD7BC1"/>
    <w:rsid w:val="00BD7E4F"/>
    <w:rsid w:val="00BE0343"/>
    <w:rsid w:val="00BE0559"/>
    <w:rsid w:val="00BE0643"/>
    <w:rsid w:val="00BE06AF"/>
    <w:rsid w:val="00BE0904"/>
    <w:rsid w:val="00BE0EA0"/>
    <w:rsid w:val="00BE0F11"/>
    <w:rsid w:val="00BE1235"/>
    <w:rsid w:val="00BE13D0"/>
    <w:rsid w:val="00BE15AA"/>
    <w:rsid w:val="00BE171C"/>
    <w:rsid w:val="00BE1779"/>
    <w:rsid w:val="00BE1A85"/>
    <w:rsid w:val="00BE1CCD"/>
    <w:rsid w:val="00BE22EB"/>
    <w:rsid w:val="00BE232C"/>
    <w:rsid w:val="00BE2483"/>
    <w:rsid w:val="00BE2D2B"/>
    <w:rsid w:val="00BE2D2D"/>
    <w:rsid w:val="00BE2D7E"/>
    <w:rsid w:val="00BE3CCE"/>
    <w:rsid w:val="00BE3FB2"/>
    <w:rsid w:val="00BE40FA"/>
    <w:rsid w:val="00BE43A7"/>
    <w:rsid w:val="00BE445B"/>
    <w:rsid w:val="00BE46F7"/>
    <w:rsid w:val="00BE4906"/>
    <w:rsid w:val="00BE491C"/>
    <w:rsid w:val="00BE4962"/>
    <w:rsid w:val="00BE4991"/>
    <w:rsid w:val="00BE49E6"/>
    <w:rsid w:val="00BE4AE8"/>
    <w:rsid w:val="00BE4CFF"/>
    <w:rsid w:val="00BE5121"/>
    <w:rsid w:val="00BE5855"/>
    <w:rsid w:val="00BE594B"/>
    <w:rsid w:val="00BE5A43"/>
    <w:rsid w:val="00BE5B10"/>
    <w:rsid w:val="00BE5FF1"/>
    <w:rsid w:val="00BE60EA"/>
    <w:rsid w:val="00BE6468"/>
    <w:rsid w:val="00BE664F"/>
    <w:rsid w:val="00BE67C0"/>
    <w:rsid w:val="00BE6B73"/>
    <w:rsid w:val="00BE6B7F"/>
    <w:rsid w:val="00BE6CC4"/>
    <w:rsid w:val="00BE6D7E"/>
    <w:rsid w:val="00BE6E18"/>
    <w:rsid w:val="00BE6ED5"/>
    <w:rsid w:val="00BE7065"/>
    <w:rsid w:val="00BE70FF"/>
    <w:rsid w:val="00BE72CD"/>
    <w:rsid w:val="00BE731B"/>
    <w:rsid w:val="00BE7366"/>
    <w:rsid w:val="00BE742C"/>
    <w:rsid w:val="00BE790E"/>
    <w:rsid w:val="00BE794F"/>
    <w:rsid w:val="00BE7DF0"/>
    <w:rsid w:val="00BE7F66"/>
    <w:rsid w:val="00BF0081"/>
    <w:rsid w:val="00BF017C"/>
    <w:rsid w:val="00BF0340"/>
    <w:rsid w:val="00BF046F"/>
    <w:rsid w:val="00BF0BFA"/>
    <w:rsid w:val="00BF0D7D"/>
    <w:rsid w:val="00BF0DC5"/>
    <w:rsid w:val="00BF0F72"/>
    <w:rsid w:val="00BF193C"/>
    <w:rsid w:val="00BF1A05"/>
    <w:rsid w:val="00BF2155"/>
    <w:rsid w:val="00BF2198"/>
    <w:rsid w:val="00BF21B3"/>
    <w:rsid w:val="00BF2241"/>
    <w:rsid w:val="00BF2316"/>
    <w:rsid w:val="00BF2324"/>
    <w:rsid w:val="00BF26E8"/>
    <w:rsid w:val="00BF2BB3"/>
    <w:rsid w:val="00BF2C8D"/>
    <w:rsid w:val="00BF2E0C"/>
    <w:rsid w:val="00BF33DD"/>
    <w:rsid w:val="00BF34FD"/>
    <w:rsid w:val="00BF37C7"/>
    <w:rsid w:val="00BF3816"/>
    <w:rsid w:val="00BF3A9D"/>
    <w:rsid w:val="00BF3D06"/>
    <w:rsid w:val="00BF3EBB"/>
    <w:rsid w:val="00BF3F1E"/>
    <w:rsid w:val="00BF3F73"/>
    <w:rsid w:val="00BF4352"/>
    <w:rsid w:val="00BF449A"/>
    <w:rsid w:val="00BF44B8"/>
    <w:rsid w:val="00BF4B7D"/>
    <w:rsid w:val="00BF4BB2"/>
    <w:rsid w:val="00BF5099"/>
    <w:rsid w:val="00BF50F7"/>
    <w:rsid w:val="00BF5236"/>
    <w:rsid w:val="00BF5294"/>
    <w:rsid w:val="00BF5691"/>
    <w:rsid w:val="00BF56A0"/>
    <w:rsid w:val="00BF56B8"/>
    <w:rsid w:val="00BF5AE0"/>
    <w:rsid w:val="00BF5B5E"/>
    <w:rsid w:val="00BF6219"/>
    <w:rsid w:val="00BF622C"/>
    <w:rsid w:val="00BF6349"/>
    <w:rsid w:val="00BF65BF"/>
    <w:rsid w:val="00BF6AD4"/>
    <w:rsid w:val="00BF6CDF"/>
    <w:rsid w:val="00BF73E5"/>
    <w:rsid w:val="00BF7543"/>
    <w:rsid w:val="00BF763F"/>
    <w:rsid w:val="00BF76F0"/>
    <w:rsid w:val="00BF7735"/>
    <w:rsid w:val="00BF775D"/>
    <w:rsid w:val="00BF77D8"/>
    <w:rsid w:val="00BF7BAB"/>
    <w:rsid w:val="00BF7BB1"/>
    <w:rsid w:val="00C00077"/>
    <w:rsid w:val="00C00259"/>
    <w:rsid w:val="00C0079A"/>
    <w:rsid w:val="00C00F6A"/>
    <w:rsid w:val="00C02286"/>
    <w:rsid w:val="00C02522"/>
    <w:rsid w:val="00C026E6"/>
    <w:rsid w:val="00C02815"/>
    <w:rsid w:val="00C02C0B"/>
    <w:rsid w:val="00C02CD5"/>
    <w:rsid w:val="00C02D06"/>
    <w:rsid w:val="00C02F0B"/>
    <w:rsid w:val="00C0335B"/>
    <w:rsid w:val="00C03B7F"/>
    <w:rsid w:val="00C03C18"/>
    <w:rsid w:val="00C03F08"/>
    <w:rsid w:val="00C042AB"/>
    <w:rsid w:val="00C0450F"/>
    <w:rsid w:val="00C04B9B"/>
    <w:rsid w:val="00C05094"/>
    <w:rsid w:val="00C0523C"/>
    <w:rsid w:val="00C059B2"/>
    <w:rsid w:val="00C05AA1"/>
    <w:rsid w:val="00C063FB"/>
    <w:rsid w:val="00C066AF"/>
    <w:rsid w:val="00C067EC"/>
    <w:rsid w:val="00C06856"/>
    <w:rsid w:val="00C06E54"/>
    <w:rsid w:val="00C072B4"/>
    <w:rsid w:val="00C072F6"/>
    <w:rsid w:val="00C074B8"/>
    <w:rsid w:val="00C07571"/>
    <w:rsid w:val="00C07DA5"/>
    <w:rsid w:val="00C07E42"/>
    <w:rsid w:val="00C101E1"/>
    <w:rsid w:val="00C101F6"/>
    <w:rsid w:val="00C104BC"/>
    <w:rsid w:val="00C11074"/>
    <w:rsid w:val="00C110C5"/>
    <w:rsid w:val="00C11681"/>
    <w:rsid w:val="00C116EE"/>
    <w:rsid w:val="00C119C5"/>
    <w:rsid w:val="00C11D04"/>
    <w:rsid w:val="00C11FF9"/>
    <w:rsid w:val="00C12231"/>
    <w:rsid w:val="00C125F5"/>
    <w:rsid w:val="00C127BA"/>
    <w:rsid w:val="00C127C9"/>
    <w:rsid w:val="00C12857"/>
    <w:rsid w:val="00C1288A"/>
    <w:rsid w:val="00C1292B"/>
    <w:rsid w:val="00C12945"/>
    <w:rsid w:val="00C12994"/>
    <w:rsid w:val="00C12AB3"/>
    <w:rsid w:val="00C12C04"/>
    <w:rsid w:val="00C12D0F"/>
    <w:rsid w:val="00C1312B"/>
    <w:rsid w:val="00C13322"/>
    <w:rsid w:val="00C1398C"/>
    <w:rsid w:val="00C13C81"/>
    <w:rsid w:val="00C14031"/>
    <w:rsid w:val="00C1445C"/>
    <w:rsid w:val="00C148AC"/>
    <w:rsid w:val="00C14E39"/>
    <w:rsid w:val="00C14F0C"/>
    <w:rsid w:val="00C151FE"/>
    <w:rsid w:val="00C153EB"/>
    <w:rsid w:val="00C15C09"/>
    <w:rsid w:val="00C15CC8"/>
    <w:rsid w:val="00C15CCD"/>
    <w:rsid w:val="00C15D58"/>
    <w:rsid w:val="00C15D6F"/>
    <w:rsid w:val="00C15DB7"/>
    <w:rsid w:val="00C15FDE"/>
    <w:rsid w:val="00C164C9"/>
    <w:rsid w:val="00C16575"/>
    <w:rsid w:val="00C16710"/>
    <w:rsid w:val="00C16738"/>
    <w:rsid w:val="00C16785"/>
    <w:rsid w:val="00C168A3"/>
    <w:rsid w:val="00C16918"/>
    <w:rsid w:val="00C16952"/>
    <w:rsid w:val="00C17010"/>
    <w:rsid w:val="00C17174"/>
    <w:rsid w:val="00C17538"/>
    <w:rsid w:val="00C17739"/>
    <w:rsid w:val="00C17845"/>
    <w:rsid w:val="00C179E5"/>
    <w:rsid w:val="00C17A9D"/>
    <w:rsid w:val="00C17C03"/>
    <w:rsid w:val="00C17D89"/>
    <w:rsid w:val="00C20158"/>
    <w:rsid w:val="00C203E1"/>
    <w:rsid w:val="00C20880"/>
    <w:rsid w:val="00C20888"/>
    <w:rsid w:val="00C20CED"/>
    <w:rsid w:val="00C21146"/>
    <w:rsid w:val="00C21151"/>
    <w:rsid w:val="00C21311"/>
    <w:rsid w:val="00C213AB"/>
    <w:rsid w:val="00C213EA"/>
    <w:rsid w:val="00C2144F"/>
    <w:rsid w:val="00C218A3"/>
    <w:rsid w:val="00C21B27"/>
    <w:rsid w:val="00C21B99"/>
    <w:rsid w:val="00C21BBE"/>
    <w:rsid w:val="00C21E13"/>
    <w:rsid w:val="00C21E69"/>
    <w:rsid w:val="00C224DD"/>
    <w:rsid w:val="00C22719"/>
    <w:rsid w:val="00C22767"/>
    <w:rsid w:val="00C22B09"/>
    <w:rsid w:val="00C22B25"/>
    <w:rsid w:val="00C22DE1"/>
    <w:rsid w:val="00C23115"/>
    <w:rsid w:val="00C23272"/>
    <w:rsid w:val="00C2373B"/>
    <w:rsid w:val="00C23CA5"/>
    <w:rsid w:val="00C23E39"/>
    <w:rsid w:val="00C23E7C"/>
    <w:rsid w:val="00C23F27"/>
    <w:rsid w:val="00C2482A"/>
    <w:rsid w:val="00C24B28"/>
    <w:rsid w:val="00C24BD3"/>
    <w:rsid w:val="00C24BF7"/>
    <w:rsid w:val="00C24BF9"/>
    <w:rsid w:val="00C24CA2"/>
    <w:rsid w:val="00C25558"/>
    <w:rsid w:val="00C25743"/>
    <w:rsid w:val="00C25B6D"/>
    <w:rsid w:val="00C25CE6"/>
    <w:rsid w:val="00C25E13"/>
    <w:rsid w:val="00C26083"/>
    <w:rsid w:val="00C26163"/>
    <w:rsid w:val="00C262EA"/>
    <w:rsid w:val="00C26340"/>
    <w:rsid w:val="00C2689F"/>
    <w:rsid w:val="00C26AC4"/>
    <w:rsid w:val="00C271C8"/>
    <w:rsid w:val="00C2727E"/>
    <w:rsid w:val="00C2758A"/>
    <w:rsid w:val="00C278A5"/>
    <w:rsid w:val="00C27A02"/>
    <w:rsid w:val="00C27E99"/>
    <w:rsid w:val="00C3003E"/>
    <w:rsid w:val="00C302C9"/>
    <w:rsid w:val="00C304EA"/>
    <w:rsid w:val="00C3070D"/>
    <w:rsid w:val="00C30880"/>
    <w:rsid w:val="00C30994"/>
    <w:rsid w:val="00C30B4E"/>
    <w:rsid w:val="00C3113E"/>
    <w:rsid w:val="00C3117A"/>
    <w:rsid w:val="00C313CB"/>
    <w:rsid w:val="00C31446"/>
    <w:rsid w:val="00C314F2"/>
    <w:rsid w:val="00C3151F"/>
    <w:rsid w:val="00C31647"/>
    <w:rsid w:val="00C317D9"/>
    <w:rsid w:val="00C3190C"/>
    <w:rsid w:val="00C31F75"/>
    <w:rsid w:val="00C325B7"/>
    <w:rsid w:val="00C326AE"/>
    <w:rsid w:val="00C327AE"/>
    <w:rsid w:val="00C327C1"/>
    <w:rsid w:val="00C328A3"/>
    <w:rsid w:val="00C32BAE"/>
    <w:rsid w:val="00C3301F"/>
    <w:rsid w:val="00C3331F"/>
    <w:rsid w:val="00C3339F"/>
    <w:rsid w:val="00C334C6"/>
    <w:rsid w:val="00C33565"/>
    <w:rsid w:val="00C337B8"/>
    <w:rsid w:val="00C33811"/>
    <w:rsid w:val="00C33D97"/>
    <w:rsid w:val="00C33F2E"/>
    <w:rsid w:val="00C348F8"/>
    <w:rsid w:val="00C34BA4"/>
    <w:rsid w:val="00C35479"/>
    <w:rsid w:val="00C359FF"/>
    <w:rsid w:val="00C35BCB"/>
    <w:rsid w:val="00C35F69"/>
    <w:rsid w:val="00C3602D"/>
    <w:rsid w:val="00C3620D"/>
    <w:rsid w:val="00C3666C"/>
    <w:rsid w:val="00C36852"/>
    <w:rsid w:val="00C36936"/>
    <w:rsid w:val="00C36BBD"/>
    <w:rsid w:val="00C36CA6"/>
    <w:rsid w:val="00C37103"/>
    <w:rsid w:val="00C37175"/>
    <w:rsid w:val="00C373FB"/>
    <w:rsid w:val="00C374E7"/>
    <w:rsid w:val="00C37588"/>
    <w:rsid w:val="00C37A1D"/>
    <w:rsid w:val="00C37C2F"/>
    <w:rsid w:val="00C37E50"/>
    <w:rsid w:val="00C40218"/>
    <w:rsid w:val="00C40234"/>
    <w:rsid w:val="00C40748"/>
    <w:rsid w:val="00C40A5D"/>
    <w:rsid w:val="00C40C27"/>
    <w:rsid w:val="00C40C66"/>
    <w:rsid w:val="00C40CD0"/>
    <w:rsid w:val="00C40F98"/>
    <w:rsid w:val="00C40FDE"/>
    <w:rsid w:val="00C41811"/>
    <w:rsid w:val="00C41919"/>
    <w:rsid w:val="00C419E0"/>
    <w:rsid w:val="00C41FF0"/>
    <w:rsid w:val="00C42127"/>
    <w:rsid w:val="00C42229"/>
    <w:rsid w:val="00C42305"/>
    <w:rsid w:val="00C426D1"/>
    <w:rsid w:val="00C42C9D"/>
    <w:rsid w:val="00C42F9C"/>
    <w:rsid w:val="00C43115"/>
    <w:rsid w:val="00C4383D"/>
    <w:rsid w:val="00C43D52"/>
    <w:rsid w:val="00C43E1E"/>
    <w:rsid w:val="00C43ECC"/>
    <w:rsid w:val="00C440AC"/>
    <w:rsid w:val="00C445B6"/>
    <w:rsid w:val="00C44A72"/>
    <w:rsid w:val="00C44E08"/>
    <w:rsid w:val="00C44EB0"/>
    <w:rsid w:val="00C451C7"/>
    <w:rsid w:val="00C4521E"/>
    <w:rsid w:val="00C4531B"/>
    <w:rsid w:val="00C453CF"/>
    <w:rsid w:val="00C454FE"/>
    <w:rsid w:val="00C456C6"/>
    <w:rsid w:val="00C45A1E"/>
    <w:rsid w:val="00C45EA8"/>
    <w:rsid w:val="00C45F69"/>
    <w:rsid w:val="00C46088"/>
    <w:rsid w:val="00C46184"/>
    <w:rsid w:val="00C461EF"/>
    <w:rsid w:val="00C466F9"/>
    <w:rsid w:val="00C4678E"/>
    <w:rsid w:val="00C468AB"/>
    <w:rsid w:val="00C468BC"/>
    <w:rsid w:val="00C46A13"/>
    <w:rsid w:val="00C46A65"/>
    <w:rsid w:val="00C46B4F"/>
    <w:rsid w:val="00C46E0B"/>
    <w:rsid w:val="00C475A5"/>
    <w:rsid w:val="00C47720"/>
    <w:rsid w:val="00C47C98"/>
    <w:rsid w:val="00C47F28"/>
    <w:rsid w:val="00C50052"/>
    <w:rsid w:val="00C50298"/>
    <w:rsid w:val="00C50475"/>
    <w:rsid w:val="00C504F9"/>
    <w:rsid w:val="00C50AA8"/>
    <w:rsid w:val="00C50DBB"/>
    <w:rsid w:val="00C50DDE"/>
    <w:rsid w:val="00C50E20"/>
    <w:rsid w:val="00C50E22"/>
    <w:rsid w:val="00C50F82"/>
    <w:rsid w:val="00C50FAA"/>
    <w:rsid w:val="00C50FC3"/>
    <w:rsid w:val="00C512D3"/>
    <w:rsid w:val="00C512F2"/>
    <w:rsid w:val="00C514BF"/>
    <w:rsid w:val="00C51625"/>
    <w:rsid w:val="00C5183A"/>
    <w:rsid w:val="00C52167"/>
    <w:rsid w:val="00C5235E"/>
    <w:rsid w:val="00C525C2"/>
    <w:rsid w:val="00C525E5"/>
    <w:rsid w:val="00C5269D"/>
    <w:rsid w:val="00C52821"/>
    <w:rsid w:val="00C52EFD"/>
    <w:rsid w:val="00C5332A"/>
    <w:rsid w:val="00C5333E"/>
    <w:rsid w:val="00C53342"/>
    <w:rsid w:val="00C5348F"/>
    <w:rsid w:val="00C537E6"/>
    <w:rsid w:val="00C5399E"/>
    <w:rsid w:val="00C53D5C"/>
    <w:rsid w:val="00C53E7C"/>
    <w:rsid w:val="00C53F78"/>
    <w:rsid w:val="00C54330"/>
    <w:rsid w:val="00C5450A"/>
    <w:rsid w:val="00C545DE"/>
    <w:rsid w:val="00C5481D"/>
    <w:rsid w:val="00C5494F"/>
    <w:rsid w:val="00C54BE9"/>
    <w:rsid w:val="00C54DFB"/>
    <w:rsid w:val="00C54F63"/>
    <w:rsid w:val="00C55243"/>
    <w:rsid w:val="00C5535B"/>
    <w:rsid w:val="00C555D1"/>
    <w:rsid w:val="00C556E6"/>
    <w:rsid w:val="00C558DD"/>
    <w:rsid w:val="00C559F8"/>
    <w:rsid w:val="00C55C2B"/>
    <w:rsid w:val="00C55E43"/>
    <w:rsid w:val="00C560F9"/>
    <w:rsid w:val="00C56295"/>
    <w:rsid w:val="00C562E9"/>
    <w:rsid w:val="00C562FE"/>
    <w:rsid w:val="00C567A1"/>
    <w:rsid w:val="00C56B11"/>
    <w:rsid w:val="00C56B67"/>
    <w:rsid w:val="00C570DF"/>
    <w:rsid w:val="00C572CD"/>
    <w:rsid w:val="00C57417"/>
    <w:rsid w:val="00C57509"/>
    <w:rsid w:val="00C57860"/>
    <w:rsid w:val="00C57B73"/>
    <w:rsid w:val="00C57FA7"/>
    <w:rsid w:val="00C57FD4"/>
    <w:rsid w:val="00C60199"/>
    <w:rsid w:val="00C602D7"/>
    <w:rsid w:val="00C60523"/>
    <w:rsid w:val="00C60580"/>
    <w:rsid w:val="00C60F4F"/>
    <w:rsid w:val="00C613B3"/>
    <w:rsid w:val="00C61B0C"/>
    <w:rsid w:val="00C61CD8"/>
    <w:rsid w:val="00C62151"/>
    <w:rsid w:val="00C62389"/>
    <w:rsid w:val="00C62396"/>
    <w:rsid w:val="00C627C7"/>
    <w:rsid w:val="00C62B14"/>
    <w:rsid w:val="00C62BFF"/>
    <w:rsid w:val="00C62D83"/>
    <w:rsid w:val="00C62E61"/>
    <w:rsid w:val="00C63250"/>
    <w:rsid w:val="00C634A8"/>
    <w:rsid w:val="00C636E8"/>
    <w:rsid w:val="00C63EB8"/>
    <w:rsid w:val="00C63ED1"/>
    <w:rsid w:val="00C63F09"/>
    <w:rsid w:val="00C647C6"/>
    <w:rsid w:val="00C6483D"/>
    <w:rsid w:val="00C649DF"/>
    <w:rsid w:val="00C64B51"/>
    <w:rsid w:val="00C6523E"/>
    <w:rsid w:val="00C65269"/>
    <w:rsid w:val="00C653CD"/>
    <w:rsid w:val="00C653E9"/>
    <w:rsid w:val="00C654DC"/>
    <w:rsid w:val="00C6551E"/>
    <w:rsid w:val="00C656D9"/>
    <w:rsid w:val="00C65713"/>
    <w:rsid w:val="00C659A4"/>
    <w:rsid w:val="00C65C27"/>
    <w:rsid w:val="00C65DB3"/>
    <w:rsid w:val="00C65DFE"/>
    <w:rsid w:val="00C664DF"/>
    <w:rsid w:val="00C66B74"/>
    <w:rsid w:val="00C66B80"/>
    <w:rsid w:val="00C670A5"/>
    <w:rsid w:val="00C6732B"/>
    <w:rsid w:val="00C6745F"/>
    <w:rsid w:val="00C67FEA"/>
    <w:rsid w:val="00C7025C"/>
    <w:rsid w:val="00C70425"/>
    <w:rsid w:val="00C70781"/>
    <w:rsid w:val="00C708A7"/>
    <w:rsid w:val="00C7091E"/>
    <w:rsid w:val="00C70A85"/>
    <w:rsid w:val="00C70B3C"/>
    <w:rsid w:val="00C70B5F"/>
    <w:rsid w:val="00C70C94"/>
    <w:rsid w:val="00C70D72"/>
    <w:rsid w:val="00C70E73"/>
    <w:rsid w:val="00C70F03"/>
    <w:rsid w:val="00C70FC9"/>
    <w:rsid w:val="00C71341"/>
    <w:rsid w:val="00C7143D"/>
    <w:rsid w:val="00C71DD9"/>
    <w:rsid w:val="00C723F6"/>
    <w:rsid w:val="00C72495"/>
    <w:rsid w:val="00C72A0D"/>
    <w:rsid w:val="00C72C54"/>
    <w:rsid w:val="00C72D37"/>
    <w:rsid w:val="00C733DC"/>
    <w:rsid w:val="00C734E9"/>
    <w:rsid w:val="00C736D3"/>
    <w:rsid w:val="00C73969"/>
    <w:rsid w:val="00C7399F"/>
    <w:rsid w:val="00C73B6C"/>
    <w:rsid w:val="00C73BE0"/>
    <w:rsid w:val="00C73E44"/>
    <w:rsid w:val="00C7422E"/>
    <w:rsid w:val="00C74594"/>
    <w:rsid w:val="00C74625"/>
    <w:rsid w:val="00C74752"/>
    <w:rsid w:val="00C747AD"/>
    <w:rsid w:val="00C74AC2"/>
    <w:rsid w:val="00C75155"/>
    <w:rsid w:val="00C75156"/>
    <w:rsid w:val="00C75231"/>
    <w:rsid w:val="00C7564B"/>
    <w:rsid w:val="00C75662"/>
    <w:rsid w:val="00C756B5"/>
    <w:rsid w:val="00C75748"/>
    <w:rsid w:val="00C7582E"/>
    <w:rsid w:val="00C75893"/>
    <w:rsid w:val="00C75C44"/>
    <w:rsid w:val="00C76001"/>
    <w:rsid w:val="00C765D7"/>
    <w:rsid w:val="00C769E5"/>
    <w:rsid w:val="00C76B0F"/>
    <w:rsid w:val="00C76C84"/>
    <w:rsid w:val="00C76DED"/>
    <w:rsid w:val="00C76E4D"/>
    <w:rsid w:val="00C76E99"/>
    <w:rsid w:val="00C772B6"/>
    <w:rsid w:val="00C77771"/>
    <w:rsid w:val="00C77B3F"/>
    <w:rsid w:val="00C77E1E"/>
    <w:rsid w:val="00C77F8C"/>
    <w:rsid w:val="00C8009D"/>
    <w:rsid w:val="00C80950"/>
    <w:rsid w:val="00C80A79"/>
    <w:rsid w:val="00C80A8C"/>
    <w:rsid w:val="00C8136B"/>
    <w:rsid w:val="00C8150C"/>
    <w:rsid w:val="00C819B8"/>
    <w:rsid w:val="00C81A3A"/>
    <w:rsid w:val="00C81BE7"/>
    <w:rsid w:val="00C81FC8"/>
    <w:rsid w:val="00C820E5"/>
    <w:rsid w:val="00C82598"/>
    <w:rsid w:val="00C82C63"/>
    <w:rsid w:val="00C82E56"/>
    <w:rsid w:val="00C82F73"/>
    <w:rsid w:val="00C83098"/>
    <w:rsid w:val="00C8316E"/>
    <w:rsid w:val="00C8328C"/>
    <w:rsid w:val="00C83383"/>
    <w:rsid w:val="00C83456"/>
    <w:rsid w:val="00C83565"/>
    <w:rsid w:val="00C83773"/>
    <w:rsid w:val="00C83AD4"/>
    <w:rsid w:val="00C83D64"/>
    <w:rsid w:val="00C843BB"/>
    <w:rsid w:val="00C844C1"/>
    <w:rsid w:val="00C8476C"/>
    <w:rsid w:val="00C84B21"/>
    <w:rsid w:val="00C84BA1"/>
    <w:rsid w:val="00C84C1B"/>
    <w:rsid w:val="00C84D7C"/>
    <w:rsid w:val="00C84E76"/>
    <w:rsid w:val="00C85E1C"/>
    <w:rsid w:val="00C85E6B"/>
    <w:rsid w:val="00C865E7"/>
    <w:rsid w:val="00C86743"/>
    <w:rsid w:val="00C867BF"/>
    <w:rsid w:val="00C86A66"/>
    <w:rsid w:val="00C86B03"/>
    <w:rsid w:val="00C86C92"/>
    <w:rsid w:val="00C873A1"/>
    <w:rsid w:val="00C87731"/>
    <w:rsid w:val="00C87760"/>
    <w:rsid w:val="00C87946"/>
    <w:rsid w:val="00C87B09"/>
    <w:rsid w:val="00C87E0D"/>
    <w:rsid w:val="00C9002B"/>
    <w:rsid w:val="00C901ED"/>
    <w:rsid w:val="00C905F6"/>
    <w:rsid w:val="00C90708"/>
    <w:rsid w:val="00C907B6"/>
    <w:rsid w:val="00C90AF0"/>
    <w:rsid w:val="00C90CBD"/>
    <w:rsid w:val="00C90FEC"/>
    <w:rsid w:val="00C91184"/>
    <w:rsid w:val="00C9127C"/>
    <w:rsid w:val="00C912F2"/>
    <w:rsid w:val="00C91555"/>
    <w:rsid w:val="00C915E5"/>
    <w:rsid w:val="00C916AC"/>
    <w:rsid w:val="00C917AF"/>
    <w:rsid w:val="00C917FB"/>
    <w:rsid w:val="00C91A8E"/>
    <w:rsid w:val="00C91D84"/>
    <w:rsid w:val="00C91E0C"/>
    <w:rsid w:val="00C92278"/>
    <w:rsid w:val="00C92424"/>
    <w:rsid w:val="00C925D8"/>
    <w:rsid w:val="00C926C4"/>
    <w:rsid w:val="00C92AC8"/>
    <w:rsid w:val="00C92E09"/>
    <w:rsid w:val="00C936B9"/>
    <w:rsid w:val="00C93753"/>
    <w:rsid w:val="00C93832"/>
    <w:rsid w:val="00C93875"/>
    <w:rsid w:val="00C93BB9"/>
    <w:rsid w:val="00C93E2F"/>
    <w:rsid w:val="00C942BC"/>
    <w:rsid w:val="00C946A9"/>
    <w:rsid w:val="00C9477C"/>
    <w:rsid w:val="00C947EE"/>
    <w:rsid w:val="00C94A55"/>
    <w:rsid w:val="00C94E6D"/>
    <w:rsid w:val="00C94EDA"/>
    <w:rsid w:val="00C94FB3"/>
    <w:rsid w:val="00C9525D"/>
    <w:rsid w:val="00C9553C"/>
    <w:rsid w:val="00C955C8"/>
    <w:rsid w:val="00C95AEF"/>
    <w:rsid w:val="00C960EA"/>
    <w:rsid w:val="00C96247"/>
    <w:rsid w:val="00C96384"/>
    <w:rsid w:val="00C964A6"/>
    <w:rsid w:val="00C965F7"/>
    <w:rsid w:val="00C96835"/>
    <w:rsid w:val="00C969E9"/>
    <w:rsid w:val="00C96C7C"/>
    <w:rsid w:val="00C96DCF"/>
    <w:rsid w:val="00C975D8"/>
    <w:rsid w:val="00C97A47"/>
    <w:rsid w:val="00C97A8E"/>
    <w:rsid w:val="00CA04CB"/>
    <w:rsid w:val="00CA07C6"/>
    <w:rsid w:val="00CA09A7"/>
    <w:rsid w:val="00CA0A02"/>
    <w:rsid w:val="00CA0ADC"/>
    <w:rsid w:val="00CA0C20"/>
    <w:rsid w:val="00CA0D1B"/>
    <w:rsid w:val="00CA1134"/>
    <w:rsid w:val="00CA12B4"/>
    <w:rsid w:val="00CA1420"/>
    <w:rsid w:val="00CA16CB"/>
    <w:rsid w:val="00CA1952"/>
    <w:rsid w:val="00CA1C0D"/>
    <w:rsid w:val="00CA1E32"/>
    <w:rsid w:val="00CA1EA4"/>
    <w:rsid w:val="00CA2383"/>
    <w:rsid w:val="00CA2967"/>
    <w:rsid w:val="00CA3119"/>
    <w:rsid w:val="00CA345A"/>
    <w:rsid w:val="00CA3659"/>
    <w:rsid w:val="00CA3B89"/>
    <w:rsid w:val="00CA3C3B"/>
    <w:rsid w:val="00CA3C5F"/>
    <w:rsid w:val="00CA3CD2"/>
    <w:rsid w:val="00CA3ECD"/>
    <w:rsid w:val="00CA4C0A"/>
    <w:rsid w:val="00CA4EB8"/>
    <w:rsid w:val="00CA4F20"/>
    <w:rsid w:val="00CA5112"/>
    <w:rsid w:val="00CA5384"/>
    <w:rsid w:val="00CA5483"/>
    <w:rsid w:val="00CA54F8"/>
    <w:rsid w:val="00CA557F"/>
    <w:rsid w:val="00CA55FA"/>
    <w:rsid w:val="00CA5886"/>
    <w:rsid w:val="00CA5DA4"/>
    <w:rsid w:val="00CA5F36"/>
    <w:rsid w:val="00CA5F4A"/>
    <w:rsid w:val="00CA6358"/>
    <w:rsid w:val="00CA64BA"/>
    <w:rsid w:val="00CA6618"/>
    <w:rsid w:val="00CA6A29"/>
    <w:rsid w:val="00CA6B4F"/>
    <w:rsid w:val="00CA6E69"/>
    <w:rsid w:val="00CA6F38"/>
    <w:rsid w:val="00CA6F97"/>
    <w:rsid w:val="00CA72AD"/>
    <w:rsid w:val="00CA776A"/>
    <w:rsid w:val="00CA7895"/>
    <w:rsid w:val="00CA7978"/>
    <w:rsid w:val="00CA7EDC"/>
    <w:rsid w:val="00CB0227"/>
    <w:rsid w:val="00CB03BF"/>
    <w:rsid w:val="00CB07DE"/>
    <w:rsid w:val="00CB0A0F"/>
    <w:rsid w:val="00CB0AFF"/>
    <w:rsid w:val="00CB12C1"/>
    <w:rsid w:val="00CB13C3"/>
    <w:rsid w:val="00CB15B5"/>
    <w:rsid w:val="00CB1960"/>
    <w:rsid w:val="00CB19E0"/>
    <w:rsid w:val="00CB1CC4"/>
    <w:rsid w:val="00CB2020"/>
    <w:rsid w:val="00CB2062"/>
    <w:rsid w:val="00CB21C2"/>
    <w:rsid w:val="00CB22A1"/>
    <w:rsid w:val="00CB2642"/>
    <w:rsid w:val="00CB2A1C"/>
    <w:rsid w:val="00CB2A20"/>
    <w:rsid w:val="00CB2D56"/>
    <w:rsid w:val="00CB3312"/>
    <w:rsid w:val="00CB365B"/>
    <w:rsid w:val="00CB3693"/>
    <w:rsid w:val="00CB369C"/>
    <w:rsid w:val="00CB39B6"/>
    <w:rsid w:val="00CB3A61"/>
    <w:rsid w:val="00CB3A6A"/>
    <w:rsid w:val="00CB43C3"/>
    <w:rsid w:val="00CB47DB"/>
    <w:rsid w:val="00CB4C94"/>
    <w:rsid w:val="00CB4D09"/>
    <w:rsid w:val="00CB4D70"/>
    <w:rsid w:val="00CB5337"/>
    <w:rsid w:val="00CB545C"/>
    <w:rsid w:val="00CB559F"/>
    <w:rsid w:val="00CB56D2"/>
    <w:rsid w:val="00CB5B3D"/>
    <w:rsid w:val="00CB5B5F"/>
    <w:rsid w:val="00CB5DA6"/>
    <w:rsid w:val="00CB5F17"/>
    <w:rsid w:val="00CB5F98"/>
    <w:rsid w:val="00CB60AF"/>
    <w:rsid w:val="00CB64B1"/>
    <w:rsid w:val="00CB6A8C"/>
    <w:rsid w:val="00CB6C49"/>
    <w:rsid w:val="00CB6DBC"/>
    <w:rsid w:val="00CB718B"/>
    <w:rsid w:val="00CB72DC"/>
    <w:rsid w:val="00CB7499"/>
    <w:rsid w:val="00CB776F"/>
    <w:rsid w:val="00CB79F9"/>
    <w:rsid w:val="00CB7C6B"/>
    <w:rsid w:val="00CC03D8"/>
    <w:rsid w:val="00CC0482"/>
    <w:rsid w:val="00CC0E93"/>
    <w:rsid w:val="00CC19F4"/>
    <w:rsid w:val="00CC1D8A"/>
    <w:rsid w:val="00CC1D92"/>
    <w:rsid w:val="00CC237E"/>
    <w:rsid w:val="00CC241A"/>
    <w:rsid w:val="00CC275C"/>
    <w:rsid w:val="00CC29AA"/>
    <w:rsid w:val="00CC2A15"/>
    <w:rsid w:val="00CC2B24"/>
    <w:rsid w:val="00CC3251"/>
    <w:rsid w:val="00CC325B"/>
    <w:rsid w:val="00CC32A4"/>
    <w:rsid w:val="00CC36FB"/>
    <w:rsid w:val="00CC379D"/>
    <w:rsid w:val="00CC37A1"/>
    <w:rsid w:val="00CC3BA3"/>
    <w:rsid w:val="00CC402E"/>
    <w:rsid w:val="00CC4092"/>
    <w:rsid w:val="00CC41B4"/>
    <w:rsid w:val="00CC4514"/>
    <w:rsid w:val="00CC45B1"/>
    <w:rsid w:val="00CC4ADE"/>
    <w:rsid w:val="00CC4C54"/>
    <w:rsid w:val="00CC4DD1"/>
    <w:rsid w:val="00CC53D1"/>
    <w:rsid w:val="00CC5570"/>
    <w:rsid w:val="00CC5767"/>
    <w:rsid w:val="00CC638E"/>
    <w:rsid w:val="00CC6513"/>
    <w:rsid w:val="00CC701C"/>
    <w:rsid w:val="00CC7568"/>
    <w:rsid w:val="00CC76F6"/>
    <w:rsid w:val="00CC7741"/>
    <w:rsid w:val="00CC7760"/>
    <w:rsid w:val="00CC79F8"/>
    <w:rsid w:val="00CC7A6C"/>
    <w:rsid w:val="00CC7B2A"/>
    <w:rsid w:val="00CC7CBC"/>
    <w:rsid w:val="00CC7D5A"/>
    <w:rsid w:val="00CD02AE"/>
    <w:rsid w:val="00CD03EF"/>
    <w:rsid w:val="00CD058C"/>
    <w:rsid w:val="00CD0892"/>
    <w:rsid w:val="00CD094D"/>
    <w:rsid w:val="00CD0BF4"/>
    <w:rsid w:val="00CD0FBA"/>
    <w:rsid w:val="00CD1007"/>
    <w:rsid w:val="00CD18ED"/>
    <w:rsid w:val="00CD1DAC"/>
    <w:rsid w:val="00CD1E01"/>
    <w:rsid w:val="00CD2107"/>
    <w:rsid w:val="00CD21D9"/>
    <w:rsid w:val="00CD27B8"/>
    <w:rsid w:val="00CD2831"/>
    <w:rsid w:val="00CD29AE"/>
    <w:rsid w:val="00CD2A53"/>
    <w:rsid w:val="00CD2FBD"/>
    <w:rsid w:val="00CD311B"/>
    <w:rsid w:val="00CD34EE"/>
    <w:rsid w:val="00CD388D"/>
    <w:rsid w:val="00CD3991"/>
    <w:rsid w:val="00CD399D"/>
    <w:rsid w:val="00CD3B99"/>
    <w:rsid w:val="00CD3FEC"/>
    <w:rsid w:val="00CD407E"/>
    <w:rsid w:val="00CD4092"/>
    <w:rsid w:val="00CD4488"/>
    <w:rsid w:val="00CD45D3"/>
    <w:rsid w:val="00CD46FF"/>
    <w:rsid w:val="00CD471A"/>
    <w:rsid w:val="00CD4A28"/>
    <w:rsid w:val="00CD4B0E"/>
    <w:rsid w:val="00CD4BD2"/>
    <w:rsid w:val="00CD4EA5"/>
    <w:rsid w:val="00CD516F"/>
    <w:rsid w:val="00CD5433"/>
    <w:rsid w:val="00CD5501"/>
    <w:rsid w:val="00CD5639"/>
    <w:rsid w:val="00CD56B6"/>
    <w:rsid w:val="00CD57CF"/>
    <w:rsid w:val="00CD581E"/>
    <w:rsid w:val="00CD5925"/>
    <w:rsid w:val="00CD5F39"/>
    <w:rsid w:val="00CD661F"/>
    <w:rsid w:val="00CD6908"/>
    <w:rsid w:val="00CD6933"/>
    <w:rsid w:val="00CD69F5"/>
    <w:rsid w:val="00CD6C84"/>
    <w:rsid w:val="00CD793E"/>
    <w:rsid w:val="00CD795C"/>
    <w:rsid w:val="00CD7C8E"/>
    <w:rsid w:val="00CD7CFE"/>
    <w:rsid w:val="00CE0359"/>
    <w:rsid w:val="00CE0753"/>
    <w:rsid w:val="00CE090D"/>
    <w:rsid w:val="00CE0985"/>
    <w:rsid w:val="00CE09BF"/>
    <w:rsid w:val="00CE0B85"/>
    <w:rsid w:val="00CE0B89"/>
    <w:rsid w:val="00CE16C3"/>
    <w:rsid w:val="00CE1814"/>
    <w:rsid w:val="00CE19F3"/>
    <w:rsid w:val="00CE1BB1"/>
    <w:rsid w:val="00CE1C29"/>
    <w:rsid w:val="00CE1F6E"/>
    <w:rsid w:val="00CE2079"/>
    <w:rsid w:val="00CE221D"/>
    <w:rsid w:val="00CE2744"/>
    <w:rsid w:val="00CE2824"/>
    <w:rsid w:val="00CE2A16"/>
    <w:rsid w:val="00CE2C4A"/>
    <w:rsid w:val="00CE2E17"/>
    <w:rsid w:val="00CE3398"/>
    <w:rsid w:val="00CE349C"/>
    <w:rsid w:val="00CE36C6"/>
    <w:rsid w:val="00CE36EB"/>
    <w:rsid w:val="00CE37A6"/>
    <w:rsid w:val="00CE3B28"/>
    <w:rsid w:val="00CE4283"/>
    <w:rsid w:val="00CE4534"/>
    <w:rsid w:val="00CE4550"/>
    <w:rsid w:val="00CE4790"/>
    <w:rsid w:val="00CE487D"/>
    <w:rsid w:val="00CE4BC5"/>
    <w:rsid w:val="00CE4BEE"/>
    <w:rsid w:val="00CE4C9E"/>
    <w:rsid w:val="00CE4C9F"/>
    <w:rsid w:val="00CE5031"/>
    <w:rsid w:val="00CE52E2"/>
    <w:rsid w:val="00CE52E6"/>
    <w:rsid w:val="00CE5394"/>
    <w:rsid w:val="00CE563F"/>
    <w:rsid w:val="00CE5730"/>
    <w:rsid w:val="00CE5798"/>
    <w:rsid w:val="00CE5BD4"/>
    <w:rsid w:val="00CE5E0B"/>
    <w:rsid w:val="00CE5F1F"/>
    <w:rsid w:val="00CE5FE5"/>
    <w:rsid w:val="00CE60C2"/>
    <w:rsid w:val="00CE6110"/>
    <w:rsid w:val="00CE6E84"/>
    <w:rsid w:val="00CE751E"/>
    <w:rsid w:val="00CE75B7"/>
    <w:rsid w:val="00CE75EA"/>
    <w:rsid w:val="00CE7849"/>
    <w:rsid w:val="00CF03A6"/>
    <w:rsid w:val="00CF0558"/>
    <w:rsid w:val="00CF0D81"/>
    <w:rsid w:val="00CF0FBF"/>
    <w:rsid w:val="00CF1177"/>
    <w:rsid w:val="00CF14D3"/>
    <w:rsid w:val="00CF14D6"/>
    <w:rsid w:val="00CF19FD"/>
    <w:rsid w:val="00CF1CA7"/>
    <w:rsid w:val="00CF1FB8"/>
    <w:rsid w:val="00CF2025"/>
    <w:rsid w:val="00CF2175"/>
    <w:rsid w:val="00CF21A7"/>
    <w:rsid w:val="00CF21C1"/>
    <w:rsid w:val="00CF21CA"/>
    <w:rsid w:val="00CF2200"/>
    <w:rsid w:val="00CF25E0"/>
    <w:rsid w:val="00CF26A3"/>
    <w:rsid w:val="00CF280A"/>
    <w:rsid w:val="00CF2B19"/>
    <w:rsid w:val="00CF2BE1"/>
    <w:rsid w:val="00CF2E29"/>
    <w:rsid w:val="00CF2F0D"/>
    <w:rsid w:val="00CF2FC1"/>
    <w:rsid w:val="00CF32CA"/>
    <w:rsid w:val="00CF358C"/>
    <w:rsid w:val="00CF36B7"/>
    <w:rsid w:val="00CF388E"/>
    <w:rsid w:val="00CF398B"/>
    <w:rsid w:val="00CF3B52"/>
    <w:rsid w:val="00CF3E90"/>
    <w:rsid w:val="00CF3ED0"/>
    <w:rsid w:val="00CF3F11"/>
    <w:rsid w:val="00CF40C3"/>
    <w:rsid w:val="00CF439E"/>
    <w:rsid w:val="00CF45C0"/>
    <w:rsid w:val="00CF4886"/>
    <w:rsid w:val="00CF497D"/>
    <w:rsid w:val="00CF4A0F"/>
    <w:rsid w:val="00CF4ACB"/>
    <w:rsid w:val="00CF4B9E"/>
    <w:rsid w:val="00CF4BEF"/>
    <w:rsid w:val="00CF4ECA"/>
    <w:rsid w:val="00CF4F18"/>
    <w:rsid w:val="00CF5069"/>
    <w:rsid w:val="00CF5249"/>
    <w:rsid w:val="00CF541B"/>
    <w:rsid w:val="00CF54FB"/>
    <w:rsid w:val="00CF56BA"/>
    <w:rsid w:val="00CF656F"/>
    <w:rsid w:val="00CF65FF"/>
    <w:rsid w:val="00CF6797"/>
    <w:rsid w:val="00CF6A22"/>
    <w:rsid w:val="00CF6AAD"/>
    <w:rsid w:val="00CF6E1E"/>
    <w:rsid w:val="00CF7082"/>
    <w:rsid w:val="00CF74F9"/>
    <w:rsid w:val="00CF774F"/>
    <w:rsid w:val="00CF785A"/>
    <w:rsid w:val="00CF7B10"/>
    <w:rsid w:val="00CF7D30"/>
    <w:rsid w:val="00CF7EE0"/>
    <w:rsid w:val="00D00652"/>
    <w:rsid w:val="00D006A3"/>
    <w:rsid w:val="00D00819"/>
    <w:rsid w:val="00D008A5"/>
    <w:rsid w:val="00D009F2"/>
    <w:rsid w:val="00D00E25"/>
    <w:rsid w:val="00D01124"/>
    <w:rsid w:val="00D0120E"/>
    <w:rsid w:val="00D0121C"/>
    <w:rsid w:val="00D01334"/>
    <w:rsid w:val="00D01670"/>
    <w:rsid w:val="00D01883"/>
    <w:rsid w:val="00D01C49"/>
    <w:rsid w:val="00D0235F"/>
    <w:rsid w:val="00D0276B"/>
    <w:rsid w:val="00D028D3"/>
    <w:rsid w:val="00D029F7"/>
    <w:rsid w:val="00D02B4E"/>
    <w:rsid w:val="00D02D1C"/>
    <w:rsid w:val="00D02D6D"/>
    <w:rsid w:val="00D02DF0"/>
    <w:rsid w:val="00D0376A"/>
    <w:rsid w:val="00D0395A"/>
    <w:rsid w:val="00D03E9A"/>
    <w:rsid w:val="00D04025"/>
    <w:rsid w:val="00D044F5"/>
    <w:rsid w:val="00D0485D"/>
    <w:rsid w:val="00D04993"/>
    <w:rsid w:val="00D049DA"/>
    <w:rsid w:val="00D04FB3"/>
    <w:rsid w:val="00D05039"/>
    <w:rsid w:val="00D05301"/>
    <w:rsid w:val="00D054A8"/>
    <w:rsid w:val="00D057A7"/>
    <w:rsid w:val="00D05876"/>
    <w:rsid w:val="00D05A1A"/>
    <w:rsid w:val="00D05E09"/>
    <w:rsid w:val="00D05ED5"/>
    <w:rsid w:val="00D06470"/>
    <w:rsid w:val="00D06549"/>
    <w:rsid w:val="00D06667"/>
    <w:rsid w:val="00D06703"/>
    <w:rsid w:val="00D0680C"/>
    <w:rsid w:val="00D0682F"/>
    <w:rsid w:val="00D06847"/>
    <w:rsid w:val="00D06878"/>
    <w:rsid w:val="00D06BCC"/>
    <w:rsid w:val="00D06C5A"/>
    <w:rsid w:val="00D06CCD"/>
    <w:rsid w:val="00D06D99"/>
    <w:rsid w:val="00D06E5C"/>
    <w:rsid w:val="00D06E74"/>
    <w:rsid w:val="00D06F85"/>
    <w:rsid w:val="00D071B9"/>
    <w:rsid w:val="00D073EE"/>
    <w:rsid w:val="00D075BA"/>
    <w:rsid w:val="00D078CF"/>
    <w:rsid w:val="00D079EC"/>
    <w:rsid w:val="00D07FC7"/>
    <w:rsid w:val="00D10A93"/>
    <w:rsid w:val="00D10D60"/>
    <w:rsid w:val="00D10D6D"/>
    <w:rsid w:val="00D10DCA"/>
    <w:rsid w:val="00D10FA4"/>
    <w:rsid w:val="00D11002"/>
    <w:rsid w:val="00D110C4"/>
    <w:rsid w:val="00D111BD"/>
    <w:rsid w:val="00D112F9"/>
    <w:rsid w:val="00D115AD"/>
    <w:rsid w:val="00D11868"/>
    <w:rsid w:val="00D11913"/>
    <w:rsid w:val="00D11CFF"/>
    <w:rsid w:val="00D1203F"/>
    <w:rsid w:val="00D12B79"/>
    <w:rsid w:val="00D12F34"/>
    <w:rsid w:val="00D1312B"/>
    <w:rsid w:val="00D131A9"/>
    <w:rsid w:val="00D132E8"/>
    <w:rsid w:val="00D13618"/>
    <w:rsid w:val="00D1377C"/>
    <w:rsid w:val="00D13BEB"/>
    <w:rsid w:val="00D13CC2"/>
    <w:rsid w:val="00D14630"/>
    <w:rsid w:val="00D14985"/>
    <w:rsid w:val="00D14B49"/>
    <w:rsid w:val="00D14BD2"/>
    <w:rsid w:val="00D14C52"/>
    <w:rsid w:val="00D1509B"/>
    <w:rsid w:val="00D155EF"/>
    <w:rsid w:val="00D15C4E"/>
    <w:rsid w:val="00D16169"/>
    <w:rsid w:val="00D161A5"/>
    <w:rsid w:val="00D165BC"/>
    <w:rsid w:val="00D16B6D"/>
    <w:rsid w:val="00D16C87"/>
    <w:rsid w:val="00D16DB3"/>
    <w:rsid w:val="00D16DD6"/>
    <w:rsid w:val="00D16EE1"/>
    <w:rsid w:val="00D16FF8"/>
    <w:rsid w:val="00D17016"/>
    <w:rsid w:val="00D17058"/>
    <w:rsid w:val="00D1730D"/>
    <w:rsid w:val="00D17913"/>
    <w:rsid w:val="00D17B14"/>
    <w:rsid w:val="00D17C31"/>
    <w:rsid w:val="00D17D20"/>
    <w:rsid w:val="00D17D93"/>
    <w:rsid w:val="00D17FBF"/>
    <w:rsid w:val="00D20007"/>
    <w:rsid w:val="00D20010"/>
    <w:rsid w:val="00D20120"/>
    <w:rsid w:val="00D201A6"/>
    <w:rsid w:val="00D2023E"/>
    <w:rsid w:val="00D2027D"/>
    <w:rsid w:val="00D203CB"/>
    <w:rsid w:val="00D20624"/>
    <w:rsid w:val="00D20773"/>
    <w:rsid w:val="00D207C5"/>
    <w:rsid w:val="00D20847"/>
    <w:rsid w:val="00D20895"/>
    <w:rsid w:val="00D2092A"/>
    <w:rsid w:val="00D209AB"/>
    <w:rsid w:val="00D20CFC"/>
    <w:rsid w:val="00D20EF2"/>
    <w:rsid w:val="00D21033"/>
    <w:rsid w:val="00D2112B"/>
    <w:rsid w:val="00D212C3"/>
    <w:rsid w:val="00D215D6"/>
    <w:rsid w:val="00D21A8B"/>
    <w:rsid w:val="00D21E12"/>
    <w:rsid w:val="00D21E9F"/>
    <w:rsid w:val="00D2204D"/>
    <w:rsid w:val="00D22096"/>
    <w:rsid w:val="00D22211"/>
    <w:rsid w:val="00D224BF"/>
    <w:rsid w:val="00D22665"/>
    <w:rsid w:val="00D22671"/>
    <w:rsid w:val="00D22887"/>
    <w:rsid w:val="00D22A9A"/>
    <w:rsid w:val="00D22DE4"/>
    <w:rsid w:val="00D22F2C"/>
    <w:rsid w:val="00D22FD8"/>
    <w:rsid w:val="00D23834"/>
    <w:rsid w:val="00D240E3"/>
    <w:rsid w:val="00D2416C"/>
    <w:rsid w:val="00D2427F"/>
    <w:rsid w:val="00D24301"/>
    <w:rsid w:val="00D24395"/>
    <w:rsid w:val="00D243C9"/>
    <w:rsid w:val="00D24558"/>
    <w:rsid w:val="00D24CD0"/>
    <w:rsid w:val="00D24EEB"/>
    <w:rsid w:val="00D2513E"/>
    <w:rsid w:val="00D2518A"/>
    <w:rsid w:val="00D255A3"/>
    <w:rsid w:val="00D255FB"/>
    <w:rsid w:val="00D258C4"/>
    <w:rsid w:val="00D25981"/>
    <w:rsid w:val="00D25A0D"/>
    <w:rsid w:val="00D25A73"/>
    <w:rsid w:val="00D25BEA"/>
    <w:rsid w:val="00D26057"/>
    <w:rsid w:val="00D26357"/>
    <w:rsid w:val="00D2680D"/>
    <w:rsid w:val="00D26CF8"/>
    <w:rsid w:val="00D26F19"/>
    <w:rsid w:val="00D26F63"/>
    <w:rsid w:val="00D27943"/>
    <w:rsid w:val="00D27948"/>
    <w:rsid w:val="00D27AF2"/>
    <w:rsid w:val="00D27F74"/>
    <w:rsid w:val="00D30019"/>
    <w:rsid w:val="00D30107"/>
    <w:rsid w:val="00D301C9"/>
    <w:rsid w:val="00D3028A"/>
    <w:rsid w:val="00D3030E"/>
    <w:rsid w:val="00D30651"/>
    <w:rsid w:val="00D308E6"/>
    <w:rsid w:val="00D3090E"/>
    <w:rsid w:val="00D30E61"/>
    <w:rsid w:val="00D30F58"/>
    <w:rsid w:val="00D31452"/>
    <w:rsid w:val="00D315D8"/>
    <w:rsid w:val="00D316CF"/>
    <w:rsid w:val="00D31721"/>
    <w:rsid w:val="00D318C5"/>
    <w:rsid w:val="00D31939"/>
    <w:rsid w:val="00D32175"/>
    <w:rsid w:val="00D32252"/>
    <w:rsid w:val="00D32D57"/>
    <w:rsid w:val="00D32E03"/>
    <w:rsid w:val="00D33574"/>
    <w:rsid w:val="00D33A22"/>
    <w:rsid w:val="00D33FC1"/>
    <w:rsid w:val="00D34046"/>
    <w:rsid w:val="00D3413A"/>
    <w:rsid w:val="00D34201"/>
    <w:rsid w:val="00D3421A"/>
    <w:rsid w:val="00D3425C"/>
    <w:rsid w:val="00D3438D"/>
    <w:rsid w:val="00D348AE"/>
    <w:rsid w:val="00D35028"/>
    <w:rsid w:val="00D35179"/>
    <w:rsid w:val="00D351C4"/>
    <w:rsid w:val="00D35420"/>
    <w:rsid w:val="00D3561A"/>
    <w:rsid w:val="00D358C3"/>
    <w:rsid w:val="00D358E9"/>
    <w:rsid w:val="00D35A0D"/>
    <w:rsid w:val="00D35A9A"/>
    <w:rsid w:val="00D35C5C"/>
    <w:rsid w:val="00D36025"/>
    <w:rsid w:val="00D36155"/>
    <w:rsid w:val="00D363CC"/>
    <w:rsid w:val="00D3647E"/>
    <w:rsid w:val="00D364FC"/>
    <w:rsid w:val="00D36542"/>
    <w:rsid w:val="00D3692F"/>
    <w:rsid w:val="00D36D4B"/>
    <w:rsid w:val="00D36FA5"/>
    <w:rsid w:val="00D37251"/>
    <w:rsid w:val="00D37492"/>
    <w:rsid w:val="00D3798F"/>
    <w:rsid w:val="00D379B6"/>
    <w:rsid w:val="00D379C3"/>
    <w:rsid w:val="00D37CB4"/>
    <w:rsid w:val="00D37FBF"/>
    <w:rsid w:val="00D40142"/>
    <w:rsid w:val="00D4021E"/>
    <w:rsid w:val="00D41417"/>
    <w:rsid w:val="00D415CB"/>
    <w:rsid w:val="00D41774"/>
    <w:rsid w:val="00D4184E"/>
    <w:rsid w:val="00D418CF"/>
    <w:rsid w:val="00D41B00"/>
    <w:rsid w:val="00D4208F"/>
    <w:rsid w:val="00D42111"/>
    <w:rsid w:val="00D42398"/>
    <w:rsid w:val="00D4260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4D"/>
    <w:rsid w:val="00D45084"/>
    <w:rsid w:val="00D450D1"/>
    <w:rsid w:val="00D45533"/>
    <w:rsid w:val="00D45866"/>
    <w:rsid w:val="00D45FBA"/>
    <w:rsid w:val="00D4629F"/>
    <w:rsid w:val="00D462AA"/>
    <w:rsid w:val="00D462CD"/>
    <w:rsid w:val="00D46497"/>
    <w:rsid w:val="00D46593"/>
    <w:rsid w:val="00D46A14"/>
    <w:rsid w:val="00D46A69"/>
    <w:rsid w:val="00D46C3C"/>
    <w:rsid w:val="00D46D64"/>
    <w:rsid w:val="00D4706A"/>
    <w:rsid w:val="00D471CE"/>
    <w:rsid w:val="00D4734B"/>
    <w:rsid w:val="00D4750C"/>
    <w:rsid w:val="00D47A01"/>
    <w:rsid w:val="00D47A82"/>
    <w:rsid w:val="00D50391"/>
    <w:rsid w:val="00D5044F"/>
    <w:rsid w:val="00D508BE"/>
    <w:rsid w:val="00D5092C"/>
    <w:rsid w:val="00D5097C"/>
    <w:rsid w:val="00D50C41"/>
    <w:rsid w:val="00D50FAF"/>
    <w:rsid w:val="00D51052"/>
    <w:rsid w:val="00D516F3"/>
    <w:rsid w:val="00D5197D"/>
    <w:rsid w:val="00D51C17"/>
    <w:rsid w:val="00D51F99"/>
    <w:rsid w:val="00D5256C"/>
    <w:rsid w:val="00D5297B"/>
    <w:rsid w:val="00D52CA3"/>
    <w:rsid w:val="00D52D8D"/>
    <w:rsid w:val="00D52E6B"/>
    <w:rsid w:val="00D52E6E"/>
    <w:rsid w:val="00D532EF"/>
    <w:rsid w:val="00D5375D"/>
    <w:rsid w:val="00D5379F"/>
    <w:rsid w:val="00D53D03"/>
    <w:rsid w:val="00D53F28"/>
    <w:rsid w:val="00D5421D"/>
    <w:rsid w:val="00D54278"/>
    <w:rsid w:val="00D54471"/>
    <w:rsid w:val="00D54C18"/>
    <w:rsid w:val="00D54CC5"/>
    <w:rsid w:val="00D5504B"/>
    <w:rsid w:val="00D5506C"/>
    <w:rsid w:val="00D5509F"/>
    <w:rsid w:val="00D554C5"/>
    <w:rsid w:val="00D5558D"/>
    <w:rsid w:val="00D5576F"/>
    <w:rsid w:val="00D55B3F"/>
    <w:rsid w:val="00D55D76"/>
    <w:rsid w:val="00D56808"/>
    <w:rsid w:val="00D56998"/>
    <w:rsid w:val="00D570F8"/>
    <w:rsid w:val="00D571AE"/>
    <w:rsid w:val="00D571E7"/>
    <w:rsid w:val="00D57282"/>
    <w:rsid w:val="00D572F3"/>
    <w:rsid w:val="00D573B8"/>
    <w:rsid w:val="00D575C3"/>
    <w:rsid w:val="00D57625"/>
    <w:rsid w:val="00D57794"/>
    <w:rsid w:val="00D578DC"/>
    <w:rsid w:val="00D57BA0"/>
    <w:rsid w:val="00D57E1C"/>
    <w:rsid w:val="00D57E77"/>
    <w:rsid w:val="00D60306"/>
    <w:rsid w:val="00D604BB"/>
    <w:rsid w:val="00D606A3"/>
    <w:rsid w:val="00D60765"/>
    <w:rsid w:val="00D6089A"/>
    <w:rsid w:val="00D6096C"/>
    <w:rsid w:val="00D61116"/>
    <w:rsid w:val="00D614D4"/>
    <w:rsid w:val="00D61588"/>
    <w:rsid w:val="00D61641"/>
    <w:rsid w:val="00D617A7"/>
    <w:rsid w:val="00D6196E"/>
    <w:rsid w:val="00D61EDF"/>
    <w:rsid w:val="00D6200F"/>
    <w:rsid w:val="00D62203"/>
    <w:rsid w:val="00D62340"/>
    <w:rsid w:val="00D62363"/>
    <w:rsid w:val="00D623EB"/>
    <w:rsid w:val="00D627F3"/>
    <w:rsid w:val="00D62873"/>
    <w:rsid w:val="00D62D1F"/>
    <w:rsid w:val="00D630F4"/>
    <w:rsid w:val="00D63544"/>
    <w:rsid w:val="00D637B6"/>
    <w:rsid w:val="00D638E4"/>
    <w:rsid w:val="00D639BD"/>
    <w:rsid w:val="00D63B56"/>
    <w:rsid w:val="00D63E63"/>
    <w:rsid w:val="00D6421F"/>
    <w:rsid w:val="00D64D55"/>
    <w:rsid w:val="00D64D7A"/>
    <w:rsid w:val="00D64D8B"/>
    <w:rsid w:val="00D65029"/>
    <w:rsid w:val="00D6517B"/>
    <w:rsid w:val="00D651D2"/>
    <w:rsid w:val="00D655E3"/>
    <w:rsid w:val="00D6583F"/>
    <w:rsid w:val="00D65C83"/>
    <w:rsid w:val="00D6614B"/>
    <w:rsid w:val="00D6615C"/>
    <w:rsid w:val="00D66172"/>
    <w:rsid w:val="00D663DA"/>
    <w:rsid w:val="00D66744"/>
    <w:rsid w:val="00D66753"/>
    <w:rsid w:val="00D66A7D"/>
    <w:rsid w:val="00D66EE9"/>
    <w:rsid w:val="00D67065"/>
    <w:rsid w:val="00D671F5"/>
    <w:rsid w:val="00D67459"/>
    <w:rsid w:val="00D677B3"/>
    <w:rsid w:val="00D677E2"/>
    <w:rsid w:val="00D67ACD"/>
    <w:rsid w:val="00D702E2"/>
    <w:rsid w:val="00D708AB"/>
    <w:rsid w:val="00D70941"/>
    <w:rsid w:val="00D70E4B"/>
    <w:rsid w:val="00D71322"/>
    <w:rsid w:val="00D71386"/>
    <w:rsid w:val="00D7139F"/>
    <w:rsid w:val="00D7175C"/>
    <w:rsid w:val="00D717DC"/>
    <w:rsid w:val="00D7182C"/>
    <w:rsid w:val="00D719D4"/>
    <w:rsid w:val="00D71AD3"/>
    <w:rsid w:val="00D71DE2"/>
    <w:rsid w:val="00D7206D"/>
    <w:rsid w:val="00D7246E"/>
    <w:rsid w:val="00D7285D"/>
    <w:rsid w:val="00D72A32"/>
    <w:rsid w:val="00D72E97"/>
    <w:rsid w:val="00D72FEB"/>
    <w:rsid w:val="00D73145"/>
    <w:rsid w:val="00D7314D"/>
    <w:rsid w:val="00D732C1"/>
    <w:rsid w:val="00D734C8"/>
    <w:rsid w:val="00D7360F"/>
    <w:rsid w:val="00D73AA4"/>
    <w:rsid w:val="00D73B08"/>
    <w:rsid w:val="00D73E46"/>
    <w:rsid w:val="00D73EAF"/>
    <w:rsid w:val="00D7424B"/>
    <w:rsid w:val="00D742C7"/>
    <w:rsid w:val="00D74752"/>
    <w:rsid w:val="00D74C06"/>
    <w:rsid w:val="00D74C1B"/>
    <w:rsid w:val="00D74CA7"/>
    <w:rsid w:val="00D74CE1"/>
    <w:rsid w:val="00D74D29"/>
    <w:rsid w:val="00D75047"/>
    <w:rsid w:val="00D7571B"/>
    <w:rsid w:val="00D75964"/>
    <w:rsid w:val="00D75A2A"/>
    <w:rsid w:val="00D75B97"/>
    <w:rsid w:val="00D75D14"/>
    <w:rsid w:val="00D75DF1"/>
    <w:rsid w:val="00D75EC4"/>
    <w:rsid w:val="00D762D3"/>
    <w:rsid w:val="00D76326"/>
    <w:rsid w:val="00D76344"/>
    <w:rsid w:val="00D76551"/>
    <w:rsid w:val="00D76877"/>
    <w:rsid w:val="00D76E5F"/>
    <w:rsid w:val="00D77014"/>
    <w:rsid w:val="00D7715D"/>
    <w:rsid w:val="00D7722A"/>
    <w:rsid w:val="00D7746D"/>
    <w:rsid w:val="00D774B3"/>
    <w:rsid w:val="00D77504"/>
    <w:rsid w:val="00D779B9"/>
    <w:rsid w:val="00D77AD0"/>
    <w:rsid w:val="00D77E98"/>
    <w:rsid w:val="00D80129"/>
    <w:rsid w:val="00D801E5"/>
    <w:rsid w:val="00D808B5"/>
    <w:rsid w:val="00D808C2"/>
    <w:rsid w:val="00D80D1A"/>
    <w:rsid w:val="00D80D40"/>
    <w:rsid w:val="00D80D85"/>
    <w:rsid w:val="00D80E66"/>
    <w:rsid w:val="00D80F33"/>
    <w:rsid w:val="00D80F96"/>
    <w:rsid w:val="00D81929"/>
    <w:rsid w:val="00D81CBB"/>
    <w:rsid w:val="00D81D3E"/>
    <w:rsid w:val="00D8208C"/>
    <w:rsid w:val="00D82673"/>
    <w:rsid w:val="00D82B93"/>
    <w:rsid w:val="00D82BC5"/>
    <w:rsid w:val="00D82C78"/>
    <w:rsid w:val="00D82C86"/>
    <w:rsid w:val="00D82DB9"/>
    <w:rsid w:val="00D82EC9"/>
    <w:rsid w:val="00D82EF3"/>
    <w:rsid w:val="00D83025"/>
    <w:rsid w:val="00D831A7"/>
    <w:rsid w:val="00D8346F"/>
    <w:rsid w:val="00D8358C"/>
    <w:rsid w:val="00D835FC"/>
    <w:rsid w:val="00D83662"/>
    <w:rsid w:val="00D8374C"/>
    <w:rsid w:val="00D83935"/>
    <w:rsid w:val="00D8397C"/>
    <w:rsid w:val="00D8398E"/>
    <w:rsid w:val="00D83BAB"/>
    <w:rsid w:val="00D842F1"/>
    <w:rsid w:val="00D84442"/>
    <w:rsid w:val="00D84462"/>
    <w:rsid w:val="00D8462C"/>
    <w:rsid w:val="00D84642"/>
    <w:rsid w:val="00D8471C"/>
    <w:rsid w:val="00D84881"/>
    <w:rsid w:val="00D84898"/>
    <w:rsid w:val="00D84949"/>
    <w:rsid w:val="00D84C6B"/>
    <w:rsid w:val="00D84CE7"/>
    <w:rsid w:val="00D84D1F"/>
    <w:rsid w:val="00D84E1A"/>
    <w:rsid w:val="00D851B6"/>
    <w:rsid w:val="00D8535C"/>
    <w:rsid w:val="00D85583"/>
    <w:rsid w:val="00D855F6"/>
    <w:rsid w:val="00D85675"/>
    <w:rsid w:val="00D85727"/>
    <w:rsid w:val="00D85A37"/>
    <w:rsid w:val="00D85B89"/>
    <w:rsid w:val="00D85EE8"/>
    <w:rsid w:val="00D86152"/>
    <w:rsid w:val="00D8616E"/>
    <w:rsid w:val="00D862DC"/>
    <w:rsid w:val="00D865F4"/>
    <w:rsid w:val="00D8660F"/>
    <w:rsid w:val="00D86651"/>
    <w:rsid w:val="00D8679A"/>
    <w:rsid w:val="00D86C4D"/>
    <w:rsid w:val="00D86D49"/>
    <w:rsid w:val="00D86D6C"/>
    <w:rsid w:val="00D86F89"/>
    <w:rsid w:val="00D86FC6"/>
    <w:rsid w:val="00D870E3"/>
    <w:rsid w:val="00D87145"/>
    <w:rsid w:val="00D87389"/>
    <w:rsid w:val="00D879BD"/>
    <w:rsid w:val="00D87BE3"/>
    <w:rsid w:val="00D87BFD"/>
    <w:rsid w:val="00D87CED"/>
    <w:rsid w:val="00D87ED0"/>
    <w:rsid w:val="00D87F6B"/>
    <w:rsid w:val="00D87F70"/>
    <w:rsid w:val="00D87FA1"/>
    <w:rsid w:val="00D90272"/>
    <w:rsid w:val="00D90372"/>
    <w:rsid w:val="00D9081F"/>
    <w:rsid w:val="00D9096F"/>
    <w:rsid w:val="00D90CDF"/>
    <w:rsid w:val="00D90CEC"/>
    <w:rsid w:val="00D90E58"/>
    <w:rsid w:val="00D915F8"/>
    <w:rsid w:val="00D91805"/>
    <w:rsid w:val="00D91A5C"/>
    <w:rsid w:val="00D91AB6"/>
    <w:rsid w:val="00D9233A"/>
    <w:rsid w:val="00D92382"/>
    <w:rsid w:val="00D92416"/>
    <w:rsid w:val="00D92740"/>
    <w:rsid w:val="00D928BA"/>
    <w:rsid w:val="00D928D6"/>
    <w:rsid w:val="00D929D0"/>
    <w:rsid w:val="00D92AB6"/>
    <w:rsid w:val="00D92CF8"/>
    <w:rsid w:val="00D92EE9"/>
    <w:rsid w:val="00D92F63"/>
    <w:rsid w:val="00D93481"/>
    <w:rsid w:val="00D935F9"/>
    <w:rsid w:val="00D9395D"/>
    <w:rsid w:val="00D93A6A"/>
    <w:rsid w:val="00D94025"/>
    <w:rsid w:val="00D944A7"/>
    <w:rsid w:val="00D944E4"/>
    <w:rsid w:val="00D944EC"/>
    <w:rsid w:val="00D94652"/>
    <w:rsid w:val="00D94C24"/>
    <w:rsid w:val="00D94D03"/>
    <w:rsid w:val="00D9514A"/>
    <w:rsid w:val="00D95291"/>
    <w:rsid w:val="00D9552C"/>
    <w:rsid w:val="00D95555"/>
    <w:rsid w:val="00D95AFD"/>
    <w:rsid w:val="00D96173"/>
    <w:rsid w:val="00D96865"/>
    <w:rsid w:val="00D96AD0"/>
    <w:rsid w:val="00D96AE7"/>
    <w:rsid w:val="00D96ED1"/>
    <w:rsid w:val="00D96F85"/>
    <w:rsid w:val="00D97206"/>
    <w:rsid w:val="00D9734F"/>
    <w:rsid w:val="00D979B8"/>
    <w:rsid w:val="00D97DC1"/>
    <w:rsid w:val="00DA0730"/>
    <w:rsid w:val="00DA0B5C"/>
    <w:rsid w:val="00DA1039"/>
    <w:rsid w:val="00DA11B1"/>
    <w:rsid w:val="00DA1338"/>
    <w:rsid w:val="00DA1396"/>
    <w:rsid w:val="00DA1610"/>
    <w:rsid w:val="00DA1914"/>
    <w:rsid w:val="00DA2203"/>
    <w:rsid w:val="00DA22E9"/>
    <w:rsid w:val="00DA23EE"/>
    <w:rsid w:val="00DA23F9"/>
    <w:rsid w:val="00DA2B80"/>
    <w:rsid w:val="00DA2C13"/>
    <w:rsid w:val="00DA2FE3"/>
    <w:rsid w:val="00DA3058"/>
    <w:rsid w:val="00DA36C0"/>
    <w:rsid w:val="00DA376C"/>
    <w:rsid w:val="00DA3EC4"/>
    <w:rsid w:val="00DA432A"/>
    <w:rsid w:val="00DA46F0"/>
    <w:rsid w:val="00DA47AB"/>
    <w:rsid w:val="00DA4AE3"/>
    <w:rsid w:val="00DA4BF6"/>
    <w:rsid w:val="00DA5036"/>
    <w:rsid w:val="00DA5147"/>
    <w:rsid w:val="00DA5330"/>
    <w:rsid w:val="00DA5446"/>
    <w:rsid w:val="00DA575D"/>
    <w:rsid w:val="00DA595D"/>
    <w:rsid w:val="00DA5D2E"/>
    <w:rsid w:val="00DA6A5A"/>
    <w:rsid w:val="00DA6A7D"/>
    <w:rsid w:val="00DA6B8C"/>
    <w:rsid w:val="00DA6D34"/>
    <w:rsid w:val="00DA6F70"/>
    <w:rsid w:val="00DA70A1"/>
    <w:rsid w:val="00DA7217"/>
    <w:rsid w:val="00DA7300"/>
    <w:rsid w:val="00DA7394"/>
    <w:rsid w:val="00DA7A7B"/>
    <w:rsid w:val="00DB087E"/>
    <w:rsid w:val="00DB0D3A"/>
    <w:rsid w:val="00DB10C2"/>
    <w:rsid w:val="00DB10C4"/>
    <w:rsid w:val="00DB1D46"/>
    <w:rsid w:val="00DB1ED1"/>
    <w:rsid w:val="00DB26FB"/>
    <w:rsid w:val="00DB27D9"/>
    <w:rsid w:val="00DB2A81"/>
    <w:rsid w:val="00DB2C5E"/>
    <w:rsid w:val="00DB31DF"/>
    <w:rsid w:val="00DB33B7"/>
    <w:rsid w:val="00DB341D"/>
    <w:rsid w:val="00DB3CAB"/>
    <w:rsid w:val="00DB3D38"/>
    <w:rsid w:val="00DB3D7D"/>
    <w:rsid w:val="00DB43BA"/>
    <w:rsid w:val="00DB455F"/>
    <w:rsid w:val="00DB4CDE"/>
    <w:rsid w:val="00DB4D2C"/>
    <w:rsid w:val="00DB4DF3"/>
    <w:rsid w:val="00DB4EEF"/>
    <w:rsid w:val="00DB53CD"/>
    <w:rsid w:val="00DB5554"/>
    <w:rsid w:val="00DB5669"/>
    <w:rsid w:val="00DB5748"/>
    <w:rsid w:val="00DB5FF5"/>
    <w:rsid w:val="00DB6011"/>
    <w:rsid w:val="00DB679F"/>
    <w:rsid w:val="00DB67B6"/>
    <w:rsid w:val="00DB68F1"/>
    <w:rsid w:val="00DB6A00"/>
    <w:rsid w:val="00DB6D18"/>
    <w:rsid w:val="00DB71CC"/>
    <w:rsid w:val="00DB727F"/>
    <w:rsid w:val="00DB7344"/>
    <w:rsid w:val="00DB73EF"/>
    <w:rsid w:val="00DB746D"/>
    <w:rsid w:val="00DB77C4"/>
    <w:rsid w:val="00DB7826"/>
    <w:rsid w:val="00DB7893"/>
    <w:rsid w:val="00DB7C72"/>
    <w:rsid w:val="00DB7E2B"/>
    <w:rsid w:val="00DC013F"/>
    <w:rsid w:val="00DC064C"/>
    <w:rsid w:val="00DC08F2"/>
    <w:rsid w:val="00DC093F"/>
    <w:rsid w:val="00DC096D"/>
    <w:rsid w:val="00DC0D63"/>
    <w:rsid w:val="00DC10A2"/>
    <w:rsid w:val="00DC160D"/>
    <w:rsid w:val="00DC1787"/>
    <w:rsid w:val="00DC1790"/>
    <w:rsid w:val="00DC18CF"/>
    <w:rsid w:val="00DC1927"/>
    <w:rsid w:val="00DC1ED2"/>
    <w:rsid w:val="00DC1FB0"/>
    <w:rsid w:val="00DC27E5"/>
    <w:rsid w:val="00DC2990"/>
    <w:rsid w:val="00DC2A60"/>
    <w:rsid w:val="00DC3490"/>
    <w:rsid w:val="00DC3510"/>
    <w:rsid w:val="00DC3676"/>
    <w:rsid w:val="00DC390C"/>
    <w:rsid w:val="00DC4122"/>
    <w:rsid w:val="00DC4408"/>
    <w:rsid w:val="00DC4418"/>
    <w:rsid w:val="00DC45D2"/>
    <w:rsid w:val="00DC4864"/>
    <w:rsid w:val="00DC49D6"/>
    <w:rsid w:val="00DC4D4B"/>
    <w:rsid w:val="00DC507C"/>
    <w:rsid w:val="00DC5208"/>
    <w:rsid w:val="00DC539D"/>
    <w:rsid w:val="00DC56EB"/>
    <w:rsid w:val="00DC5C4A"/>
    <w:rsid w:val="00DC5CD5"/>
    <w:rsid w:val="00DC5D2F"/>
    <w:rsid w:val="00DC605A"/>
    <w:rsid w:val="00DC60EF"/>
    <w:rsid w:val="00DC62B0"/>
    <w:rsid w:val="00DC6880"/>
    <w:rsid w:val="00DC6917"/>
    <w:rsid w:val="00DC6B40"/>
    <w:rsid w:val="00DC74C4"/>
    <w:rsid w:val="00DC7802"/>
    <w:rsid w:val="00DC78FD"/>
    <w:rsid w:val="00DC7B23"/>
    <w:rsid w:val="00DC7CC1"/>
    <w:rsid w:val="00DD00E2"/>
    <w:rsid w:val="00DD13CA"/>
    <w:rsid w:val="00DD166A"/>
    <w:rsid w:val="00DD1970"/>
    <w:rsid w:val="00DD19E6"/>
    <w:rsid w:val="00DD1C4B"/>
    <w:rsid w:val="00DD1D9F"/>
    <w:rsid w:val="00DD1F8A"/>
    <w:rsid w:val="00DD2072"/>
    <w:rsid w:val="00DD227B"/>
    <w:rsid w:val="00DD2291"/>
    <w:rsid w:val="00DD261C"/>
    <w:rsid w:val="00DD26AA"/>
    <w:rsid w:val="00DD2946"/>
    <w:rsid w:val="00DD2B6B"/>
    <w:rsid w:val="00DD2F42"/>
    <w:rsid w:val="00DD3006"/>
    <w:rsid w:val="00DD3146"/>
    <w:rsid w:val="00DD33D1"/>
    <w:rsid w:val="00DD3663"/>
    <w:rsid w:val="00DD3725"/>
    <w:rsid w:val="00DD382C"/>
    <w:rsid w:val="00DD3A14"/>
    <w:rsid w:val="00DD3D3A"/>
    <w:rsid w:val="00DD3DC0"/>
    <w:rsid w:val="00DD3E2B"/>
    <w:rsid w:val="00DD4158"/>
    <w:rsid w:val="00DD41C9"/>
    <w:rsid w:val="00DD48A0"/>
    <w:rsid w:val="00DD4BAC"/>
    <w:rsid w:val="00DD50C0"/>
    <w:rsid w:val="00DD50E4"/>
    <w:rsid w:val="00DD5207"/>
    <w:rsid w:val="00DD57F0"/>
    <w:rsid w:val="00DD5877"/>
    <w:rsid w:val="00DD588E"/>
    <w:rsid w:val="00DD5A5C"/>
    <w:rsid w:val="00DD5B81"/>
    <w:rsid w:val="00DD5EB1"/>
    <w:rsid w:val="00DD651A"/>
    <w:rsid w:val="00DD6550"/>
    <w:rsid w:val="00DD65ED"/>
    <w:rsid w:val="00DD690B"/>
    <w:rsid w:val="00DD6BEB"/>
    <w:rsid w:val="00DD6C0A"/>
    <w:rsid w:val="00DD7011"/>
    <w:rsid w:val="00DD717E"/>
    <w:rsid w:val="00DD769D"/>
    <w:rsid w:val="00DD79DF"/>
    <w:rsid w:val="00DD7FED"/>
    <w:rsid w:val="00DE0078"/>
    <w:rsid w:val="00DE0603"/>
    <w:rsid w:val="00DE077E"/>
    <w:rsid w:val="00DE07B8"/>
    <w:rsid w:val="00DE08C6"/>
    <w:rsid w:val="00DE0A7A"/>
    <w:rsid w:val="00DE1064"/>
    <w:rsid w:val="00DE138E"/>
    <w:rsid w:val="00DE1496"/>
    <w:rsid w:val="00DE170E"/>
    <w:rsid w:val="00DE1896"/>
    <w:rsid w:val="00DE18E9"/>
    <w:rsid w:val="00DE1C85"/>
    <w:rsid w:val="00DE1E3C"/>
    <w:rsid w:val="00DE240D"/>
    <w:rsid w:val="00DE24E6"/>
    <w:rsid w:val="00DE2661"/>
    <w:rsid w:val="00DE28AE"/>
    <w:rsid w:val="00DE28BF"/>
    <w:rsid w:val="00DE2A07"/>
    <w:rsid w:val="00DE2A88"/>
    <w:rsid w:val="00DE2B5C"/>
    <w:rsid w:val="00DE2C9E"/>
    <w:rsid w:val="00DE31D6"/>
    <w:rsid w:val="00DE33B3"/>
    <w:rsid w:val="00DE3425"/>
    <w:rsid w:val="00DE34BF"/>
    <w:rsid w:val="00DE369C"/>
    <w:rsid w:val="00DE397B"/>
    <w:rsid w:val="00DE3E66"/>
    <w:rsid w:val="00DE4010"/>
    <w:rsid w:val="00DE41B0"/>
    <w:rsid w:val="00DE434A"/>
    <w:rsid w:val="00DE450B"/>
    <w:rsid w:val="00DE4638"/>
    <w:rsid w:val="00DE492D"/>
    <w:rsid w:val="00DE4DC5"/>
    <w:rsid w:val="00DE4F99"/>
    <w:rsid w:val="00DE51B1"/>
    <w:rsid w:val="00DE5287"/>
    <w:rsid w:val="00DE5834"/>
    <w:rsid w:val="00DE6440"/>
    <w:rsid w:val="00DE69E4"/>
    <w:rsid w:val="00DE6FD5"/>
    <w:rsid w:val="00DE72D2"/>
    <w:rsid w:val="00DE7423"/>
    <w:rsid w:val="00DE7555"/>
    <w:rsid w:val="00DE7624"/>
    <w:rsid w:val="00DE7A76"/>
    <w:rsid w:val="00DE7D8E"/>
    <w:rsid w:val="00DE7EEC"/>
    <w:rsid w:val="00DE7F01"/>
    <w:rsid w:val="00DE7F87"/>
    <w:rsid w:val="00DF00B1"/>
    <w:rsid w:val="00DF01F9"/>
    <w:rsid w:val="00DF0803"/>
    <w:rsid w:val="00DF0818"/>
    <w:rsid w:val="00DF0D7D"/>
    <w:rsid w:val="00DF0FC9"/>
    <w:rsid w:val="00DF113C"/>
    <w:rsid w:val="00DF120F"/>
    <w:rsid w:val="00DF1213"/>
    <w:rsid w:val="00DF127E"/>
    <w:rsid w:val="00DF1560"/>
    <w:rsid w:val="00DF156A"/>
    <w:rsid w:val="00DF17D9"/>
    <w:rsid w:val="00DF19E3"/>
    <w:rsid w:val="00DF1B17"/>
    <w:rsid w:val="00DF1BDB"/>
    <w:rsid w:val="00DF20A8"/>
    <w:rsid w:val="00DF22FF"/>
    <w:rsid w:val="00DF2621"/>
    <w:rsid w:val="00DF279B"/>
    <w:rsid w:val="00DF27BF"/>
    <w:rsid w:val="00DF2C63"/>
    <w:rsid w:val="00DF2FA8"/>
    <w:rsid w:val="00DF325A"/>
    <w:rsid w:val="00DF32E7"/>
    <w:rsid w:val="00DF34C8"/>
    <w:rsid w:val="00DF37D8"/>
    <w:rsid w:val="00DF39A2"/>
    <w:rsid w:val="00DF3EFB"/>
    <w:rsid w:val="00DF40A0"/>
    <w:rsid w:val="00DF4278"/>
    <w:rsid w:val="00DF432E"/>
    <w:rsid w:val="00DF43ED"/>
    <w:rsid w:val="00DF4813"/>
    <w:rsid w:val="00DF4856"/>
    <w:rsid w:val="00DF4A2E"/>
    <w:rsid w:val="00DF4E28"/>
    <w:rsid w:val="00DF50DB"/>
    <w:rsid w:val="00DF51B7"/>
    <w:rsid w:val="00DF51E7"/>
    <w:rsid w:val="00DF5538"/>
    <w:rsid w:val="00DF5738"/>
    <w:rsid w:val="00DF590C"/>
    <w:rsid w:val="00DF595F"/>
    <w:rsid w:val="00DF59A4"/>
    <w:rsid w:val="00DF5C79"/>
    <w:rsid w:val="00DF5C9C"/>
    <w:rsid w:val="00DF600B"/>
    <w:rsid w:val="00DF6167"/>
    <w:rsid w:val="00DF621D"/>
    <w:rsid w:val="00DF68E8"/>
    <w:rsid w:val="00DF7596"/>
    <w:rsid w:val="00DF75AC"/>
    <w:rsid w:val="00DF7601"/>
    <w:rsid w:val="00DF785C"/>
    <w:rsid w:val="00DF7E5D"/>
    <w:rsid w:val="00DF7E66"/>
    <w:rsid w:val="00E00615"/>
    <w:rsid w:val="00E00897"/>
    <w:rsid w:val="00E00921"/>
    <w:rsid w:val="00E0094B"/>
    <w:rsid w:val="00E00A47"/>
    <w:rsid w:val="00E00CD5"/>
    <w:rsid w:val="00E00EA8"/>
    <w:rsid w:val="00E0105E"/>
    <w:rsid w:val="00E0133A"/>
    <w:rsid w:val="00E013E4"/>
    <w:rsid w:val="00E0156B"/>
    <w:rsid w:val="00E019E6"/>
    <w:rsid w:val="00E01A2A"/>
    <w:rsid w:val="00E02253"/>
    <w:rsid w:val="00E023E5"/>
    <w:rsid w:val="00E026E3"/>
    <w:rsid w:val="00E027D2"/>
    <w:rsid w:val="00E02938"/>
    <w:rsid w:val="00E02975"/>
    <w:rsid w:val="00E031B2"/>
    <w:rsid w:val="00E0331E"/>
    <w:rsid w:val="00E036B3"/>
    <w:rsid w:val="00E03C82"/>
    <w:rsid w:val="00E03F73"/>
    <w:rsid w:val="00E03FFF"/>
    <w:rsid w:val="00E047E3"/>
    <w:rsid w:val="00E049EF"/>
    <w:rsid w:val="00E04A81"/>
    <w:rsid w:val="00E04CAD"/>
    <w:rsid w:val="00E04E3E"/>
    <w:rsid w:val="00E051B7"/>
    <w:rsid w:val="00E052C8"/>
    <w:rsid w:val="00E05464"/>
    <w:rsid w:val="00E0554C"/>
    <w:rsid w:val="00E05AFD"/>
    <w:rsid w:val="00E05F7C"/>
    <w:rsid w:val="00E0630F"/>
    <w:rsid w:val="00E065E9"/>
    <w:rsid w:val="00E066E9"/>
    <w:rsid w:val="00E0673B"/>
    <w:rsid w:val="00E0690F"/>
    <w:rsid w:val="00E06ACA"/>
    <w:rsid w:val="00E06C85"/>
    <w:rsid w:val="00E06DA0"/>
    <w:rsid w:val="00E06DED"/>
    <w:rsid w:val="00E07550"/>
    <w:rsid w:val="00E078B7"/>
    <w:rsid w:val="00E07C30"/>
    <w:rsid w:val="00E07DD9"/>
    <w:rsid w:val="00E10035"/>
    <w:rsid w:val="00E10470"/>
    <w:rsid w:val="00E10513"/>
    <w:rsid w:val="00E10D33"/>
    <w:rsid w:val="00E11522"/>
    <w:rsid w:val="00E1158D"/>
    <w:rsid w:val="00E1169B"/>
    <w:rsid w:val="00E117F0"/>
    <w:rsid w:val="00E11842"/>
    <w:rsid w:val="00E1190C"/>
    <w:rsid w:val="00E119C0"/>
    <w:rsid w:val="00E11D46"/>
    <w:rsid w:val="00E12004"/>
    <w:rsid w:val="00E12072"/>
    <w:rsid w:val="00E121C7"/>
    <w:rsid w:val="00E1221E"/>
    <w:rsid w:val="00E12372"/>
    <w:rsid w:val="00E12910"/>
    <w:rsid w:val="00E1295D"/>
    <w:rsid w:val="00E12B96"/>
    <w:rsid w:val="00E1320D"/>
    <w:rsid w:val="00E13913"/>
    <w:rsid w:val="00E13BEA"/>
    <w:rsid w:val="00E13D3F"/>
    <w:rsid w:val="00E1439F"/>
    <w:rsid w:val="00E1493A"/>
    <w:rsid w:val="00E14F2A"/>
    <w:rsid w:val="00E150D8"/>
    <w:rsid w:val="00E159BD"/>
    <w:rsid w:val="00E16089"/>
    <w:rsid w:val="00E162D9"/>
    <w:rsid w:val="00E163C5"/>
    <w:rsid w:val="00E16EE8"/>
    <w:rsid w:val="00E17011"/>
    <w:rsid w:val="00E17632"/>
    <w:rsid w:val="00E179E5"/>
    <w:rsid w:val="00E17DE5"/>
    <w:rsid w:val="00E17E18"/>
    <w:rsid w:val="00E17E7E"/>
    <w:rsid w:val="00E17F6F"/>
    <w:rsid w:val="00E20385"/>
    <w:rsid w:val="00E20919"/>
    <w:rsid w:val="00E2094A"/>
    <w:rsid w:val="00E209E1"/>
    <w:rsid w:val="00E20B4F"/>
    <w:rsid w:val="00E20E89"/>
    <w:rsid w:val="00E20F99"/>
    <w:rsid w:val="00E210C4"/>
    <w:rsid w:val="00E2202A"/>
    <w:rsid w:val="00E22401"/>
    <w:rsid w:val="00E22433"/>
    <w:rsid w:val="00E22871"/>
    <w:rsid w:val="00E22B00"/>
    <w:rsid w:val="00E22D8A"/>
    <w:rsid w:val="00E22E17"/>
    <w:rsid w:val="00E2328E"/>
    <w:rsid w:val="00E23676"/>
    <w:rsid w:val="00E2375F"/>
    <w:rsid w:val="00E23B3D"/>
    <w:rsid w:val="00E23D20"/>
    <w:rsid w:val="00E2403C"/>
    <w:rsid w:val="00E24183"/>
    <w:rsid w:val="00E2420D"/>
    <w:rsid w:val="00E2439B"/>
    <w:rsid w:val="00E244BB"/>
    <w:rsid w:val="00E24697"/>
    <w:rsid w:val="00E246C3"/>
    <w:rsid w:val="00E2478C"/>
    <w:rsid w:val="00E24B14"/>
    <w:rsid w:val="00E253B1"/>
    <w:rsid w:val="00E25521"/>
    <w:rsid w:val="00E257FD"/>
    <w:rsid w:val="00E259DB"/>
    <w:rsid w:val="00E25BE6"/>
    <w:rsid w:val="00E2614B"/>
    <w:rsid w:val="00E266A0"/>
    <w:rsid w:val="00E26746"/>
    <w:rsid w:val="00E26AA5"/>
    <w:rsid w:val="00E26F92"/>
    <w:rsid w:val="00E27072"/>
    <w:rsid w:val="00E27179"/>
    <w:rsid w:val="00E272B4"/>
    <w:rsid w:val="00E273B3"/>
    <w:rsid w:val="00E3026D"/>
    <w:rsid w:val="00E306C7"/>
    <w:rsid w:val="00E30B28"/>
    <w:rsid w:val="00E30FD1"/>
    <w:rsid w:val="00E31256"/>
    <w:rsid w:val="00E31257"/>
    <w:rsid w:val="00E312EC"/>
    <w:rsid w:val="00E3176A"/>
    <w:rsid w:val="00E3178B"/>
    <w:rsid w:val="00E31A5A"/>
    <w:rsid w:val="00E31DE1"/>
    <w:rsid w:val="00E31F5F"/>
    <w:rsid w:val="00E3233F"/>
    <w:rsid w:val="00E3270A"/>
    <w:rsid w:val="00E32805"/>
    <w:rsid w:val="00E33169"/>
    <w:rsid w:val="00E337C8"/>
    <w:rsid w:val="00E33AC3"/>
    <w:rsid w:val="00E33C19"/>
    <w:rsid w:val="00E33C3A"/>
    <w:rsid w:val="00E3436E"/>
    <w:rsid w:val="00E344BF"/>
    <w:rsid w:val="00E3473D"/>
    <w:rsid w:val="00E34C70"/>
    <w:rsid w:val="00E35114"/>
    <w:rsid w:val="00E351B7"/>
    <w:rsid w:val="00E352BB"/>
    <w:rsid w:val="00E35B2B"/>
    <w:rsid w:val="00E36228"/>
    <w:rsid w:val="00E36501"/>
    <w:rsid w:val="00E36660"/>
    <w:rsid w:val="00E36740"/>
    <w:rsid w:val="00E36D1D"/>
    <w:rsid w:val="00E36E2C"/>
    <w:rsid w:val="00E36F0F"/>
    <w:rsid w:val="00E36FFC"/>
    <w:rsid w:val="00E37196"/>
    <w:rsid w:val="00E371B2"/>
    <w:rsid w:val="00E372D1"/>
    <w:rsid w:val="00E374AD"/>
    <w:rsid w:val="00E374D0"/>
    <w:rsid w:val="00E374F3"/>
    <w:rsid w:val="00E3772A"/>
    <w:rsid w:val="00E378D0"/>
    <w:rsid w:val="00E37908"/>
    <w:rsid w:val="00E37A9A"/>
    <w:rsid w:val="00E37C34"/>
    <w:rsid w:val="00E37C78"/>
    <w:rsid w:val="00E407C0"/>
    <w:rsid w:val="00E40921"/>
    <w:rsid w:val="00E40AF4"/>
    <w:rsid w:val="00E40CD8"/>
    <w:rsid w:val="00E40E82"/>
    <w:rsid w:val="00E41105"/>
    <w:rsid w:val="00E41700"/>
    <w:rsid w:val="00E419A1"/>
    <w:rsid w:val="00E41B57"/>
    <w:rsid w:val="00E4245A"/>
    <w:rsid w:val="00E4270E"/>
    <w:rsid w:val="00E42B33"/>
    <w:rsid w:val="00E42C55"/>
    <w:rsid w:val="00E42D48"/>
    <w:rsid w:val="00E42D63"/>
    <w:rsid w:val="00E43037"/>
    <w:rsid w:val="00E431BC"/>
    <w:rsid w:val="00E43587"/>
    <w:rsid w:val="00E43713"/>
    <w:rsid w:val="00E43838"/>
    <w:rsid w:val="00E4393D"/>
    <w:rsid w:val="00E43A0F"/>
    <w:rsid w:val="00E43FC0"/>
    <w:rsid w:val="00E44429"/>
    <w:rsid w:val="00E4476F"/>
    <w:rsid w:val="00E44A25"/>
    <w:rsid w:val="00E44B2C"/>
    <w:rsid w:val="00E44C4A"/>
    <w:rsid w:val="00E451CF"/>
    <w:rsid w:val="00E45452"/>
    <w:rsid w:val="00E455A6"/>
    <w:rsid w:val="00E455FA"/>
    <w:rsid w:val="00E456E2"/>
    <w:rsid w:val="00E45773"/>
    <w:rsid w:val="00E45880"/>
    <w:rsid w:val="00E458FA"/>
    <w:rsid w:val="00E45D20"/>
    <w:rsid w:val="00E45DA5"/>
    <w:rsid w:val="00E460F2"/>
    <w:rsid w:val="00E4611E"/>
    <w:rsid w:val="00E46402"/>
    <w:rsid w:val="00E46749"/>
    <w:rsid w:val="00E4691E"/>
    <w:rsid w:val="00E46CD0"/>
    <w:rsid w:val="00E46FF7"/>
    <w:rsid w:val="00E473D1"/>
    <w:rsid w:val="00E47524"/>
    <w:rsid w:val="00E47767"/>
    <w:rsid w:val="00E477BC"/>
    <w:rsid w:val="00E47D6C"/>
    <w:rsid w:val="00E47E71"/>
    <w:rsid w:val="00E47F82"/>
    <w:rsid w:val="00E50004"/>
    <w:rsid w:val="00E500BF"/>
    <w:rsid w:val="00E502E8"/>
    <w:rsid w:val="00E506C3"/>
    <w:rsid w:val="00E508C4"/>
    <w:rsid w:val="00E509B0"/>
    <w:rsid w:val="00E510F0"/>
    <w:rsid w:val="00E513CD"/>
    <w:rsid w:val="00E5142E"/>
    <w:rsid w:val="00E51ADD"/>
    <w:rsid w:val="00E51D1A"/>
    <w:rsid w:val="00E51E4C"/>
    <w:rsid w:val="00E52363"/>
    <w:rsid w:val="00E524AC"/>
    <w:rsid w:val="00E52F64"/>
    <w:rsid w:val="00E52FD1"/>
    <w:rsid w:val="00E53022"/>
    <w:rsid w:val="00E533C6"/>
    <w:rsid w:val="00E534F1"/>
    <w:rsid w:val="00E544DC"/>
    <w:rsid w:val="00E54C02"/>
    <w:rsid w:val="00E54C3B"/>
    <w:rsid w:val="00E54DB0"/>
    <w:rsid w:val="00E54FAB"/>
    <w:rsid w:val="00E5515C"/>
    <w:rsid w:val="00E55189"/>
    <w:rsid w:val="00E5528C"/>
    <w:rsid w:val="00E55345"/>
    <w:rsid w:val="00E5598F"/>
    <w:rsid w:val="00E55B79"/>
    <w:rsid w:val="00E55C1F"/>
    <w:rsid w:val="00E5610A"/>
    <w:rsid w:val="00E5640D"/>
    <w:rsid w:val="00E56928"/>
    <w:rsid w:val="00E56EBF"/>
    <w:rsid w:val="00E56F32"/>
    <w:rsid w:val="00E5713A"/>
    <w:rsid w:val="00E57169"/>
    <w:rsid w:val="00E57311"/>
    <w:rsid w:val="00E5744D"/>
    <w:rsid w:val="00E5761C"/>
    <w:rsid w:val="00E57761"/>
    <w:rsid w:val="00E578BB"/>
    <w:rsid w:val="00E57D8E"/>
    <w:rsid w:val="00E57E14"/>
    <w:rsid w:val="00E60013"/>
    <w:rsid w:val="00E60034"/>
    <w:rsid w:val="00E60763"/>
    <w:rsid w:val="00E608C9"/>
    <w:rsid w:val="00E609F4"/>
    <w:rsid w:val="00E60E40"/>
    <w:rsid w:val="00E60F7A"/>
    <w:rsid w:val="00E611D5"/>
    <w:rsid w:val="00E611FD"/>
    <w:rsid w:val="00E61507"/>
    <w:rsid w:val="00E61737"/>
    <w:rsid w:val="00E6181B"/>
    <w:rsid w:val="00E61847"/>
    <w:rsid w:val="00E6186E"/>
    <w:rsid w:val="00E61BBA"/>
    <w:rsid w:val="00E61C5A"/>
    <w:rsid w:val="00E620F2"/>
    <w:rsid w:val="00E62389"/>
    <w:rsid w:val="00E62526"/>
    <w:rsid w:val="00E62864"/>
    <w:rsid w:val="00E62E02"/>
    <w:rsid w:val="00E633E9"/>
    <w:rsid w:val="00E634A8"/>
    <w:rsid w:val="00E63556"/>
    <w:rsid w:val="00E6373B"/>
    <w:rsid w:val="00E639B5"/>
    <w:rsid w:val="00E63B5B"/>
    <w:rsid w:val="00E63F60"/>
    <w:rsid w:val="00E63F7A"/>
    <w:rsid w:val="00E6410D"/>
    <w:rsid w:val="00E64155"/>
    <w:rsid w:val="00E64574"/>
    <w:rsid w:val="00E64656"/>
    <w:rsid w:val="00E64671"/>
    <w:rsid w:val="00E6474E"/>
    <w:rsid w:val="00E64751"/>
    <w:rsid w:val="00E64765"/>
    <w:rsid w:val="00E64CBC"/>
    <w:rsid w:val="00E64D40"/>
    <w:rsid w:val="00E64F00"/>
    <w:rsid w:val="00E65038"/>
    <w:rsid w:val="00E6557B"/>
    <w:rsid w:val="00E6573E"/>
    <w:rsid w:val="00E65B91"/>
    <w:rsid w:val="00E65C05"/>
    <w:rsid w:val="00E65F67"/>
    <w:rsid w:val="00E66223"/>
    <w:rsid w:val="00E6643E"/>
    <w:rsid w:val="00E66538"/>
    <w:rsid w:val="00E6699B"/>
    <w:rsid w:val="00E66B09"/>
    <w:rsid w:val="00E66D4E"/>
    <w:rsid w:val="00E66FBC"/>
    <w:rsid w:val="00E6769B"/>
    <w:rsid w:val="00E67755"/>
    <w:rsid w:val="00E67780"/>
    <w:rsid w:val="00E679C9"/>
    <w:rsid w:val="00E67BB2"/>
    <w:rsid w:val="00E67DCB"/>
    <w:rsid w:val="00E67FBF"/>
    <w:rsid w:val="00E70185"/>
    <w:rsid w:val="00E70457"/>
    <w:rsid w:val="00E70635"/>
    <w:rsid w:val="00E7089E"/>
    <w:rsid w:val="00E70A27"/>
    <w:rsid w:val="00E70A5B"/>
    <w:rsid w:val="00E70BC5"/>
    <w:rsid w:val="00E71177"/>
    <w:rsid w:val="00E71854"/>
    <w:rsid w:val="00E7192E"/>
    <w:rsid w:val="00E71ECC"/>
    <w:rsid w:val="00E71ED8"/>
    <w:rsid w:val="00E7204F"/>
    <w:rsid w:val="00E7238A"/>
    <w:rsid w:val="00E72633"/>
    <w:rsid w:val="00E72689"/>
    <w:rsid w:val="00E728AB"/>
    <w:rsid w:val="00E72AFB"/>
    <w:rsid w:val="00E72B63"/>
    <w:rsid w:val="00E736F1"/>
    <w:rsid w:val="00E737C6"/>
    <w:rsid w:val="00E738BB"/>
    <w:rsid w:val="00E73A2C"/>
    <w:rsid w:val="00E73C29"/>
    <w:rsid w:val="00E73CAC"/>
    <w:rsid w:val="00E73D79"/>
    <w:rsid w:val="00E73E1B"/>
    <w:rsid w:val="00E73F72"/>
    <w:rsid w:val="00E7409A"/>
    <w:rsid w:val="00E7435B"/>
    <w:rsid w:val="00E7452A"/>
    <w:rsid w:val="00E74536"/>
    <w:rsid w:val="00E7499A"/>
    <w:rsid w:val="00E74A14"/>
    <w:rsid w:val="00E74A33"/>
    <w:rsid w:val="00E74AAC"/>
    <w:rsid w:val="00E74AF1"/>
    <w:rsid w:val="00E74BC1"/>
    <w:rsid w:val="00E74DA4"/>
    <w:rsid w:val="00E74E25"/>
    <w:rsid w:val="00E74ED5"/>
    <w:rsid w:val="00E75073"/>
    <w:rsid w:val="00E75098"/>
    <w:rsid w:val="00E756E1"/>
    <w:rsid w:val="00E758C1"/>
    <w:rsid w:val="00E759BE"/>
    <w:rsid w:val="00E75BCA"/>
    <w:rsid w:val="00E75E62"/>
    <w:rsid w:val="00E7617F"/>
    <w:rsid w:val="00E762EC"/>
    <w:rsid w:val="00E76492"/>
    <w:rsid w:val="00E766B6"/>
    <w:rsid w:val="00E7681F"/>
    <w:rsid w:val="00E768FA"/>
    <w:rsid w:val="00E76CD8"/>
    <w:rsid w:val="00E76DD6"/>
    <w:rsid w:val="00E76E0B"/>
    <w:rsid w:val="00E76EB0"/>
    <w:rsid w:val="00E76FA8"/>
    <w:rsid w:val="00E77038"/>
    <w:rsid w:val="00E77270"/>
    <w:rsid w:val="00E77320"/>
    <w:rsid w:val="00E779C2"/>
    <w:rsid w:val="00E779C4"/>
    <w:rsid w:val="00E77B2F"/>
    <w:rsid w:val="00E77C6B"/>
    <w:rsid w:val="00E77F31"/>
    <w:rsid w:val="00E80199"/>
    <w:rsid w:val="00E8022F"/>
    <w:rsid w:val="00E805CC"/>
    <w:rsid w:val="00E80837"/>
    <w:rsid w:val="00E80B47"/>
    <w:rsid w:val="00E80B6A"/>
    <w:rsid w:val="00E80D0B"/>
    <w:rsid w:val="00E80E16"/>
    <w:rsid w:val="00E80E4A"/>
    <w:rsid w:val="00E8139D"/>
    <w:rsid w:val="00E813AB"/>
    <w:rsid w:val="00E81530"/>
    <w:rsid w:val="00E8174A"/>
    <w:rsid w:val="00E8180D"/>
    <w:rsid w:val="00E81CD4"/>
    <w:rsid w:val="00E81DFC"/>
    <w:rsid w:val="00E82CFC"/>
    <w:rsid w:val="00E82DF0"/>
    <w:rsid w:val="00E82E07"/>
    <w:rsid w:val="00E83642"/>
    <w:rsid w:val="00E8369C"/>
    <w:rsid w:val="00E8384D"/>
    <w:rsid w:val="00E8395D"/>
    <w:rsid w:val="00E83A92"/>
    <w:rsid w:val="00E83B18"/>
    <w:rsid w:val="00E83BCF"/>
    <w:rsid w:val="00E84093"/>
    <w:rsid w:val="00E8435C"/>
    <w:rsid w:val="00E84430"/>
    <w:rsid w:val="00E84627"/>
    <w:rsid w:val="00E847A3"/>
    <w:rsid w:val="00E84832"/>
    <w:rsid w:val="00E84A3B"/>
    <w:rsid w:val="00E84A3C"/>
    <w:rsid w:val="00E84AA7"/>
    <w:rsid w:val="00E84E23"/>
    <w:rsid w:val="00E85434"/>
    <w:rsid w:val="00E85470"/>
    <w:rsid w:val="00E85536"/>
    <w:rsid w:val="00E85AAA"/>
    <w:rsid w:val="00E8610E"/>
    <w:rsid w:val="00E86202"/>
    <w:rsid w:val="00E864F3"/>
    <w:rsid w:val="00E8675F"/>
    <w:rsid w:val="00E8700F"/>
    <w:rsid w:val="00E874F4"/>
    <w:rsid w:val="00E87803"/>
    <w:rsid w:val="00E87DBE"/>
    <w:rsid w:val="00E902C3"/>
    <w:rsid w:val="00E903E4"/>
    <w:rsid w:val="00E90679"/>
    <w:rsid w:val="00E907F4"/>
    <w:rsid w:val="00E909E4"/>
    <w:rsid w:val="00E90FD2"/>
    <w:rsid w:val="00E910A3"/>
    <w:rsid w:val="00E91163"/>
    <w:rsid w:val="00E914B6"/>
    <w:rsid w:val="00E9159B"/>
    <w:rsid w:val="00E91C40"/>
    <w:rsid w:val="00E91EE8"/>
    <w:rsid w:val="00E9216B"/>
    <w:rsid w:val="00E92A04"/>
    <w:rsid w:val="00E92BB7"/>
    <w:rsid w:val="00E932A1"/>
    <w:rsid w:val="00E93A33"/>
    <w:rsid w:val="00E93BA1"/>
    <w:rsid w:val="00E93C51"/>
    <w:rsid w:val="00E93D6E"/>
    <w:rsid w:val="00E9462D"/>
    <w:rsid w:val="00E94790"/>
    <w:rsid w:val="00E95083"/>
    <w:rsid w:val="00E951A2"/>
    <w:rsid w:val="00E955FA"/>
    <w:rsid w:val="00E958BE"/>
    <w:rsid w:val="00E95AE0"/>
    <w:rsid w:val="00E95CDA"/>
    <w:rsid w:val="00E95DDD"/>
    <w:rsid w:val="00E95E8D"/>
    <w:rsid w:val="00E96022"/>
    <w:rsid w:val="00E96579"/>
    <w:rsid w:val="00E96C32"/>
    <w:rsid w:val="00E96D0C"/>
    <w:rsid w:val="00E96F94"/>
    <w:rsid w:val="00E97370"/>
    <w:rsid w:val="00E973A7"/>
    <w:rsid w:val="00E975F3"/>
    <w:rsid w:val="00E97809"/>
    <w:rsid w:val="00E978E3"/>
    <w:rsid w:val="00E97CD2"/>
    <w:rsid w:val="00E97D6D"/>
    <w:rsid w:val="00E97E33"/>
    <w:rsid w:val="00EA021B"/>
    <w:rsid w:val="00EA07EE"/>
    <w:rsid w:val="00EA0856"/>
    <w:rsid w:val="00EA0C3A"/>
    <w:rsid w:val="00EA0DE0"/>
    <w:rsid w:val="00EA0E12"/>
    <w:rsid w:val="00EA1241"/>
    <w:rsid w:val="00EA14BE"/>
    <w:rsid w:val="00EA150C"/>
    <w:rsid w:val="00EA15A3"/>
    <w:rsid w:val="00EA1619"/>
    <w:rsid w:val="00EA1A35"/>
    <w:rsid w:val="00EA1B50"/>
    <w:rsid w:val="00EA1BAD"/>
    <w:rsid w:val="00EA1CFB"/>
    <w:rsid w:val="00EA1FEA"/>
    <w:rsid w:val="00EA2095"/>
    <w:rsid w:val="00EA2AC5"/>
    <w:rsid w:val="00EA2BBA"/>
    <w:rsid w:val="00EA315E"/>
    <w:rsid w:val="00EA3477"/>
    <w:rsid w:val="00EA3647"/>
    <w:rsid w:val="00EA38B3"/>
    <w:rsid w:val="00EA391F"/>
    <w:rsid w:val="00EA395D"/>
    <w:rsid w:val="00EA40CC"/>
    <w:rsid w:val="00EA415D"/>
    <w:rsid w:val="00EA4423"/>
    <w:rsid w:val="00EA4511"/>
    <w:rsid w:val="00EA45FD"/>
    <w:rsid w:val="00EA4857"/>
    <w:rsid w:val="00EA4F21"/>
    <w:rsid w:val="00EA4FAB"/>
    <w:rsid w:val="00EA5226"/>
    <w:rsid w:val="00EA53E1"/>
    <w:rsid w:val="00EA5D70"/>
    <w:rsid w:val="00EA5EBD"/>
    <w:rsid w:val="00EA5F14"/>
    <w:rsid w:val="00EA6762"/>
    <w:rsid w:val="00EA6778"/>
    <w:rsid w:val="00EA678D"/>
    <w:rsid w:val="00EA68A2"/>
    <w:rsid w:val="00EA69E3"/>
    <w:rsid w:val="00EA6B54"/>
    <w:rsid w:val="00EA754C"/>
    <w:rsid w:val="00EA7744"/>
    <w:rsid w:val="00EA786D"/>
    <w:rsid w:val="00EA7CE0"/>
    <w:rsid w:val="00EA7D60"/>
    <w:rsid w:val="00EA7F12"/>
    <w:rsid w:val="00EB0783"/>
    <w:rsid w:val="00EB0809"/>
    <w:rsid w:val="00EB09C9"/>
    <w:rsid w:val="00EB1006"/>
    <w:rsid w:val="00EB1246"/>
    <w:rsid w:val="00EB1448"/>
    <w:rsid w:val="00EB1915"/>
    <w:rsid w:val="00EB1ADA"/>
    <w:rsid w:val="00EB1E41"/>
    <w:rsid w:val="00EB1E8C"/>
    <w:rsid w:val="00EB23E9"/>
    <w:rsid w:val="00EB29FF"/>
    <w:rsid w:val="00EB2C43"/>
    <w:rsid w:val="00EB2DD5"/>
    <w:rsid w:val="00EB2FCA"/>
    <w:rsid w:val="00EB32A3"/>
    <w:rsid w:val="00EB3327"/>
    <w:rsid w:val="00EB38F7"/>
    <w:rsid w:val="00EB3948"/>
    <w:rsid w:val="00EB39A7"/>
    <w:rsid w:val="00EB3A16"/>
    <w:rsid w:val="00EB3A7C"/>
    <w:rsid w:val="00EB3BFC"/>
    <w:rsid w:val="00EB3C53"/>
    <w:rsid w:val="00EB3D2F"/>
    <w:rsid w:val="00EB3FB9"/>
    <w:rsid w:val="00EB3FC9"/>
    <w:rsid w:val="00EB43F4"/>
    <w:rsid w:val="00EB452B"/>
    <w:rsid w:val="00EB45BD"/>
    <w:rsid w:val="00EB4D29"/>
    <w:rsid w:val="00EB4FE6"/>
    <w:rsid w:val="00EB5085"/>
    <w:rsid w:val="00EB52A2"/>
    <w:rsid w:val="00EB5565"/>
    <w:rsid w:val="00EB582B"/>
    <w:rsid w:val="00EB585A"/>
    <w:rsid w:val="00EB5A62"/>
    <w:rsid w:val="00EB5B44"/>
    <w:rsid w:val="00EB5B7C"/>
    <w:rsid w:val="00EB5FAB"/>
    <w:rsid w:val="00EB601E"/>
    <w:rsid w:val="00EB6086"/>
    <w:rsid w:val="00EB61C0"/>
    <w:rsid w:val="00EB65A7"/>
    <w:rsid w:val="00EB66D3"/>
    <w:rsid w:val="00EB685E"/>
    <w:rsid w:val="00EB6C1F"/>
    <w:rsid w:val="00EB7364"/>
    <w:rsid w:val="00EB7591"/>
    <w:rsid w:val="00EB781B"/>
    <w:rsid w:val="00EB7C7B"/>
    <w:rsid w:val="00EC00F4"/>
    <w:rsid w:val="00EC0773"/>
    <w:rsid w:val="00EC0AA5"/>
    <w:rsid w:val="00EC0C0D"/>
    <w:rsid w:val="00EC0F84"/>
    <w:rsid w:val="00EC1025"/>
    <w:rsid w:val="00EC1260"/>
    <w:rsid w:val="00EC1367"/>
    <w:rsid w:val="00EC149F"/>
    <w:rsid w:val="00EC1560"/>
    <w:rsid w:val="00EC16EF"/>
    <w:rsid w:val="00EC19D4"/>
    <w:rsid w:val="00EC1B6B"/>
    <w:rsid w:val="00EC1BC2"/>
    <w:rsid w:val="00EC263E"/>
    <w:rsid w:val="00EC2ADB"/>
    <w:rsid w:val="00EC3669"/>
    <w:rsid w:val="00EC372E"/>
    <w:rsid w:val="00EC3CB6"/>
    <w:rsid w:val="00EC3EC6"/>
    <w:rsid w:val="00EC4391"/>
    <w:rsid w:val="00EC4778"/>
    <w:rsid w:val="00EC4C03"/>
    <w:rsid w:val="00EC4E06"/>
    <w:rsid w:val="00EC4F5D"/>
    <w:rsid w:val="00EC517F"/>
    <w:rsid w:val="00EC5430"/>
    <w:rsid w:val="00EC56C2"/>
    <w:rsid w:val="00EC58A4"/>
    <w:rsid w:val="00EC5AA9"/>
    <w:rsid w:val="00EC5BED"/>
    <w:rsid w:val="00EC5CF0"/>
    <w:rsid w:val="00EC60CC"/>
    <w:rsid w:val="00EC616E"/>
    <w:rsid w:val="00EC6288"/>
    <w:rsid w:val="00EC63C4"/>
    <w:rsid w:val="00EC6603"/>
    <w:rsid w:val="00EC6EFF"/>
    <w:rsid w:val="00EC70B9"/>
    <w:rsid w:val="00EC7185"/>
    <w:rsid w:val="00EC71B2"/>
    <w:rsid w:val="00EC71F6"/>
    <w:rsid w:val="00EC7232"/>
    <w:rsid w:val="00EC7357"/>
    <w:rsid w:val="00EC764F"/>
    <w:rsid w:val="00EC77A0"/>
    <w:rsid w:val="00EC79BE"/>
    <w:rsid w:val="00EC7D7E"/>
    <w:rsid w:val="00EC7E9E"/>
    <w:rsid w:val="00ED0019"/>
    <w:rsid w:val="00ED00EC"/>
    <w:rsid w:val="00ED0144"/>
    <w:rsid w:val="00ED02B5"/>
    <w:rsid w:val="00ED035A"/>
    <w:rsid w:val="00ED0546"/>
    <w:rsid w:val="00ED05BA"/>
    <w:rsid w:val="00ED0C00"/>
    <w:rsid w:val="00ED0E3F"/>
    <w:rsid w:val="00ED10B6"/>
    <w:rsid w:val="00ED13B6"/>
    <w:rsid w:val="00ED1496"/>
    <w:rsid w:val="00ED14C8"/>
    <w:rsid w:val="00ED2078"/>
    <w:rsid w:val="00ED216D"/>
    <w:rsid w:val="00ED21B9"/>
    <w:rsid w:val="00ED27FF"/>
    <w:rsid w:val="00ED291F"/>
    <w:rsid w:val="00ED2966"/>
    <w:rsid w:val="00ED2ADF"/>
    <w:rsid w:val="00ED2B00"/>
    <w:rsid w:val="00ED2F80"/>
    <w:rsid w:val="00ED313B"/>
    <w:rsid w:val="00ED344F"/>
    <w:rsid w:val="00ED34C2"/>
    <w:rsid w:val="00ED35D9"/>
    <w:rsid w:val="00ED3621"/>
    <w:rsid w:val="00ED383C"/>
    <w:rsid w:val="00ED3C83"/>
    <w:rsid w:val="00ED3D5B"/>
    <w:rsid w:val="00ED3D72"/>
    <w:rsid w:val="00ED3FB5"/>
    <w:rsid w:val="00ED404C"/>
    <w:rsid w:val="00ED40F9"/>
    <w:rsid w:val="00ED424F"/>
    <w:rsid w:val="00ED4396"/>
    <w:rsid w:val="00ED44E0"/>
    <w:rsid w:val="00ED4588"/>
    <w:rsid w:val="00ED46A8"/>
    <w:rsid w:val="00ED4719"/>
    <w:rsid w:val="00ED4BBD"/>
    <w:rsid w:val="00ED4CD8"/>
    <w:rsid w:val="00ED4EB2"/>
    <w:rsid w:val="00ED51E1"/>
    <w:rsid w:val="00ED56A3"/>
    <w:rsid w:val="00ED5A26"/>
    <w:rsid w:val="00ED5C25"/>
    <w:rsid w:val="00ED636C"/>
    <w:rsid w:val="00ED66FA"/>
    <w:rsid w:val="00ED675E"/>
    <w:rsid w:val="00ED6CE0"/>
    <w:rsid w:val="00ED6CFD"/>
    <w:rsid w:val="00ED6F47"/>
    <w:rsid w:val="00ED7642"/>
    <w:rsid w:val="00ED791E"/>
    <w:rsid w:val="00ED7969"/>
    <w:rsid w:val="00ED7DA0"/>
    <w:rsid w:val="00EE00A6"/>
    <w:rsid w:val="00EE03D0"/>
    <w:rsid w:val="00EE05E5"/>
    <w:rsid w:val="00EE064E"/>
    <w:rsid w:val="00EE068A"/>
    <w:rsid w:val="00EE09B9"/>
    <w:rsid w:val="00EE0C0F"/>
    <w:rsid w:val="00EE0FD8"/>
    <w:rsid w:val="00EE1207"/>
    <w:rsid w:val="00EE138B"/>
    <w:rsid w:val="00EE19E7"/>
    <w:rsid w:val="00EE1E2C"/>
    <w:rsid w:val="00EE202F"/>
    <w:rsid w:val="00EE21F8"/>
    <w:rsid w:val="00EE2307"/>
    <w:rsid w:val="00EE260B"/>
    <w:rsid w:val="00EE2857"/>
    <w:rsid w:val="00EE2B7C"/>
    <w:rsid w:val="00EE2BE4"/>
    <w:rsid w:val="00EE2EFB"/>
    <w:rsid w:val="00EE3234"/>
    <w:rsid w:val="00EE328E"/>
    <w:rsid w:val="00EE3660"/>
    <w:rsid w:val="00EE382A"/>
    <w:rsid w:val="00EE3936"/>
    <w:rsid w:val="00EE3D10"/>
    <w:rsid w:val="00EE3DF2"/>
    <w:rsid w:val="00EE4510"/>
    <w:rsid w:val="00EE4BBD"/>
    <w:rsid w:val="00EE52A5"/>
    <w:rsid w:val="00EE5D9A"/>
    <w:rsid w:val="00EE606C"/>
    <w:rsid w:val="00EE608F"/>
    <w:rsid w:val="00EE6588"/>
    <w:rsid w:val="00EE6AC1"/>
    <w:rsid w:val="00EE6B2F"/>
    <w:rsid w:val="00EE6D39"/>
    <w:rsid w:val="00EE6DFF"/>
    <w:rsid w:val="00EE6F41"/>
    <w:rsid w:val="00EE7079"/>
    <w:rsid w:val="00EE746B"/>
    <w:rsid w:val="00EE75E3"/>
    <w:rsid w:val="00EE7706"/>
    <w:rsid w:val="00EE77F5"/>
    <w:rsid w:val="00EE7B08"/>
    <w:rsid w:val="00EF0003"/>
    <w:rsid w:val="00EF0072"/>
    <w:rsid w:val="00EF054B"/>
    <w:rsid w:val="00EF066D"/>
    <w:rsid w:val="00EF08F0"/>
    <w:rsid w:val="00EF0A6A"/>
    <w:rsid w:val="00EF0BBF"/>
    <w:rsid w:val="00EF0CCB"/>
    <w:rsid w:val="00EF0D37"/>
    <w:rsid w:val="00EF130A"/>
    <w:rsid w:val="00EF162E"/>
    <w:rsid w:val="00EF16D2"/>
    <w:rsid w:val="00EF187B"/>
    <w:rsid w:val="00EF18A5"/>
    <w:rsid w:val="00EF1A5F"/>
    <w:rsid w:val="00EF1B3C"/>
    <w:rsid w:val="00EF1CAF"/>
    <w:rsid w:val="00EF1DFE"/>
    <w:rsid w:val="00EF1F36"/>
    <w:rsid w:val="00EF2506"/>
    <w:rsid w:val="00EF2678"/>
    <w:rsid w:val="00EF2685"/>
    <w:rsid w:val="00EF2727"/>
    <w:rsid w:val="00EF282F"/>
    <w:rsid w:val="00EF296E"/>
    <w:rsid w:val="00EF2997"/>
    <w:rsid w:val="00EF2BBB"/>
    <w:rsid w:val="00EF2F51"/>
    <w:rsid w:val="00EF30E4"/>
    <w:rsid w:val="00EF34FF"/>
    <w:rsid w:val="00EF3A40"/>
    <w:rsid w:val="00EF3DA8"/>
    <w:rsid w:val="00EF4085"/>
    <w:rsid w:val="00EF41BB"/>
    <w:rsid w:val="00EF4319"/>
    <w:rsid w:val="00EF433E"/>
    <w:rsid w:val="00EF4A1D"/>
    <w:rsid w:val="00EF4E66"/>
    <w:rsid w:val="00EF4FBA"/>
    <w:rsid w:val="00EF50D6"/>
    <w:rsid w:val="00EF5143"/>
    <w:rsid w:val="00EF51FC"/>
    <w:rsid w:val="00EF55BF"/>
    <w:rsid w:val="00EF57BF"/>
    <w:rsid w:val="00EF5D18"/>
    <w:rsid w:val="00EF6027"/>
    <w:rsid w:val="00EF6083"/>
    <w:rsid w:val="00EF61D9"/>
    <w:rsid w:val="00EF6447"/>
    <w:rsid w:val="00EF65A9"/>
    <w:rsid w:val="00EF6926"/>
    <w:rsid w:val="00EF6B8C"/>
    <w:rsid w:val="00EF6FC4"/>
    <w:rsid w:val="00EF727B"/>
    <w:rsid w:val="00EF753C"/>
    <w:rsid w:val="00EF7983"/>
    <w:rsid w:val="00EF79B1"/>
    <w:rsid w:val="00EF7A03"/>
    <w:rsid w:val="00EF7BC8"/>
    <w:rsid w:val="00EF7F4A"/>
    <w:rsid w:val="00F00016"/>
    <w:rsid w:val="00F00155"/>
    <w:rsid w:val="00F0028D"/>
    <w:rsid w:val="00F00609"/>
    <w:rsid w:val="00F0069F"/>
    <w:rsid w:val="00F00A77"/>
    <w:rsid w:val="00F00FA0"/>
    <w:rsid w:val="00F01014"/>
    <w:rsid w:val="00F01270"/>
    <w:rsid w:val="00F013C0"/>
    <w:rsid w:val="00F01744"/>
    <w:rsid w:val="00F0175C"/>
    <w:rsid w:val="00F01865"/>
    <w:rsid w:val="00F01C86"/>
    <w:rsid w:val="00F01D01"/>
    <w:rsid w:val="00F01FEE"/>
    <w:rsid w:val="00F0204D"/>
    <w:rsid w:val="00F020DA"/>
    <w:rsid w:val="00F0212E"/>
    <w:rsid w:val="00F0223C"/>
    <w:rsid w:val="00F028F5"/>
    <w:rsid w:val="00F02AFA"/>
    <w:rsid w:val="00F02CEA"/>
    <w:rsid w:val="00F02E70"/>
    <w:rsid w:val="00F030D9"/>
    <w:rsid w:val="00F032A2"/>
    <w:rsid w:val="00F03305"/>
    <w:rsid w:val="00F03314"/>
    <w:rsid w:val="00F03555"/>
    <w:rsid w:val="00F038CA"/>
    <w:rsid w:val="00F03A87"/>
    <w:rsid w:val="00F03BBB"/>
    <w:rsid w:val="00F03E8F"/>
    <w:rsid w:val="00F03EC2"/>
    <w:rsid w:val="00F04270"/>
    <w:rsid w:val="00F04684"/>
    <w:rsid w:val="00F049D0"/>
    <w:rsid w:val="00F04A2F"/>
    <w:rsid w:val="00F04E5F"/>
    <w:rsid w:val="00F05412"/>
    <w:rsid w:val="00F059D2"/>
    <w:rsid w:val="00F05CC0"/>
    <w:rsid w:val="00F05D00"/>
    <w:rsid w:val="00F05D68"/>
    <w:rsid w:val="00F0611F"/>
    <w:rsid w:val="00F06A7D"/>
    <w:rsid w:val="00F06B93"/>
    <w:rsid w:val="00F0700F"/>
    <w:rsid w:val="00F0727C"/>
    <w:rsid w:val="00F0731B"/>
    <w:rsid w:val="00F073E1"/>
    <w:rsid w:val="00F075C1"/>
    <w:rsid w:val="00F076F9"/>
    <w:rsid w:val="00F07F6A"/>
    <w:rsid w:val="00F10172"/>
    <w:rsid w:val="00F101C6"/>
    <w:rsid w:val="00F10638"/>
    <w:rsid w:val="00F10708"/>
    <w:rsid w:val="00F1090D"/>
    <w:rsid w:val="00F10DFC"/>
    <w:rsid w:val="00F10EA3"/>
    <w:rsid w:val="00F11361"/>
    <w:rsid w:val="00F113D6"/>
    <w:rsid w:val="00F11616"/>
    <w:rsid w:val="00F11B5B"/>
    <w:rsid w:val="00F11CD1"/>
    <w:rsid w:val="00F12308"/>
    <w:rsid w:val="00F123E5"/>
    <w:rsid w:val="00F127A0"/>
    <w:rsid w:val="00F12A91"/>
    <w:rsid w:val="00F12B7B"/>
    <w:rsid w:val="00F12E0F"/>
    <w:rsid w:val="00F12EC4"/>
    <w:rsid w:val="00F130A6"/>
    <w:rsid w:val="00F131C5"/>
    <w:rsid w:val="00F134E3"/>
    <w:rsid w:val="00F1369C"/>
    <w:rsid w:val="00F13960"/>
    <w:rsid w:val="00F13BFA"/>
    <w:rsid w:val="00F13EEC"/>
    <w:rsid w:val="00F13F1C"/>
    <w:rsid w:val="00F142F3"/>
    <w:rsid w:val="00F143A2"/>
    <w:rsid w:val="00F14B52"/>
    <w:rsid w:val="00F14B59"/>
    <w:rsid w:val="00F14D85"/>
    <w:rsid w:val="00F1531B"/>
    <w:rsid w:val="00F156BA"/>
    <w:rsid w:val="00F156BD"/>
    <w:rsid w:val="00F15940"/>
    <w:rsid w:val="00F15D36"/>
    <w:rsid w:val="00F15D3F"/>
    <w:rsid w:val="00F15F76"/>
    <w:rsid w:val="00F16323"/>
    <w:rsid w:val="00F16326"/>
    <w:rsid w:val="00F1659D"/>
    <w:rsid w:val="00F166D3"/>
    <w:rsid w:val="00F16A25"/>
    <w:rsid w:val="00F16A37"/>
    <w:rsid w:val="00F16C22"/>
    <w:rsid w:val="00F16D73"/>
    <w:rsid w:val="00F16EC8"/>
    <w:rsid w:val="00F16FC6"/>
    <w:rsid w:val="00F17255"/>
    <w:rsid w:val="00F174F9"/>
    <w:rsid w:val="00F17BAD"/>
    <w:rsid w:val="00F17C83"/>
    <w:rsid w:val="00F2037C"/>
    <w:rsid w:val="00F203F2"/>
    <w:rsid w:val="00F2056A"/>
    <w:rsid w:val="00F205C1"/>
    <w:rsid w:val="00F20C18"/>
    <w:rsid w:val="00F20FE5"/>
    <w:rsid w:val="00F21371"/>
    <w:rsid w:val="00F215ED"/>
    <w:rsid w:val="00F218C5"/>
    <w:rsid w:val="00F21B65"/>
    <w:rsid w:val="00F21DDB"/>
    <w:rsid w:val="00F22191"/>
    <w:rsid w:val="00F22318"/>
    <w:rsid w:val="00F2277A"/>
    <w:rsid w:val="00F228FB"/>
    <w:rsid w:val="00F22B0B"/>
    <w:rsid w:val="00F23214"/>
    <w:rsid w:val="00F2345B"/>
    <w:rsid w:val="00F23D34"/>
    <w:rsid w:val="00F240A0"/>
    <w:rsid w:val="00F24163"/>
    <w:rsid w:val="00F24235"/>
    <w:rsid w:val="00F242C3"/>
    <w:rsid w:val="00F24720"/>
    <w:rsid w:val="00F24B51"/>
    <w:rsid w:val="00F24D02"/>
    <w:rsid w:val="00F251BA"/>
    <w:rsid w:val="00F258F4"/>
    <w:rsid w:val="00F2598C"/>
    <w:rsid w:val="00F25CAA"/>
    <w:rsid w:val="00F25E6F"/>
    <w:rsid w:val="00F25E89"/>
    <w:rsid w:val="00F26150"/>
    <w:rsid w:val="00F26276"/>
    <w:rsid w:val="00F26448"/>
    <w:rsid w:val="00F264C7"/>
    <w:rsid w:val="00F26988"/>
    <w:rsid w:val="00F269D7"/>
    <w:rsid w:val="00F26B16"/>
    <w:rsid w:val="00F26BED"/>
    <w:rsid w:val="00F26C9D"/>
    <w:rsid w:val="00F270C3"/>
    <w:rsid w:val="00F27A99"/>
    <w:rsid w:val="00F27EA6"/>
    <w:rsid w:val="00F30483"/>
    <w:rsid w:val="00F306DD"/>
    <w:rsid w:val="00F30869"/>
    <w:rsid w:val="00F30A59"/>
    <w:rsid w:val="00F30C0A"/>
    <w:rsid w:val="00F30C19"/>
    <w:rsid w:val="00F30D0F"/>
    <w:rsid w:val="00F310B5"/>
    <w:rsid w:val="00F313F0"/>
    <w:rsid w:val="00F314B9"/>
    <w:rsid w:val="00F31742"/>
    <w:rsid w:val="00F31A38"/>
    <w:rsid w:val="00F31C01"/>
    <w:rsid w:val="00F31DD0"/>
    <w:rsid w:val="00F31E9D"/>
    <w:rsid w:val="00F3204B"/>
    <w:rsid w:val="00F321EB"/>
    <w:rsid w:val="00F3288D"/>
    <w:rsid w:val="00F328B0"/>
    <w:rsid w:val="00F32952"/>
    <w:rsid w:val="00F32986"/>
    <w:rsid w:val="00F32A74"/>
    <w:rsid w:val="00F32AB1"/>
    <w:rsid w:val="00F32AD9"/>
    <w:rsid w:val="00F32B7F"/>
    <w:rsid w:val="00F330C9"/>
    <w:rsid w:val="00F334A4"/>
    <w:rsid w:val="00F3391C"/>
    <w:rsid w:val="00F3393A"/>
    <w:rsid w:val="00F33F26"/>
    <w:rsid w:val="00F346CD"/>
    <w:rsid w:val="00F34892"/>
    <w:rsid w:val="00F34C11"/>
    <w:rsid w:val="00F34C6A"/>
    <w:rsid w:val="00F34CBD"/>
    <w:rsid w:val="00F34E79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088"/>
    <w:rsid w:val="00F3627D"/>
    <w:rsid w:val="00F3642E"/>
    <w:rsid w:val="00F365C4"/>
    <w:rsid w:val="00F369BF"/>
    <w:rsid w:val="00F36AA6"/>
    <w:rsid w:val="00F370E9"/>
    <w:rsid w:val="00F37610"/>
    <w:rsid w:val="00F37CA6"/>
    <w:rsid w:val="00F37F51"/>
    <w:rsid w:val="00F40167"/>
    <w:rsid w:val="00F4025A"/>
    <w:rsid w:val="00F40644"/>
    <w:rsid w:val="00F40EE3"/>
    <w:rsid w:val="00F40F25"/>
    <w:rsid w:val="00F411C3"/>
    <w:rsid w:val="00F41405"/>
    <w:rsid w:val="00F41570"/>
    <w:rsid w:val="00F416F0"/>
    <w:rsid w:val="00F417A2"/>
    <w:rsid w:val="00F4183D"/>
    <w:rsid w:val="00F41854"/>
    <w:rsid w:val="00F4191C"/>
    <w:rsid w:val="00F41BCA"/>
    <w:rsid w:val="00F41FAE"/>
    <w:rsid w:val="00F424DE"/>
    <w:rsid w:val="00F426C0"/>
    <w:rsid w:val="00F429A1"/>
    <w:rsid w:val="00F42F5E"/>
    <w:rsid w:val="00F42F89"/>
    <w:rsid w:val="00F42FC7"/>
    <w:rsid w:val="00F43715"/>
    <w:rsid w:val="00F437F0"/>
    <w:rsid w:val="00F43872"/>
    <w:rsid w:val="00F438D6"/>
    <w:rsid w:val="00F43B50"/>
    <w:rsid w:val="00F43E31"/>
    <w:rsid w:val="00F43EFC"/>
    <w:rsid w:val="00F44128"/>
    <w:rsid w:val="00F44600"/>
    <w:rsid w:val="00F448C3"/>
    <w:rsid w:val="00F44BEA"/>
    <w:rsid w:val="00F44E5F"/>
    <w:rsid w:val="00F44EBA"/>
    <w:rsid w:val="00F4506D"/>
    <w:rsid w:val="00F45284"/>
    <w:rsid w:val="00F45594"/>
    <w:rsid w:val="00F45E31"/>
    <w:rsid w:val="00F46145"/>
    <w:rsid w:val="00F4642B"/>
    <w:rsid w:val="00F4663C"/>
    <w:rsid w:val="00F47388"/>
    <w:rsid w:val="00F477E7"/>
    <w:rsid w:val="00F47A5B"/>
    <w:rsid w:val="00F47EEB"/>
    <w:rsid w:val="00F5009E"/>
    <w:rsid w:val="00F501B4"/>
    <w:rsid w:val="00F50322"/>
    <w:rsid w:val="00F5036C"/>
    <w:rsid w:val="00F503C5"/>
    <w:rsid w:val="00F50917"/>
    <w:rsid w:val="00F50AE3"/>
    <w:rsid w:val="00F50B82"/>
    <w:rsid w:val="00F50BFF"/>
    <w:rsid w:val="00F50CBA"/>
    <w:rsid w:val="00F50EB3"/>
    <w:rsid w:val="00F50EDE"/>
    <w:rsid w:val="00F510C6"/>
    <w:rsid w:val="00F5112D"/>
    <w:rsid w:val="00F51566"/>
    <w:rsid w:val="00F515B8"/>
    <w:rsid w:val="00F517E8"/>
    <w:rsid w:val="00F51A30"/>
    <w:rsid w:val="00F51E9F"/>
    <w:rsid w:val="00F521E3"/>
    <w:rsid w:val="00F523AE"/>
    <w:rsid w:val="00F527C4"/>
    <w:rsid w:val="00F5298B"/>
    <w:rsid w:val="00F52997"/>
    <w:rsid w:val="00F52B63"/>
    <w:rsid w:val="00F5334E"/>
    <w:rsid w:val="00F533E1"/>
    <w:rsid w:val="00F538A0"/>
    <w:rsid w:val="00F539A0"/>
    <w:rsid w:val="00F53F5B"/>
    <w:rsid w:val="00F540FE"/>
    <w:rsid w:val="00F5424A"/>
    <w:rsid w:val="00F5433B"/>
    <w:rsid w:val="00F544A8"/>
    <w:rsid w:val="00F544F0"/>
    <w:rsid w:val="00F54CF3"/>
    <w:rsid w:val="00F54E8F"/>
    <w:rsid w:val="00F5503A"/>
    <w:rsid w:val="00F55565"/>
    <w:rsid w:val="00F55566"/>
    <w:rsid w:val="00F55805"/>
    <w:rsid w:val="00F558A0"/>
    <w:rsid w:val="00F55B68"/>
    <w:rsid w:val="00F55EB2"/>
    <w:rsid w:val="00F55FC2"/>
    <w:rsid w:val="00F55FD9"/>
    <w:rsid w:val="00F5612B"/>
    <w:rsid w:val="00F561C8"/>
    <w:rsid w:val="00F562D2"/>
    <w:rsid w:val="00F562E1"/>
    <w:rsid w:val="00F5642D"/>
    <w:rsid w:val="00F564D8"/>
    <w:rsid w:val="00F56D0D"/>
    <w:rsid w:val="00F57288"/>
    <w:rsid w:val="00F57493"/>
    <w:rsid w:val="00F576A4"/>
    <w:rsid w:val="00F57742"/>
    <w:rsid w:val="00F5794C"/>
    <w:rsid w:val="00F57A4D"/>
    <w:rsid w:val="00F57BD6"/>
    <w:rsid w:val="00F57BFD"/>
    <w:rsid w:val="00F57D32"/>
    <w:rsid w:val="00F60233"/>
    <w:rsid w:val="00F6030C"/>
    <w:rsid w:val="00F608D5"/>
    <w:rsid w:val="00F6093E"/>
    <w:rsid w:val="00F60C9B"/>
    <w:rsid w:val="00F60D93"/>
    <w:rsid w:val="00F60E96"/>
    <w:rsid w:val="00F610F7"/>
    <w:rsid w:val="00F61527"/>
    <w:rsid w:val="00F617BB"/>
    <w:rsid w:val="00F61BE4"/>
    <w:rsid w:val="00F61BF1"/>
    <w:rsid w:val="00F61CC8"/>
    <w:rsid w:val="00F61DB6"/>
    <w:rsid w:val="00F62345"/>
    <w:rsid w:val="00F623C6"/>
    <w:rsid w:val="00F62450"/>
    <w:rsid w:val="00F628AF"/>
    <w:rsid w:val="00F62900"/>
    <w:rsid w:val="00F62B91"/>
    <w:rsid w:val="00F62D5A"/>
    <w:rsid w:val="00F63848"/>
    <w:rsid w:val="00F639E3"/>
    <w:rsid w:val="00F63CCE"/>
    <w:rsid w:val="00F647E0"/>
    <w:rsid w:val="00F64B27"/>
    <w:rsid w:val="00F64BA1"/>
    <w:rsid w:val="00F64BCB"/>
    <w:rsid w:val="00F64C38"/>
    <w:rsid w:val="00F65228"/>
    <w:rsid w:val="00F65441"/>
    <w:rsid w:val="00F657F4"/>
    <w:rsid w:val="00F65BFB"/>
    <w:rsid w:val="00F65D30"/>
    <w:rsid w:val="00F66115"/>
    <w:rsid w:val="00F662BD"/>
    <w:rsid w:val="00F66BDE"/>
    <w:rsid w:val="00F66E6C"/>
    <w:rsid w:val="00F6713C"/>
    <w:rsid w:val="00F67140"/>
    <w:rsid w:val="00F6758D"/>
    <w:rsid w:val="00F675A0"/>
    <w:rsid w:val="00F675B2"/>
    <w:rsid w:val="00F67895"/>
    <w:rsid w:val="00F67DC6"/>
    <w:rsid w:val="00F700FC"/>
    <w:rsid w:val="00F701B5"/>
    <w:rsid w:val="00F7054E"/>
    <w:rsid w:val="00F70876"/>
    <w:rsid w:val="00F70D4D"/>
    <w:rsid w:val="00F7121A"/>
    <w:rsid w:val="00F712F5"/>
    <w:rsid w:val="00F71669"/>
    <w:rsid w:val="00F71A93"/>
    <w:rsid w:val="00F71AEF"/>
    <w:rsid w:val="00F71E2B"/>
    <w:rsid w:val="00F71F4D"/>
    <w:rsid w:val="00F723A1"/>
    <w:rsid w:val="00F7255F"/>
    <w:rsid w:val="00F7293E"/>
    <w:rsid w:val="00F72A08"/>
    <w:rsid w:val="00F72EE4"/>
    <w:rsid w:val="00F72F68"/>
    <w:rsid w:val="00F7308C"/>
    <w:rsid w:val="00F730F8"/>
    <w:rsid w:val="00F732E0"/>
    <w:rsid w:val="00F7376C"/>
    <w:rsid w:val="00F7395B"/>
    <w:rsid w:val="00F73B4B"/>
    <w:rsid w:val="00F73DB6"/>
    <w:rsid w:val="00F73EB8"/>
    <w:rsid w:val="00F742A0"/>
    <w:rsid w:val="00F749D5"/>
    <w:rsid w:val="00F74A51"/>
    <w:rsid w:val="00F74E0D"/>
    <w:rsid w:val="00F753AE"/>
    <w:rsid w:val="00F754BB"/>
    <w:rsid w:val="00F75596"/>
    <w:rsid w:val="00F75B12"/>
    <w:rsid w:val="00F75C24"/>
    <w:rsid w:val="00F75C4D"/>
    <w:rsid w:val="00F760AD"/>
    <w:rsid w:val="00F76186"/>
    <w:rsid w:val="00F764CC"/>
    <w:rsid w:val="00F7667B"/>
    <w:rsid w:val="00F76AE4"/>
    <w:rsid w:val="00F76CD7"/>
    <w:rsid w:val="00F76DBE"/>
    <w:rsid w:val="00F771DE"/>
    <w:rsid w:val="00F7721D"/>
    <w:rsid w:val="00F77259"/>
    <w:rsid w:val="00F77799"/>
    <w:rsid w:val="00F777AA"/>
    <w:rsid w:val="00F77C29"/>
    <w:rsid w:val="00F77CB6"/>
    <w:rsid w:val="00F77FBF"/>
    <w:rsid w:val="00F80108"/>
    <w:rsid w:val="00F804D2"/>
    <w:rsid w:val="00F806A5"/>
    <w:rsid w:val="00F80924"/>
    <w:rsid w:val="00F80A6B"/>
    <w:rsid w:val="00F80BDA"/>
    <w:rsid w:val="00F80FAC"/>
    <w:rsid w:val="00F8108F"/>
    <w:rsid w:val="00F812B5"/>
    <w:rsid w:val="00F8150B"/>
    <w:rsid w:val="00F81C06"/>
    <w:rsid w:val="00F81D10"/>
    <w:rsid w:val="00F8204A"/>
    <w:rsid w:val="00F821F0"/>
    <w:rsid w:val="00F82641"/>
    <w:rsid w:val="00F8267E"/>
    <w:rsid w:val="00F82B46"/>
    <w:rsid w:val="00F82C0E"/>
    <w:rsid w:val="00F82E54"/>
    <w:rsid w:val="00F8317F"/>
    <w:rsid w:val="00F83257"/>
    <w:rsid w:val="00F8361A"/>
    <w:rsid w:val="00F8371B"/>
    <w:rsid w:val="00F83977"/>
    <w:rsid w:val="00F83DCF"/>
    <w:rsid w:val="00F845CC"/>
    <w:rsid w:val="00F84ABF"/>
    <w:rsid w:val="00F84C50"/>
    <w:rsid w:val="00F84CCF"/>
    <w:rsid w:val="00F84DD4"/>
    <w:rsid w:val="00F8509D"/>
    <w:rsid w:val="00F851A8"/>
    <w:rsid w:val="00F85253"/>
    <w:rsid w:val="00F85282"/>
    <w:rsid w:val="00F85437"/>
    <w:rsid w:val="00F8548A"/>
    <w:rsid w:val="00F8560B"/>
    <w:rsid w:val="00F85751"/>
    <w:rsid w:val="00F85AAB"/>
    <w:rsid w:val="00F85BC6"/>
    <w:rsid w:val="00F85D36"/>
    <w:rsid w:val="00F86190"/>
    <w:rsid w:val="00F863AD"/>
    <w:rsid w:val="00F864BD"/>
    <w:rsid w:val="00F865AD"/>
    <w:rsid w:val="00F867CE"/>
    <w:rsid w:val="00F867D0"/>
    <w:rsid w:val="00F867DA"/>
    <w:rsid w:val="00F867DD"/>
    <w:rsid w:val="00F86851"/>
    <w:rsid w:val="00F8694C"/>
    <w:rsid w:val="00F86CB2"/>
    <w:rsid w:val="00F86E0D"/>
    <w:rsid w:val="00F86E57"/>
    <w:rsid w:val="00F86F43"/>
    <w:rsid w:val="00F86F74"/>
    <w:rsid w:val="00F87258"/>
    <w:rsid w:val="00F87695"/>
    <w:rsid w:val="00F87A40"/>
    <w:rsid w:val="00F87C33"/>
    <w:rsid w:val="00F87E2D"/>
    <w:rsid w:val="00F87EC3"/>
    <w:rsid w:val="00F901EE"/>
    <w:rsid w:val="00F90295"/>
    <w:rsid w:val="00F903C3"/>
    <w:rsid w:val="00F905A3"/>
    <w:rsid w:val="00F9076A"/>
    <w:rsid w:val="00F909CF"/>
    <w:rsid w:val="00F90B4F"/>
    <w:rsid w:val="00F90ECF"/>
    <w:rsid w:val="00F90EDC"/>
    <w:rsid w:val="00F91150"/>
    <w:rsid w:val="00F91393"/>
    <w:rsid w:val="00F913D9"/>
    <w:rsid w:val="00F913DC"/>
    <w:rsid w:val="00F91795"/>
    <w:rsid w:val="00F91A91"/>
    <w:rsid w:val="00F91C2E"/>
    <w:rsid w:val="00F91FE5"/>
    <w:rsid w:val="00F921E7"/>
    <w:rsid w:val="00F92583"/>
    <w:rsid w:val="00F92634"/>
    <w:rsid w:val="00F92663"/>
    <w:rsid w:val="00F92B13"/>
    <w:rsid w:val="00F92CD0"/>
    <w:rsid w:val="00F92E89"/>
    <w:rsid w:val="00F931D7"/>
    <w:rsid w:val="00F93709"/>
    <w:rsid w:val="00F939F3"/>
    <w:rsid w:val="00F93D7C"/>
    <w:rsid w:val="00F94706"/>
    <w:rsid w:val="00F94BE7"/>
    <w:rsid w:val="00F94DDA"/>
    <w:rsid w:val="00F94E2A"/>
    <w:rsid w:val="00F95193"/>
    <w:rsid w:val="00F9538E"/>
    <w:rsid w:val="00F953D7"/>
    <w:rsid w:val="00F95431"/>
    <w:rsid w:val="00F95568"/>
    <w:rsid w:val="00F95DFF"/>
    <w:rsid w:val="00F96224"/>
    <w:rsid w:val="00F965DA"/>
    <w:rsid w:val="00F96870"/>
    <w:rsid w:val="00F96B09"/>
    <w:rsid w:val="00F96C07"/>
    <w:rsid w:val="00F96FEA"/>
    <w:rsid w:val="00F9752F"/>
    <w:rsid w:val="00F975A3"/>
    <w:rsid w:val="00F97926"/>
    <w:rsid w:val="00F97A8C"/>
    <w:rsid w:val="00F97CE4"/>
    <w:rsid w:val="00FA0002"/>
    <w:rsid w:val="00FA020B"/>
    <w:rsid w:val="00FA029C"/>
    <w:rsid w:val="00FA06E9"/>
    <w:rsid w:val="00FA0765"/>
    <w:rsid w:val="00FA08DD"/>
    <w:rsid w:val="00FA0D75"/>
    <w:rsid w:val="00FA120A"/>
    <w:rsid w:val="00FA1695"/>
    <w:rsid w:val="00FA1849"/>
    <w:rsid w:val="00FA1AC0"/>
    <w:rsid w:val="00FA1E1A"/>
    <w:rsid w:val="00FA1F15"/>
    <w:rsid w:val="00FA2516"/>
    <w:rsid w:val="00FA2524"/>
    <w:rsid w:val="00FA28EE"/>
    <w:rsid w:val="00FA29CC"/>
    <w:rsid w:val="00FA2D4A"/>
    <w:rsid w:val="00FA30F8"/>
    <w:rsid w:val="00FA33B5"/>
    <w:rsid w:val="00FA35A5"/>
    <w:rsid w:val="00FA367B"/>
    <w:rsid w:val="00FA3A46"/>
    <w:rsid w:val="00FA3CD4"/>
    <w:rsid w:val="00FA3EB7"/>
    <w:rsid w:val="00FA4146"/>
    <w:rsid w:val="00FA4203"/>
    <w:rsid w:val="00FA46EF"/>
    <w:rsid w:val="00FA4779"/>
    <w:rsid w:val="00FA491F"/>
    <w:rsid w:val="00FA4BA0"/>
    <w:rsid w:val="00FA4C18"/>
    <w:rsid w:val="00FA4CD0"/>
    <w:rsid w:val="00FA53E6"/>
    <w:rsid w:val="00FA53FE"/>
    <w:rsid w:val="00FA557F"/>
    <w:rsid w:val="00FA59AF"/>
    <w:rsid w:val="00FA59BF"/>
    <w:rsid w:val="00FA5D7F"/>
    <w:rsid w:val="00FA5ED8"/>
    <w:rsid w:val="00FA5F49"/>
    <w:rsid w:val="00FA6001"/>
    <w:rsid w:val="00FA656C"/>
    <w:rsid w:val="00FA6835"/>
    <w:rsid w:val="00FA6A14"/>
    <w:rsid w:val="00FA7070"/>
    <w:rsid w:val="00FA707E"/>
    <w:rsid w:val="00FA712E"/>
    <w:rsid w:val="00FA749C"/>
    <w:rsid w:val="00FA779C"/>
    <w:rsid w:val="00FA77D5"/>
    <w:rsid w:val="00FA7BAB"/>
    <w:rsid w:val="00FA7D44"/>
    <w:rsid w:val="00FA7DAB"/>
    <w:rsid w:val="00FA7DC7"/>
    <w:rsid w:val="00FA7E29"/>
    <w:rsid w:val="00FA7FEF"/>
    <w:rsid w:val="00FB0255"/>
    <w:rsid w:val="00FB042B"/>
    <w:rsid w:val="00FB05A9"/>
    <w:rsid w:val="00FB05C7"/>
    <w:rsid w:val="00FB09E6"/>
    <w:rsid w:val="00FB0A98"/>
    <w:rsid w:val="00FB0B95"/>
    <w:rsid w:val="00FB0C82"/>
    <w:rsid w:val="00FB0EE3"/>
    <w:rsid w:val="00FB13EA"/>
    <w:rsid w:val="00FB13EE"/>
    <w:rsid w:val="00FB19E0"/>
    <w:rsid w:val="00FB24EE"/>
    <w:rsid w:val="00FB27E1"/>
    <w:rsid w:val="00FB289A"/>
    <w:rsid w:val="00FB2A9E"/>
    <w:rsid w:val="00FB2DDE"/>
    <w:rsid w:val="00FB2FF1"/>
    <w:rsid w:val="00FB3422"/>
    <w:rsid w:val="00FB3E34"/>
    <w:rsid w:val="00FB3E6A"/>
    <w:rsid w:val="00FB3F88"/>
    <w:rsid w:val="00FB4073"/>
    <w:rsid w:val="00FB41E6"/>
    <w:rsid w:val="00FB4203"/>
    <w:rsid w:val="00FB4260"/>
    <w:rsid w:val="00FB43B9"/>
    <w:rsid w:val="00FB47D2"/>
    <w:rsid w:val="00FB48C8"/>
    <w:rsid w:val="00FB4AE8"/>
    <w:rsid w:val="00FB4B6E"/>
    <w:rsid w:val="00FB4C11"/>
    <w:rsid w:val="00FB4C2D"/>
    <w:rsid w:val="00FB4D26"/>
    <w:rsid w:val="00FB4E5A"/>
    <w:rsid w:val="00FB5355"/>
    <w:rsid w:val="00FB542B"/>
    <w:rsid w:val="00FB5717"/>
    <w:rsid w:val="00FB5E90"/>
    <w:rsid w:val="00FB5F04"/>
    <w:rsid w:val="00FB6054"/>
    <w:rsid w:val="00FB7168"/>
    <w:rsid w:val="00FB718B"/>
    <w:rsid w:val="00FB7251"/>
    <w:rsid w:val="00FB7842"/>
    <w:rsid w:val="00FB79D5"/>
    <w:rsid w:val="00FB7D29"/>
    <w:rsid w:val="00FC00D8"/>
    <w:rsid w:val="00FC0149"/>
    <w:rsid w:val="00FC02E2"/>
    <w:rsid w:val="00FC047A"/>
    <w:rsid w:val="00FC0768"/>
    <w:rsid w:val="00FC0876"/>
    <w:rsid w:val="00FC090F"/>
    <w:rsid w:val="00FC09F1"/>
    <w:rsid w:val="00FC0CAB"/>
    <w:rsid w:val="00FC0FF2"/>
    <w:rsid w:val="00FC143C"/>
    <w:rsid w:val="00FC178A"/>
    <w:rsid w:val="00FC1CB1"/>
    <w:rsid w:val="00FC1D53"/>
    <w:rsid w:val="00FC1E32"/>
    <w:rsid w:val="00FC23C7"/>
    <w:rsid w:val="00FC2548"/>
    <w:rsid w:val="00FC268A"/>
    <w:rsid w:val="00FC27C2"/>
    <w:rsid w:val="00FC2853"/>
    <w:rsid w:val="00FC2867"/>
    <w:rsid w:val="00FC298A"/>
    <w:rsid w:val="00FC299B"/>
    <w:rsid w:val="00FC2AF5"/>
    <w:rsid w:val="00FC2BC5"/>
    <w:rsid w:val="00FC2CE1"/>
    <w:rsid w:val="00FC2D51"/>
    <w:rsid w:val="00FC2D80"/>
    <w:rsid w:val="00FC2E66"/>
    <w:rsid w:val="00FC37D8"/>
    <w:rsid w:val="00FC39FE"/>
    <w:rsid w:val="00FC3A45"/>
    <w:rsid w:val="00FC3D90"/>
    <w:rsid w:val="00FC3E09"/>
    <w:rsid w:val="00FC408B"/>
    <w:rsid w:val="00FC42E4"/>
    <w:rsid w:val="00FC451A"/>
    <w:rsid w:val="00FC4702"/>
    <w:rsid w:val="00FC4754"/>
    <w:rsid w:val="00FC484C"/>
    <w:rsid w:val="00FC4A62"/>
    <w:rsid w:val="00FC4BA3"/>
    <w:rsid w:val="00FC4DF1"/>
    <w:rsid w:val="00FC4F3C"/>
    <w:rsid w:val="00FC50C2"/>
    <w:rsid w:val="00FC51EC"/>
    <w:rsid w:val="00FC5268"/>
    <w:rsid w:val="00FC54E3"/>
    <w:rsid w:val="00FC5612"/>
    <w:rsid w:val="00FC56D3"/>
    <w:rsid w:val="00FC6005"/>
    <w:rsid w:val="00FC6097"/>
    <w:rsid w:val="00FC61A0"/>
    <w:rsid w:val="00FC62DA"/>
    <w:rsid w:val="00FC6603"/>
    <w:rsid w:val="00FC6866"/>
    <w:rsid w:val="00FC6948"/>
    <w:rsid w:val="00FC6C17"/>
    <w:rsid w:val="00FC6D73"/>
    <w:rsid w:val="00FC6DDA"/>
    <w:rsid w:val="00FC70B6"/>
    <w:rsid w:val="00FC7254"/>
    <w:rsid w:val="00FC796D"/>
    <w:rsid w:val="00FC79C3"/>
    <w:rsid w:val="00FC7AB8"/>
    <w:rsid w:val="00FC7AD7"/>
    <w:rsid w:val="00FC7AEA"/>
    <w:rsid w:val="00FC7AF4"/>
    <w:rsid w:val="00FD0577"/>
    <w:rsid w:val="00FD0978"/>
    <w:rsid w:val="00FD0E01"/>
    <w:rsid w:val="00FD1099"/>
    <w:rsid w:val="00FD114E"/>
    <w:rsid w:val="00FD1734"/>
    <w:rsid w:val="00FD18B0"/>
    <w:rsid w:val="00FD1D26"/>
    <w:rsid w:val="00FD1F79"/>
    <w:rsid w:val="00FD1FF8"/>
    <w:rsid w:val="00FD21F6"/>
    <w:rsid w:val="00FD270D"/>
    <w:rsid w:val="00FD2892"/>
    <w:rsid w:val="00FD2B67"/>
    <w:rsid w:val="00FD2BC5"/>
    <w:rsid w:val="00FD2C8E"/>
    <w:rsid w:val="00FD2D6B"/>
    <w:rsid w:val="00FD2D9F"/>
    <w:rsid w:val="00FD2E9D"/>
    <w:rsid w:val="00FD2F7F"/>
    <w:rsid w:val="00FD2FE5"/>
    <w:rsid w:val="00FD32DA"/>
    <w:rsid w:val="00FD3732"/>
    <w:rsid w:val="00FD394A"/>
    <w:rsid w:val="00FD3954"/>
    <w:rsid w:val="00FD3A11"/>
    <w:rsid w:val="00FD3A3F"/>
    <w:rsid w:val="00FD3DE1"/>
    <w:rsid w:val="00FD3FFF"/>
    <w:rsid w:val="00FD4451"/>
    <w:rsid w:val="00FD4851"/>
    <w:rsid w:val="00FD4B14"/>
    <w:rsid w:val="00FD4C7E"/>
    <w:rsid w:val="00FD4E73"/>
    <w:rsid w:val="00FD58CA"/>
    <w:rsid w:val="00FD5A7B"/>
    <w:rsid w:val="00FD5B35"/>
    <w:rsid w:val="00FD5B6B"/>
    <w:rsid w:val="00FD5CBA"/>
    <w:rsid w:val="00FD5F54"/>
    <w:rsid w:val="00FD6528"/>
    <w:rsid w:val="00FD6626"/>
    <w:rsid w:val="00FD6692"/>
    <w:rsid w:val="00FD6837"/>
    <w:rsid w:val="00FD693C"/>
    <w:rsid w:val="00FD6B24"/>
    <w:rsid w:val="00FD6EAA"/>
    <w:rsid w:val="00FD70A0"/>
    <w:rsid w:val="00FD7509"/>
    <w:rsid w:val="00FD7B93"/>
    <w:rsid w:val="00FE0067"/>
    <w:rsid w:val="00FE0184"/>
    <w:rsid w:val="00FE0780"/>
    <w:rsid w:val="00FE0946"/>
    <w:rsid w:val="00FE09A8"/>
    <w:rsid w:val="00FE0A0F"/>
    <w:rsid w:val="00FE0FF7"/>
    <w:rsid w:val="00FE12AC"/>
    <w:rsid w:val="00FE169E"/>
    <w:rsid w:val="00FE1D2E"/>
    <w:rsid w:val="00FE1FE6"/>
    <w:rsid w:val="00FE2153"/>
    <w:rsid w:val="00FE247C"/>
    <w:rsid w:val="00FE24CA"/>
    <w:rsid w:val="00FE288C"/>
    <w:rsid w:val="00FE29A9"/>
    <w:rsid w:val="00FE2C2D"/>
    <w:rsid w:val="00FE2F1A"/>
    <w:rsid w:val="00FE2FF0"/>
    <w:rsid w:val="00FE3029"/>
    <w:rsid w:val="00FE31C9"/>
    <w:rsid w:val="00FE31CE"/>
    <w:rsid w:val="00FE31EE"/>
    <w:rsid w:val="00FE32A6"/>
    <w:rsid w:val="00FE3650"/>
    <w:rsid w:val="00FE38F8"/>
    <w:rsid w:val="00FE3C0F"/>
    <w:rsid w:val="00FE3CE0"/>
    <w:rsid w:val="00FE3D74"/>
    <w:rsid w:val="00FE3F34"/>
    <w:rsid w:val="00FE4026"/>
    <w:rsid w:val="00FE4051"/>
    <w:rsid w:val="00FE408E"/>
    <w:rsid w:val="00FE40AA"/>
    <w:rsid w:val="00FE41AB"/>
    <w:rsid w:val="00FE424A"/>
    <w:rsid w:val="00FE49DE"/>
    <w:rsid w:val="00FE4DE4"/>
    <w:rsid w:val="00FE5510"/>
    <w:rsid w:val="00FE5A93"/>
    <w:rsid w:val="00FE5BC5"/>
    <w:rsid w:val="00FE617B"/>
    <w:rsid w:val="00FE6450"/>
    <w:rsid w:val="00FE659D"/>
    <w:rsid w:val="00FE65B9"/>
    <w:rsid w:val="00FE68E5"/>
    <w:rsid w:val="00FE6A34"/>
    <w:rsid w:val="00FE6B05"/>
    <w:rsid w:val="00FE6D1D"/>
    <w:rsid w:val="00FE6E19"/>
    <w:rsid w:val="00FE6FB0"/>
    <w:rsid w:val="00FE70A2"/>
    <w:rsid w:val="00FE72F4"/>
    <w:rsid w:val="00FE7343"/>
    <w:rsid w:val="00FE7480"/>
    <w:rsid w:val="00FE7B21"/>
    <w:rsid w:val="00FF0084"/>
    <w:rsid w:val="00FF00B6"/>
    <w:rsid w:val="00FF02A2"/>
    <w:rsid w:val="00FF066B"/>
    <w:rsid w:val="00FF0696"/>
    <w:rsid w:val="00FF06D2"/>
    <w:rsid w:val="00FF0A09"/>
    <w:rsid w:val="00FF0A71"/>
    <w:rsid w:val="00FF0BF0"/>
    <w:rsid w:val="00FF0C0B"/>
    <w:rsid w:val="00FF0E12"/>
    <w:rsid w:val="00FF1029"/>
    <w:rsid w:val="00FF13BF"/>
    <w:rsid w:val="00FF1418"/>
    <w:rsid w:val="00FF145F"/>
    <w:rsid w:val="00FF152F"/>
    <w:rsid w:val="00FF17B9"/>
    <w:rsid w:val="00FF193D"/>
    <w:rsid w:val="00FF1E0E"/>
    <w:rsid w:val="00FF1E3A"/>
    <w:rsid w:val="00FF1F8D"/>
    <w:rsid w:val="00FF20CD"/>
    <w:rsid w:val="00FF21BD"/>
    <w:rsid w:val="00FF27D0"/>
    <w:rsid w:val="00FF2B10"/>
    <w:rsid w:val="00FF2FC8"/>
    <w:rsid w:val="00FF39F4"/>
    <w:rsid w:val="00FF3C5A"/>
    <w:rsid w:val="00FF3CB2"/>
    <w:rsid w:val="00FF45F9"/>
    <w:rsid w:val="00FF464B"/>
    <w:rsid w:val="00FF46E0"/>
    <w:rsid w:val="00FF5119"/>
    <w:rsid w:val="00FF5363"/>
    <w:rsid w:val="00FF53A0"/>
    <w:rsid w:val="00FF53EA"/>
    <w:rsid w:val="00FF5A4F"/>
    <w:rsid w:val="00FF5B73"/>
    <w:rsid w:val="00FF603B"/>
    <w:rsid w:val="00FF604A"/>
    <w:rsid w:val="00FF6CE2"/>
    <w:rsid w:val="00FF6D76"/>
    <w:rsid w:val="00FF7685"/>
    <w:rsid w:val="02EF4B7B"/>
    <w:rsid w:val="0C5CB645"/>
    <w:rsid w:val="0F03968B"/>
    <w:rsid w:val="0F8547C9"/>
    <w:rsid w:val="0F890140"/>
    <w:rsid w:val="12029C85"/>
    <w:rsid w:val="17F1714F"/>
    <w:rsid w:val="1916BB29"/>
    <w:rsid w:val="1ADB47A3"/>
    <w:rsid w:val="2141DE07"/>
    <w:rsid w:val="23E9DA8A"/>
    <w:rsid w:val="274191A0"/>
    <w:rsid w:val="2CF86D71"/>
    <w:rsid w:val="2FC49D38"/>
    <w:rsid w:val="377CCE5B"/>
    <w:rsid w:val="37E69176"/>
    <w:rsid w:val="3AFA2A90"/>
    <w:rsid w:val="3F1B87B2"/>
    <w:rsid w:val="4123B16E"/>
    <w:rsid w:val="44885CC3"/>
    <w:rsid w:val="45C5483B"/>
    <w:rsid w:val="47DD15E6"/>
    <w:rsid w:val="5085A3E5"/>
    <w:rsid w:val="5830480D"/>
    <w:rsid w:val="61EB5CC5"/>
    <w:rsid w:val="696C0D8C"/>
    <w:rsid w:val="6D7533C5"/>
    <w:rsid w:val="7519027D"/>
    <w:rsid w:val="7B8180E1"/>
    <w:rsid w:val="7C4AD333"/>
    <w:rsid w:val="7E7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37FB09"/>
  <w15:chartTrackingRefBased/>
  <w15:docId w15:val="{FDED3278-BBBA-4CFF-AC8A-F4026800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E27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uiPriority w:val="99"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link w:val="BodyTextIndent2Char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0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2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uiPriority w:val="39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uiPriority w:val="22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1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4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2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uiPriority w:val="39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3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  <w:lang w:eastAsia="en-US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styleId="Hyperlink">
    <w:name w:val="Hyperlink"/>
    <w:unhideWhenUsed/>
    <w:rsid w:val="0077002A"/>
    <w:rPr>
      <w:color w:val="0000FF"/>
      <w:u w:val="single"/>
    </w:rPr>
  </w:style>
  <w:style w:type="paragraph" w:customStyle="1" w:styleId="paragraph">
    <w:name w:val="paragraph"/>
    <w:basedOn w:val="Normal"/>
    <w:rsid w:val="00CC7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styleId="NormalWeb">
    <w:name w:val="Normal (Web)"/>
    <w:basedOn w:val="Normal"/>
    <w:uiPriority w:val="99"/>
    <w:unhideWhenUsed/>
    <w:rsid w:val="009F07B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NFSsubhead">
    <w:name w:val="NFS subhead"/>
    <w:basedOn w:val="Heading2"/>
    <w:link w:val="NFSsubheadChar"/>
    <w:qFormat/>
    <w:rsid w:val="00445728"/>
    <w:pPr>
      <w:pBdr>
        <w:bottom w:val="none" w:sz="0" w:space="0" w:color="auto"/>
      </w:pBdr>
      <w:tabs>
        <w:tab w:val="left" w:pos="2160"/>
      </w:tabs>
      <w:spacing w:before="120" w:after="120"/>
      <w:ind w:left="547" w:hanging="547"/>
      <w:jc w:val="thaiDistribute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445728"/>
    <w:rPr>
      <w:rFonts w:ascii="Angsana New" w:hAnsi="Angsana New"/>
      <w:b/>
      <w:bCs/>
      <w:sz w:val="32"/>
      <w:szCs w:val="32"/>
    </w:rPr>
  </w:style>
  <w:style w:type="character" w:styleId="FollowedHyperlink">
    <w:name w:val="FollowedHyperlink"/>
    <w:rsid w:val="00602DC3"/>
    <w:rPr>
      <w:color w:val="954F72"/>
      <w:u w:val="single"/>
    </w:rPr>
  </w:style>
  <w:style w:type="character" w:customStyle="1" w:styleId="Heading4Char">
    <w:name w:val="Heading 4 Char"/>
    <w:link w:val="Heading4"/>
    <w:rsid w:val="00E14F2A"/>
    <w:rPr>
      <w:rFonts w:ascii="Angsana New" w:hAnsi="Angsana New"/>
      <w:sz w:val="24"/>
      <w:szCs w:val="24"/>
      <w:u w:val="single"/>
    </w:rPr>
  </w:style>
  <w:style w:type="paragraph" w:customStyle="1" w:styleId="Char5">
    <w:name w:val="Char5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a8">
    <w:name w:val="อักขระ อักขระ อักขระ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4">
    <w:name w:val="Char4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link w:val="BodyTextIndent2"/>
    <w:rsid w:val="00E14F2A"/>
    <w:rPr>
      <w:rFonts w:hAnsi="Tms Rm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E14F2A"/>
    <w:pPr>
      <w:widowControl w:val="0"/>
      <w:overflowPunct/>
      <w:spacing w:line="368" w:lineRule="atLeast"/>
      <w:textAlignment w:val="auto"/>
    </w:pPr>
    <w:rPr>
      <w:rFonts w:ascii="Calibri" w:eastAsia="MS Mincho" w:hAnsi="Calibri" w:cs="EucrosiaUPC"/>
    </w:rPr>
  </w:style>
  <w:style w:type="paragraph" w:customStyle="1" w:styleId="CM2">
    <w:name w:val="CM2"/>
    <w:basedOn w:val="Normal"/>
    <w:next w:val="Normal"/>
    <w:uiPriority w:val="99"/>
    <w:rsid w:val="00E14F2A"/>
    <w:pPr>
      <w:widowControl w:val="0"/>
      <w:overflowPunct/>
      <w:textAlignment w:val="auto"/>
    </w:pPr>
    <w:rPr>
      <w:rFonts w:ascii="Calibri" w:eastAsia="MS Mincho" w:hAnsi="Calibri" w:cs="EucrosiaUPC"/>
    </w:rPr>
  </w:style>
  <w:style w:type="paragraph" w:customStyle="1" w:styleId="Char3">
    <w:name w:val="Char3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">
    <w:name w:val="List"/>
    <w:basedOn w:val="Normal"/>
    <w:rsid w:val="00E14F2A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CommentTextChar">
    <w:name w:val="Comment Text Char"/>
    <w:uiPriority w:val="99"/>
    <w:rsid w:val="00E14F2A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14F2A"/>
    <w:rPr>
      <w:b/>
      <w:bCs/>
      <w:szCs w:val="25"/>
    </w:rPr>
  </w:style>
  <w:style w:type="character" w:customStyle="1" w:styleId="CommentTextChar1">
    <w:name w:val="Comment Text Char1"/>
    <w:link w:val="CommentText"/>
    <w:uiPriority w:val="99"/>
    <w:rsid w:val="00E14F2A"/>
    <w:rPr>
      <w:rFonts w:hAnsi="Tms Rmn"/>
    </w:rPr>
  </w:style>
  <w:style w:type="character" w:customStyle="1" w:styleId="CommentSubjectChar">
    <w:name w:val="Comment Subject Char"/>
    <w:link w:val="CommentSubject"/>
    <w:rsid w:val="00E14F2A"/>
    <w:rPr>
      <w:rFonts w:hAnsi="Tms Rmn"/>
      <w:b/>
      <w:bCs/>
      <w:szCs w:val="25"/>
    </w:rPr>
  </w:style>
  <w:style w:type="character" w:customStyle="1" w:styleId="UnresolvedMention1">
    <w:name w:val="Unresolved Mention1"/>
    <w:uiPriority w:val="99"/>
    <w:semiHidden/>
    <w:unhideWhenUsed/>
    <w:rsid w:val="00E14F2A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E14F2A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E14F2A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14F2A"/>
  </w:style>
  <w:style w:type="character" w:customStyle="1" w:styleId="eop">
    <w:name w:val="eop"/>
    <w:basedOn w:val="DefaultParagraphFont"/>
    <w:rsid w:val="00E14F2A"/>
  </w:style>
  <w:style w:type="table" w:customStyle="1" w:styleId="TableGrid4">
    <w:name w:val="Table Grid4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E14F2A"/>
    <w:pPr>
      <w:widowControl w:val="0"/>
      <w:suppressAutoHyphens/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 w:eastAsia="th-TH"/>
    </w:rPr>
  </w:style>
  <w:style w:type="character" w:customStyle="1" w:styleId="PlainTextChar">
    <w:name w:val="Plain Text Char"/>
    <w:link w:val="PlainText"/>
    <w:rsid w:val="00E14F2A"/>
    <w:rPr>
      <w:sz w:val="28"/>
      <w:szCs w:val="28"/>
      <w:lang w:val="th-TH" w:eastAsia="th-TH"/>
    </w:rPr>
  </w:style>
  <w:style w:type="paragraph" w:customStyle="1" w:styleId="Char1">
    <w:name w:val="Char1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s-901-bold1">
    <w:name w:val="cs-901-bold1"/>
    <w:rsid w:val="00E14F2A"/>
    <w:rPr>
      <w:b/>
      <w:bCs/>
    </w:rPr>
  </w:style>
  <w:style w:type="paragraph" w:customStyle="1" w:styleId="ps-020-bullet-10">
    <w:name w:val="ps-020-bullet-10"/>
    <w:basedOn w:val="Normal"/>
    <w:rsid w:val="00E14F2A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ps-000-normal">
    <w:name w:val="ps-000-normal"/>
    <w:basedOn w:val="Normal"/>
    <w:rsid w:val="00E14F2A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Char2">
    <w:name w:val="Char2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14F2A"/>
    <w:pPr>
      <w:keepLines/>
      <w:pBdr>
        <w:bottom w:val="none" w:sz="0" w:space="0" w:color="auto"/>
      </w:pBdr>
      <w:overflowPunct/>
      <w:autoSpaceDE/>
      <w:autoSpaceDN/>
      <w:adjustRightInd/>
      <w:spacing w:before="240" w:line="259" w:lineRule="auto"/>
      <w:ind w:left="0" w:right="0"/>
      <w:jc w:val="left"/>
      <w:textAlignment w:val="auto"/>
      <w:outlineLvl w:val="9"/>
    </w:pPr>
    <w:rPr>
      <w:rFonts w:ascii="Cambria" w:eastAsia="MS Gothic" w:hAnsi="Cambria"/>
      <w:color w:val="365F91"/>
      <w:sz w:val="32"/>
      <w:szCs w:val="32"/>
      <w:lang w:bidi="ar-SA"/>
    </w:rPr>
  </w:style>
  <w:style w:type="paragraph" w:styleId="Revision">
    <w:name w:val="Revision"/>
    <w:hidden/>
    <w:uiPriority w:val="99"/>
    <w:rsid w:val="00E14F2A"/>
    <w:rPr>
      <w:rFonts w:hAnsi="Tms Rmn"/>
      <w:sz w:val="24"/>
      <w:szCs w:val="30"/>
      <w:lang w:eastAsia="en-US"/>
    </w:rPr>
  </w:style>
  <w:style w:type="character" w:styleId="UnresolvedMention">
    <w:name w:val="Unresolved Mention"/>
    <w:uiPriority w:val="99"/>
    <w:semiHidden/>
    <w:unhideWhenUsed/>
    <w:rsid w:val="00E14F2A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E14F2A"/>
  </w:style>
  <w:style w:type="character" w:customStyle="1" w:styleId="jlqj4b">
    <w:name w:val="jlqj4b"/>
    <w:basedOn w:val="DefaultParagraphFont"/>
    <w:rsid w:val="00E14F2A"/>
  </w:style>
  <w:style w:type="character" w:customStyle="1" w:styleId="Heading1Char">
    <w:name w:val="Heading 1 Char"/>
    <w:link w:val="Heading1"/>
    <w:rsid w:val="00E14F2A"/>
    <w:rPr>
      <w:rFonts w:ascii="Angsana New" w:hAnsi="Angsana New"/>
      <w:sz w:val="30"/>
      <w:szCs w:val="30"/>
    </w:rPr>
  </w:style>
  <w:style w:type="character" w:customStyle="1" w:styleId="print-contentmaincontentdata-tagpCharacter">
    <w:name w:val="print-content_maincontent_|data-tag=p Character"/>
    <w:rsid w:val="00E14F2A"/>
    <w:rPr>
      <w:sz w:val="24"/>
      <w:szCs w:val="24"/>
    </w:rPr>
  </w:style>
  <w:style w:type="paragraph" w:customStyle="1" w:styleId="iasbdiv">
    <w:name w:val="iasb_div"/>
    <w:basedOn w:val="Normal"/>
    <w:rsid w:val="00E14F2A"/>
    <w:pPr>
      <w:overflowPunct/>
      <w:autoSpaceDE/>
      <w:autoSpaceDN/>
      <w:adjustRightInd/>
      <w:textAlignment w:val="auto"/>
    </w:pPr>
    <w:rPr>
      <w:rFonts w:hAnsi="Times New Roman" w:cs="Times New Roman"/>
    </w:rPr>
  </w:style>
  <w:style w:type="character" w:customStyle="1" w:styleId="any">
    <w:name w:val="any"/>
    <w:basedOn w:val="DefaultParagraphFont"/>
    <w:rsid w:val="00E14F2A"/>
  </w:style>
  <w:style w:type="character" w:customStyle="1" w:styleId="cmsOutputClassCS-923-Small">
    <w:name w:val="cmsOutputClass_CS-923-Small"/>
    <w:rsid w:val="00E14F2A"/>
    <w:rPr>
      <w:sz w:val="19"/>
      <w:szCs w:val="19"/>
    </w:rPr>
  </w:style>
  <w:style w:type="paragraph" w:customStyle="1" w:styleId="print-contentmaincontentdata-tagp">
    <w:name w:val="print-content_maincontent_|data-tag=p"/>
    <w:basedOn w:val="Normal"/>
    <w:rsid w:val="00E14F2A"/>
    <w:pPr>
      <w:overflowPunct/>
      <w:autoSpaceDE/>
      <w:autoSpaceDN/>
      <w:adjustRightInd/>
      <w:spacing w:line="360" w:lineRule="atLeast"/>
      <w:textAlignment w:val="auto"/>
    </w:pPr>
    <w:rPr>
      <w:rFonts w:hAnsi="Times New Roman" w:cs="Times New Roman"/>
    </w:rPr>
  </w:style>
  <w:style w:type="character" w:customStyle="1" w:styleId="print-contenta">
    <w:name w:val="print-content_a"/>
    <w:rsid w:val="00E14F2A"/>
    <w:rPr>
      <w:color w:val="0088CC"/>
    </w:rPr>
  </w:style>
  <w:style w:type="table" w:customStyle="1" w:styleId="print-contentmaincontenttabletable-responsive">
    <w:name w:val="print-content_maincontent_table_table-responsive"/>
    <w:basedOn w:val="TableNormal"/>
    <w:rsid w:val="00E14F2A"/>
    <w:rPr>
      <w:rFonts w:cs="Times New Roman"/>
    </w:rPr>
    <w:tblPr/>
  </w:style>
  <w:style w:type="table" w:customStyle="1" w:styleId="print-contentmaincontenttabletable-responsive1">
    <w:name w:val="print-content_maincontent_table_table-responsive1"/>
    <w:basedOn w:val="TableNormal"/>
    <w:rsid w:val="00E14F2A"/>
    <w:rPr>
      <w:rFonts w:cs="Times New Roman"/>
    </w:rPr>
    <w:tblPr/>
  </w:style>
  <w:style w:type="paragraph" w:styleId="HTMLPreformatted">
    <w:name w:val="HTML Preformatted"/>
    <w:basedOn w:val="Normal"/>
    <w:link w:val="HTMLPreformattedChar"/>
    <w:uiPriority w:val="99"/>
    <w:unhideWhenUsed/>
    <w:rsid w:val="00E14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E14F2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E14F2A"/>
  </w:style>
  <w:style w:type="character" w:customStyle="1" w:styleId="ui-provider">
    <w:name w:val="ui-provider"/>
    <w:basedOn w:val="DefaultParagraphFont"/>
    <w:rsid w:val="00A0371D"/>
  </w:style>
  <w:style w:type="character" w:customStyle="1" w:styleId="Heading8Char">
    <w:name w:val="Heading 8 Char"/>
    <w:basedOn w:val="DefaultParagraphFont"/>
    <w:link w:val="Heading8"/>
    <w:rsid w:val="008613EB"/>
    <w:rPr>
      <w:rFonts w:ascii="Angsana New" w:hAnsi="Angsana New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725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58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220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240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631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5281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466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60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79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8321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5684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6991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772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292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639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0824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853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7999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308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8563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3479-5DC1-40D2-8440-0EE87C096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20216-5E63-4EA5-991A-4FBBD9318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5C233-DD09-4E7F-BFEB-847DEEEFF118}">
  <ds:schemaRefs>
    <ds:schemaRef ds:uri="http://schemas.microsoft.com/office/2006/metadata/properties"/>
    <ds:schemaRef ds:uri="http://schemas.microsoft.com/office/infopath/2007/PartnerControls"/>
    <ds:schemaRef ds:uri="a01277c1-2df2-4832-8fa6-3e4be023b681"/>
    <ds:schemaRef ds:uri="7b903913-9dbe-43ca-9fca-21f547f92dc5"/>
  </ds:schemaRefs>
</ds:datastoreItem>
</file>

<file path=customXml/itemProps4.xml><?xml version="1.0" encoding="utf-8"?>
<ds:datastoreItem xmlns:ds="http://schemas.openxmlformats.org/officeDocument/2006/customXml" ds:itemID="{7DA82446-C41D-49AB-A453-1441F7243E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BCF7B4-6224-4067-9101-6A76A3AB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48</Pages>
  <Words>15894</Words>
  <Characters>63574</Characters>
  <Application>Microsoft Office Word</Application>
  <DocSecurity>0</DocSecurity>
  <Lines>3531</Lines>
  <Paragraphs>2943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76525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Duangrat Wongsaengthip</cp:lastModifiedBy>
  <cp:revision>98</cp:revision>
  <cp:lastPrinted>2026-02-20T08:43:00Z</cp:lastPrinted>
  <dcterms:created xsi:type="dcterms:W3CDTF">2025-02-11T10:05:00Z</dcterms:created>
  <dcterms:modified xsi:type="dcterms:W3CDTF">2026-02-23T10:22:00Z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0x01010013D00C34E844E04DB33D6A74B5CC90A4</vt:lpwstr>
  </property>
</Properties>
</file>